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51067E">
        <w:rPr>
          <w:rFonts w:ascii="Arial" w:hAnsi="Arial" w:cs="Arial"/>
          <w:b/>
          <w:sz w:val="20"/>
          <w:szCs w:val="20"/>
        </w:rPr>
        <w:t>144/2017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51067E">
        <w:rPr>
          <w:rFonts w:ascii="Verdana" w:hAnsi="Verdana"/>
        </w:rPr>
        <w:t>noviembre</w:t>
      </w:r>
      <w:r w:rsidR="00AE7283">
        <w:rPr>
          <w:rFonts w:ascii="Verdana" w:hAnsi="Verdana"/>
        </w:rPr>
        <w:t xml:space="preserve">  </w:t>
      </w:r>
      <w:r w:rsidR="0065190D">
        <w:rPr>
          <w:rFonts w:ascii="Verdana" w:hAnsi="Verdana"/>
        </w:rPr>
        <w:t>de 2017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51067E">
        <w:rPr>
          <w:rFonts w:ascii="Verdana" w:hAnsi="Verdana"/>
          <w:caps/>
          <w:sz w:val="20"/>
          <w:szCs w:val="20"/>
        </w:rPr>
        <w:t xml:space="preserve"> 144</w:t>
      </w:r>
      <w:r w:rsidR="0065190D">
        <w:rPr>
          <w:rFonts w:ascii="Verdana" w:hAnsi="Verdana"/>
          <w:caps/>
          <w:sz w:val="20"/>
          <w:szCs w:val="20"/>
        </w:rPr>
        <w:t>/2017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580FDD">
        <w:rPr>
          <w:rFonts w:ascii="Arial" w:eastAsiaTheme="minorHAnsi" w:hAnsi="Arial" w:cs="Arial"/>
          <w:sz w:val="20"/>
          <w:szCs w:val="20"/>
          <w:lang w:eastAsia="en-US"/>
        </w:rPr>
        <w:t>3400-</w:t>
      </w:r>
      <w:r w:rsidR="0051067E">
        <w:rPr>
          <w:rFonts w:ascii="Arial" w:eastAsiaTheme="minorHAnsi" w:hAnsi="Arial" w:cs="Arial"/>
          <w:sz w:val="20"/>
          <w:szCs w:val="20"/>
          <w:lang w:eastAsia="en-US"/>
        </w:rPr>
        <w:t>011484/17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51067E">
        <w:rPr>
          <w:rFonts w:ascii="Verdana" w:hAnsi="Verdana"/>
          <w:caps/>
          <w:sz w:val="20"/>
          <w:szCs w:val="20"/>
        </w:rPr>
        <w:t xml:space="preserve"> la prestación anual de un servicio de cobertura de emergencias médicas y urgencias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51067E">
        <w:rPr>
          <w:rFonts w:ascii="Verdana" w:hAnsi="Verdana"/>
          <w:caps/>
          <w:sz w:val="20"/>
          <w:szCs w:val="20"/>
        </w:rPr>
        <w:t>15</w:t>
      </w:r>
      <w:r w:rsidR="00F16351">
        <w:rPr>
          <w:rFonts w:ascii="Verdana" w:hAnsi="Verdana"/>
          <w:caps/>
          <w:sz w:val="20"/>
          <w:szCs w:val="20"/>
        </w:rPr>
        <w:t>/11</w:t>
      </w:r>
      <w:r w:rsidR="00580FDD">
        <w:rPr>
          <w:rFonts w:ascii="Verdana" w:hAnsi="Verdana"/>
          <w:caps/>
          <w:sz w:val="20"/>
          <w:szCs w:val="20"/>
        </w:rPr>
        <w:t xml:space="preserve">/2017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B0E" w:rsidRDefault="00D34B0E" w:rsidP="00FC7A8D">
      <w:r>
        <w:separator/>
      </w:r>
    </w:p>
  </w:endnote>
  <w:endnote w:type="continuationSeparator" w:id="1">
    <w:p w:rsidR="00D34B0E" w:rsidRDefault="00D34B0E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F1307">
    <w:pPr>
      <w:pStyle w:val="Piedepgina"/>
      <w:jc w:val="right"/>
    </w:pPr>
    <w:fldSimple w:instr="PAGE   \* MERGEFORMAT">
      <w:r w:rsidR="0051067E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B0E" w:rsidRDefault="00D34B0E" w:rsidP="00FC7A8D">
      <w:r>
        <w:separator/>
      </w:r>
    </w:p>
  </w:footnote>
  <w:footnote w:type="continuationSeparator" w:id="1">
    <w:p w:rsidR="00D34B0E" w:rsidRDefault="00D34B0E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E331C0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772C7"/>
    <w:rsid w:val="00580FDD"/>
    <w:rsid w:val="005A14B2"/>
    <w:rsid w:val="006320C6"/>
    <w:rsid w:val="0065190D"/>
    <w:rsid w:val="006717F4"/>
    <w:rsid w:val="00692A37"/>
    <w:rsid w:val="00755CC7"/>
    <w:rsid w:val="00830552"/>
    <w:rsid w:val="00863DCB"/>
    <w:rsid w:val="008751FA"/>
    <w:rsid w:val="008E1388"/>
    <w:rsid w:val="008F1307"/>
    <w:rsid w:val="009805E9"/>
    <w:rsid w:val="009954EA"/>
    <w:rsid w:val="009A10E7"/>
    <w:rsid w:val="009D3D7E"/>
    <w:rsid w:val="009F717B"/>
    <w:rsid w:val="00A07789"/>
    <w:rsid w:val="00AE7283"/>
    <w:rsid w:val="00B334C3"/>
    <w:rsid w:val="00B55756"/>
    <w:rsid w:val="00BE2AD4"/>
    <w:rsid w:val="00C038F9"/>
    <w:rsid w:val="00C25C9E"/>
    <w:rsid w:val="00C364B4"/>
    <w:rsid w:val="00C947F8"/>
    <w:rsid w:val="00CD4043"/>
    <w:rsid w:val="00D05661"/>
    <w:rsid w:val="00D157EC"/>
    <w:rsid w:val="00D34B0E"/>
    <w:rsid w:val="00DA1208"/>
    <w:rsid w:val="00E2638B"/>
    <w:rsid w:val="00E331C0"/>
    <w:rsid w:val="00E35B1F"/>
    <w:rsid w:val="00EB3350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3</cp:revision>
  <cp:lastPrinted>2017-09-22T13:50:00Z</cp:lastPrinted>
  <dcterms:created xsi:type="dcterms:W3CDTF">2017-11-03T13:45:00Z</dcterms:created>
  <dcterms:modified xsi:type="dcterms:W3CDTF">2017-11-03T13:53:00Z</dcterms:modified>
</cp:coreProperties>
</file>