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C40" w:rsidRPr="00DD4D90" w:rsidRDefault="002B7C40" w:rsidP="00DD4D90">
      <w:pPr>
        <w:rPr>
          <w:rFonts w:ascii="Calibri" w:hAnsi="Calibri" w:cs="Arial"/>
          <w:b/>
          <w:sz w:val="20"/>
          <w:szCs w:val="20"/>
        </w:rPr>
      </w:pPr>
      <w:r w:rsidRPr="00B24417">
        <w:rPr>
          <w:rFonts w:ascii="Calibri" w:hAnsi="Calibri" w:cs="Arial"/>
          <w:b/>
          <w:sz w:val="22"/>
          <w:szCs w:val="22"/>
          <w:lang w:val="es-AR"/>
        </w:rPr>
        <w:t>DEPARTAMENTO DE COMPRAS Y LICITACIONES</w:t>
      </w:r>
      <w:r>
        <w:rPr>
          <w:rFonts w:ascii="Calibri" w:hAnsi="Calibri" w:cs="Arial"/>
          <w:b/>
          <w:sz w:val="22"/>
          <w:szCs w:val="22"/>
          <w:lang w:val="es-AR"/>
        </w:rPr>
        <w:t>, 17 de Mayo de 2018.</w:t>
      </w:r>
    </w:p>
    <w:p w:rsidR="002B7C40" w:rsidRPr="00B24417" w:rsidRDefault="002B7C40" w:rsidP="00DD4D90">
      <w:pPr>
        <w:rPr>
          <w:rFonts w:ascii="Calibri" w:hAnsi="Calibri" w:cs="Arial"/>
          <w:b/>
          <w:sz w:val="22"/>
          <w:szCs w:val="22"/>
          <w:lang w:val="es-AR"/>
        </w:rPr>
      </w:pPr>
    </w:p>
    <w:p w:rsidR="002B7C40" w:rsidRPr="00B24417" w:rsidRDefault="002B7C40" w:rsidP="00520F7A">
      <w:pPr>
        <w:rPr>
          <w:rFonts w:ascii="Calibri" w:hAnsi="Calibri" w:cs="Arial"/>
          <w:b/>
          <w:sz w:val="22"/>
          <w:szCs w:val="22"/>
          <w:lang w:val="es-AR"/>
        </w:rPr>
      </w:pPr>
      <w:r>
        <w:rPr>
          <w:rFonts w:ascii="Calibri" w:hAnsi="Calibri" w:cs="Arial"/>
          <w:b/>
          <w:sz w:val="22"/>
          <w:szCs w:val="22"/>
          <w:lang w:val="es-AR"/>
        </w:rPr>
        <w:t>CONTRATACION DIRECTA Nº 13/2018</w:t>
      </w:r>
    </w:p>
    <w:p w:rsidR="002B7C40" w:rsidRDefault="002B7C40" w:rsidP="00520F7A">
      <w:pPr>
        <w:rPr>
          <w:rFonts w:ascii="Calibri" w:hAnsi="Calibri" w:cs="Arial"/>
          <w:sz w:val="22"/>
          <w:szCs w:val="22"/>
          <w:lang w:val="es-AR"/>
        </w:rPr>
      </w:pPr>
      <w:r>
        <w:rPr>
          <w:rFonts w:ascii="Calibri" w:hAnsi="Calibri" w:cs="Arial"/>
          <w:sz w:val="22"/>
          <w:szCs w:val="22"/>
          <w:lang w:val="es-AR"/>
        </w:rPr>
        <w:t>EXPEDIENTE: 1000-009858</w:t>
      </w:r>
      <w:r w:rsidRPr="00477D31">
        <w:rPr>
          <w:rFonts w:ascii="Calibri" w:hAnsi="Calibri" w:cs="Arial"/>
          <w:sz w:val="22"/>
          <w:szCs w:val="22"/>
          <w:lang w:val="es-AR"/>
        </w:rPr>
        <w:t>/201</w:t>
      </w:r>
      <w:r>
        <w:rPr>
          <w:rFonts w:ascii="Calibri" w:hAnsi="Calibri" w:cs="Arial"/>
          <w:sz w:val="22"/>
          <w:szCs w:val="22"/>
          <w:lang w:val="es-AR"/>
        </w:rPr>
        <w:t>8</w:t>
      </w:r>
    </w:p>
    <w:p w:rsidR="002B7C40" w:rsidRPr="00477D31" w:rsidRDefault="002B7C40" w:rsidP="00520F7A">
      <w:pPr>
        <w:rPr>
          <w:rFonts w:ascii="Calibri" w:hAnsi="Calibri" w:cs="Arial"/>
          <w:color w:val="800000"/>
          <w:sz w:val="22"/>
          <w:szCs w:val="22"/>
          <w:lang w:val="es-AR"/>
        </w:rPr>
      </w:pPr>
    </w:p>
    <w:p w:rsidR="002B7C40" w:rsidRPr="00DD4D90" w:rsidRDefault="002B7C40" w:rsidP="00520F7A">
      <w:pPr>
        <w:rPr>
          <w:rFonts w:ascii="Calibri" w:hAnsi="Calibri" w:cs="Arial"/>
          <w:color w:val="800000"/>
          <w:sz w:val="22"/>
          <w:szCs w:val="22"/>
          <w:u w:val="single"/>
          <w:lang w:val="es-AR"/>
        </w:rPr>
      </w:pPr>
      <w:r w:rsidRPr="00DD4D90">
        <w:rPr>
          <w:rFonts w:ascii="Calibri" w:hAnsi="Calibri" w:cs="Arial"/>
          <w:b/>
          <w:sz w:val="22"/>
          <w:szCs w:val="22"/>
        </w:rPr>
        <w:t xml:space="preserve">                                      </w:t>
      </w:r>
      <w:r w:rsidRPr="00DD4D90">
        <w:rPr>
          <w:rFonts w:ascii="Calibri" w:hAnsi="Calibri" w:cs="Arial"/>
          <w:b/>
          <w:sz w:val="22"/>
          <w:szCs w:val="22"/>
          <w:u w:val="single"/>
        </w:rPr>
        <w:t xml:space="preserve">  PLIEGO DE BASES Y CONDICIONES PARTICULARES</w:t>
      </w:r>
    </w:p>
    <w:p w:rsidR="002B7C40" w:rsidRDefault="002B7C40" w:rsidP="008A0596">
      <w:pPr>
        <w:jc w:val="both"/>
        <w:rPr>
          <w:rFonts w:ascii="Calibri" w:hAnsi="Calibri" w:cs="Arial"/>
          <w:b/>
          <w:sz w:val="22"/>
          <w:szCs w:val="22"/>
          <w:u w:val="single"/>
          <w:lang w:val="es-AR"/>
        </w:rPr>
      </w:pPr>
    </w:p>
    <w:p w:rsidR="002B7C40" w:rsidRDefault="002B7C40" w:rsidP="008A0596">
      <w:pPr>
        <w:jc w:val="both"/>
        <w:rPr>
          <w:rFonts w:ascii="Calibri" w:hAnsi="Calibri" w:cs="Arial"/>
          <w:b/>
          <w:sz w:val="22"/>
          <w:szCs w:val="22"/>
          <w:u w:val="single"/>
          <w:lang w:val="es-AR"/>
        </w:rPr>
      </w:pPr>
    </w:p>
    <w:p w:rsidR="002B7C40" w:rsidRDefault="002B7C40"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w:t>
      </w:r>
      <w:r w:rsidRPr="003A3487">
        <w:rPr>
          <w:rFonts w:ascii="Calibri" w:hAnsi="Calibri" w:cs="Arial"/>
          <w:sz w:val="22"/>
          <w:szCs w:val="22"/>
          <w:lang w:val="es-AR"/>
        </w:rPr>
        <w:t xml:space="preserve">CONTRATACION DEL SERVICIO DE </w:t>
      </w:r>
      <w:r>
        <w:rPr>
          <w:rFonts w:ascii="Calibri" w:hAnsi="Calibri" w:cs="Arial"/>
          <w:sz w:val="22"/>
          <w:szCs w:val="22"/>
          <w:lang w:val="es-AR"/>
        </w:rPr>
        <w:t>EMERGENCIAS MEDICAS en el Edificio del Museo de La Plata y Edificio de Aulas de la Facultad de Ciencias Naturales de La Plata (UNLP).</w:t>
      </w:r>
    </w:p>
    <w:p w:rsidR="002B7C40" w:rsidRDefault="002B7C40" w:rsidP="008A0596">
      <w:pPr>
        <w:jc w:val="both"/>
        <w:rPr>
          <w:rFonts w:ascii="Calibri" w:hAnsi="Calibri" w:cs="Arial"/>
          <w:sz w:val="22"/>
          <w:szCs w:val="22"/>
          <w:lang w:val="es-AR"/>
        </w:rPr>
      </w:pPr>
    </w:p>
    <w:p w:rsidR="002B7C40" w:rsidRDefault="002B7C40" w:rsidP="008A0596">
      <w:pPr>
        <w:jc w:val="both"/>
        <w:rPr>
          <w:rFonts w:ascii="Calibri" w:hAnsi="Calibri" w:cs="Arial"/>
          <w:sz w:val="22"/>
          <w:szCs w:val="22"/>
          <w:lang w:val="es-AR"/>
        </w:rPr>
      </w:pPr>
      <w:r>
        <w:rPr>
          <w:rFonts w:ascii="Calibri" w:hAnsi="Calibri" w:cs="Arial"/>
          <w:sz w:val="22"/>
          <w:szCs w:val="22"/>
          <w:lang w:val="es-AR"/>
        </w:rPr>
        <w:t>POR EL PERIODO: 01-07-2018 al 31-05-2019</w:t>
      </w:r>
    </w:p>
    <w:p w:rsidR="002B7C40" w:rsidRPr="003A3487" w:rsidRDefault="002B7C40" w:rsidP="008A0596">
      <w:pPr>
        <w:jc w:val="both"/>
        <w:rPr>
          <w:rFonts w:ascii="Calibri" w:hAnsi="Calibri" w:cs="Arial"/>
          <w:sz w:val="22"/>
          <w:szCs w:val="22"/>
          <w:lang w:val="es-AR"/>
        </w:rPr>
      </w:pPr>
    </w:p>
    <w:p w:rsidR="002B7C40" w:rsidRDefault="002B7C40"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CIENTO CUATRO MIL QUINIENTOS ($ 104.500).-</w:t>
      </w:r>
    </w:p>
    <w:p w:rsidR="002B7C40" w:rsidRPr="00B24417" w:rsidRDefault="002B7C40"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2B7C40" w:rsidRPr="00B24417" w:rsidRDefault="002B7C40"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2B7C40" w:rsidRPr="00B24417" w:rsidRDefault="002B7C40"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2B7C40" w:rsidRPr="00B24417" w:rsidRDefault="002B7C40"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2B7C40" w:rsidRPr="00B24417" w:rsidRDefault="002B7C40"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21 AL 28 DE MAYO DE 2018.</w:t>
      </w:r>
    </w:p>
    <w:p w:rsidR="002B7C40" w:rsidRPr="00B24417" w:rsidRDefault="002B7C40"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7"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2B7C40" w:rsidRPr="00B24417" w:rsidRDefault="002B7C40" w:rsidP="00520F7A">
      <w:pPr>
        <w:rPr>
          <w:rFonts w:ascii="Calibri" w:hAnsi="Calibri" w:cs="Arial"/>
          <w:b/>
          <w:sz w:val="22"/>
          <w:szCs w:val="22"/>
          <w:lang w:val="es-AR"/>
        </w:rPr>
      </w:pPr>
      <w:r w:rsidRPr="00B24417">
        <w:rPr>
          <w:rFonts w:ascii="Calibri" w:hAnsi="Calibri" w:cs="Arial"/>
          <w:b/>
          <w:sz w:val="22"/>
          <w:szCs w:val="22"/>
          <w:lang w:val="es-AR"/>
        </w:rPr>
        <w:t>PLIEGO SIN COSTO</w:t>
      </w:r>
    </w:p>
    <w:p w:rsidR="002B7C40" w:rsidRPr="00B24417" w:rsidRDefault="002B7C40" w:rsidP="00520F7A">
      <w:pPr>
        <w:rPr>
          <w:rFonts w:ascii="Calibri" w:hAnsi="Calibri" w:cs="Arial"/>
          <w:b/>
          <w:color w:val="800000"/>
          <w:sz w:val="22"/>
          <w:szCs w:val="22"/>
          <w:lang w:val="es-AR"/>
        </w:rPr>
      </w:pPr>
    </w:p>
    <w:p w:rsidR="002B7C40" w:rsidRPr="00B24417" w:rsidRDefault="002B7C40"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2B7C40" w:rsidRPr="00B24417" w:rsidRDefault="002B7C40"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2B7C40" w:rsidRPr="00B24417" w:rsidRDefault="002B7C40"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2B7C40" w:rsidRPr="00B24417" w:rsidRDefault="002B7C40"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2B7C40" w:rsidRPr="00B24417" w:rsidRDefault="002B7C40"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2B7C40" w:rsidRPr="00B24417" w:rsidRDefault="002B7C40"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8" w:history="1">
        <w:r w:rsidRPr="00B24417">
          <w:rPr>
            <w:rStyle w:val="Hyperlink"/>
            <w:rFonts w:ascii="Calibri" w:hAnsi="Calibri" w:cs="Arial"/>
            <w:sz w:val="22"/>
            <w:szCs w:val="22"/>
            <w:lang w:val="es-AR"/>
          </w:rPr>
          <w:t>compras@fcnym.unlp.edu.ar</w:t>
        </w:r>
      </w:hyperlink>
    </w:p>
    <w:p w:rsidR="002B7C40" w:rsidRPr="00B24417" w:rsidRDefault="002B7C40" w:rsidP="003A3487">
      <w:pPr>
        <w:rPr>
          <w:rFonts w:ascii="Calibri" w:hAnsi="Calibri" w:cs="Arial"/>
          <w:sz w:val="22"/>
          <w:szCs w:val="22"/>
          <w:lang w:val="es-AR"/>
        </w:rPr>
      </w:pPr>
      <w:r w:rsidRPr="00B24417">
        <w:rPr>
          <w:rFonts w:ascii="Calibri" w:hAnsi="Calibri" w:cs="Arial"/>
          <w:sz w:val="22"/>
          <w:szCs w:val="22"/>
          <w:lang w:val="es-AR"/>
        </w:rPr>
        <w:t>PLAZOS:</w:t>
      </w:r>
      <w:r w:rsidRPr="003A3487">
        <w:rPr>
          <w:rFonts w:ascii="Calibri" w:hAnsi="Calibri" w:cs="Arial"/>
          <w:sz w:val="22"/>
          <w:szCs w:val="22"/>
          <w:lang w:val="es-AR"/>
        </w:rPr>
        <w:t xml:space="preserve"> </w:t>
      </w:r>
      <w:r>
        <w:rPr>
          <w:rFonts w:ascii="Calibri" w:hAnsi="Calibri" w:cs="Arial"/>
          <w:sz w:val="22"/>
          <w:szCs w:val="22"/>
          <w:lang w:val="es-AR"/>
        </w:rPr>
        <w:t>DEL DIA 21 AL 28 DE MAYO DE 2018.</w:t>
      </w:r>
    </w:p>
    <w:p w:rsidR="002B7C40" w:rsidRPr="00B24417" w:rsidRDefault="002B7C40" w:rsidP="00F56280">
      <w:pPr>
        <w:rPr>
          <w:rFonts w:ascii="Calibri" w:hAnsi="Calibri" w:cs="Arial"/>
          <w:sz w:val="22"/>
          <w:szCs w:val="22"/>
          <w:lang w:val="es-AR"/>
        </w:rPr>
      </w:pPr>
    </w:p>
    <w:p w:rsidR="002B7C40" w:rsidRPr="00B24417" w:rsidRDefault="002B7C40"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2B7C40" w:rsidRPr="00B24417" w:rsidRDefault="002B7C40"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2B7C40" w:rsidRPr="00B24417" w:rsidRDefault="002B7C40"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2B7C40" w:rsidRPr="00B24417" w:rsidRDefault="002B7C40"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2B7C40" w:rsidRPr="00C77097" w:rsidRDefault="002B7C40" w:rsidP="00A85868">
      <w:pPr>
        <w:rPr>
          <w:rFonts w:ascii="Calibri" w:hAnsi="Calibri" w:cs="Arial"/>
          <w:sz w:val="22"/>
          <w:szCs w:val="22"/>
          <w:lang w:val="es-AR"/>
        </w:rPr>
      </w:pP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29 DE MAYO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2</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2B7C40" w:rsidRPr="00B24417" w:rsidRDefault="002B7C40" w:rsidP="00A85868">
      <w:pPr>
        <w:rPr>
          <w:rFonts w:ascii="Calibri" w:hAnsi="Calibri" w:cs="Arial"/>
          <w:b/>
          <w:color w:val="800000"/>
          <w:sz w:val="22"/>
          <w:szCs w:val="22"/>
          <w:u w:val="single"/>
          <w:lang w:val="es-AR"/>
        </w:rPr>
      </w:pPr>
    </w:p>
    <w:p w:rsidR="002B7C40" w:rsidRPr="00C77097" w:rsidRDefault="002B7C40"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2B7C40" w:rsidRPr="00B24417" w:rsidRDefault="002B7C40"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2B7C40" w:rsidRPr="00B24417" w:rsidRDefault="002B7C40"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2B7C40" w:rsidRDefault="002B7C40" w:rsidP="00A71F83">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2B7C40" w:rsidRDefault="002B7C40"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Pr>
          <w:rFonts w:ascii="Calibri" w:hAnsi="Calibri" w:cs="Arial"/>
          <w:sz w:val="22"/>
          <w:szCs w:val="22"/>
          <w:lang w:val="es-AR"/>
        </w:rPr>
        <w:t xml:space="preserve">IA 29 DE MAYO DE 2018 </w:t>
      </w:r>
      <w:r w:rsidRPr="00B24417">
        <w:rPr>
          <w:rFonts w:ascii="Calibri" w:hAnsi="Calibri" w:cs="Arial"/>
          <w:sz w:val="22"/>
          <w:szCs w:val="22"/>
          <w:lang w:val="es-AR"/>
        </w:rPr>
        <w:t>A</w:t>
      </w:r>
      <w:r>
        <w:rPr>
          <w:rFonts w:ascii="Calibri" w:hAnsi="Calibri" w:cs="Arial"/>
          <w:sz w:val="22"/>
          <w:szCs w:val="22"/>
          <w:lang w:val="es-AR"/>
        </w:rPr>
        <w:t xml:space="preserve"> LAS 12.15 HS. </w:t>
      </w:r>
      <w:r w:rsidRPr="00B24417">
        <w:rPr>
          <w:rFonts w:ascii="Calibri" w:hAnsi="Calibri" w:cs="Arial"/>
          <w:sz w:val="22"/>
          <w:szCs w:val="22"/>
          <w:lang w:val="es-AR"/>
        </w:rPr>
        <w:t>–EN EL DTO. DE COMPRAS</w:t>
      </w:r>
      <w:r>
        <w:rPr>
          <w:rFonts w:ascii="Calibri" w:hAnsi="Calibri" w:cs="Arial"/>
          <w:sz w:val="22"/>
          <w:szCs w:val="22"/>
          <w:lang w:val="es-AR"/>
        </w:rPr>
        <w:t>-</w:t>
      </w:r>
    </w:p>
    <w:p w:rsidR="002B7C40" w:rsidRDefault="002B7C40" w:rsidP="003517E3">
      <w:pPr>
        <w:rPr>
          <w:rFonts w:ascii="Calibri" w:hAnsi="Calibri" w:cs="Arial"/>
          <w:color w:val="800000"/>
          <w:sz w:val="22"/>
          <w:szCs w:val="22"/>
          <w:lang w:val="es-AR"/>
        </w:rPr>
      </w:pPr>
    </w:p>
    <w:p w:rsidR="002B7C40" w:rsidRDefault="002B7C40"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2B7C40" w:rsidRDefault="002B7C40" w:rsidP="003517E3">
      <w:pPr>
        <w:rPr>
          <w:rFonts w:ascii="Calibri" w:hAnsi="Calibri" w:cs="Arial"/>
          <w:sz w:val="22"/>
          <w:szCs w:val="22"/>
          <w:lang w:val="es-AR"/>
        </w:rPr>
      </w:pPr>
    </w:p>
    <w:p w:rsidR="002B7C40" w:rsidRDefault="002B7C40" w:rsidP="003517E3">
      <w:pPr>
        <w:rPr>
          <w:rFonts w:ascii="Calibri" w:hAnsi="Calibri" w:cs="Arial"/>
          <w:sz w:val="22"/>
          <w:szCs w:val="22"/>
          <w:lang w:val="es-AR"/>
        </w:rPr>
      </w:pPr>
    </w:p>
    <w:p w:rsidR="002B7C40" w:rsidRPr="00B24417" w:rsidRDefault="002B7C40" w:rsidP="00F56280">
      <w:pPr>
        <w:pStyle w:val="BodyText"/>
        <w:spacing w:line="240" w:lineRule="auto"/>
        <w:jc w:val="center"/>
        <w:rPr>
          <w:rFonts w:ascii="Calibri" w:hAnsi="Calibri"/>
          <w:b/>
          <w:bCs/>
          <w:sz w:val="22"/>
          <w:szCs w:val="22"/>
        </w:rPr>
      </w:pPr>
    </w:p>
    <w:p w:rsidR="002B7C40" w:rsidRDefault="002B7C40" w:rsidP="00AE14DB">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2B7C40" w:rsidRPr="00B24417" w:rsidRDefault="002B7C40" w:rsidP="00AE14DB">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2B7C40" w:rsidRPr="00B24417" w:rsidRDefault="002B7C40" w:rsidP="00AE14DB">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2B7C40" w:rsidRDefault="002B7C40" w:rsidP="00AE14DB">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bookmarkStart w:id="0" w:name="_GoBack"/>
      <w:bookmarkEnd w:id="0"/>
      <w:r>
        <w:rPr>
          <w:rFonts w:ascii="Calibri" w:hAnsi="Calibri" w:cs="Arial"/>
          <w:sz w:val="22"/>
          <w:szCs w:val="22"/>
        </w:rPr>
        <w:t>13/2018</w:t>
      </w:r>
    </w:p>
    <w:p w:rsidR="002B7C40" w:rsidRDefault="002B7C40" w:rsidP="00AE14DB">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2B7C40" w:rsidRDefault="002B7C40" w:rsidP="00AE14DB">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sidRPr="00B24417">
        <w:rPr>
          <w:rFonts w:ascii="Calibri" w:hAnsi="Calibri" w:cs="Arial"/>
          <w:b/>
          <w:sz w:val="22"/>
          <w:szCs w:val="22"/>
          <w:lang w:val="es-AR"/>
        </w:rPr>
        <w:t>OBJETO</w:t>
      </w:r>
      <w:r w:rsidRPr="00B075D9">
        <w:rPr>
          <w:rFonts w:ascii="Calibri" w:hAnsi="Calibri"/>
        </w:rPr>
        <w:t>:</w:t>
      </w:r>
      <w:r w:rsidRPr="00096E04">
        <w:rPr>
          <w:rFonts w:ascii="Calibri" w:hAnsi="Calibri" w:cs="Arial"/>
          <w:b/>
          <w:sz w:val="22"/>
          <w:szCs w:val="22"/>
          <w:lang w:val="es-AR"/>
        </w:rPr>
        <w:t xml:space="preserve"> </w:t>
      </w:r>
      <w:r w:rsidRPr="003A3487">
        <w:rPr>
          <w:rFonts w:ascii="Calibri" w:hAnsi="Calibri" w:cs="Arial"/>
          <w:sz w:val="22"/>
          <w:szCs w:val="22"/>
          <w:lang w:val="es-AR"/>
        </w:rPr>
        <w:t xml:space="preserve">CONTRATACION DEL SERVICIO DE </w:t>
      </w:r>
      <w:r>
        <w:rPr>
          <w:rFonts w:ascii="Calibri" w:hAnsi="Calibri" w:cs="Arial"/>
          <w:sz w:val="22"/>
          <w:szCs w:val="22"/>
          <w:lang w:val="es-AR"/>
        </w:rPr>
        <w:t>EMERGENCIAS MEDICAS en el Edificio del Museo de La Plata y Edificio de Aulas de la Facultad de Ciencias Naturales de La Plata (UNLP).</w:t>
      </w:r>
    </w:p>
    <w:p w:rsidR="002B7C40" w:rsidRDefault="002B7C40" w:rsidP="00AE14DB">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p>
    <w:p w:rsidR="002B7C40" w:rsidRDefault="002B7C40" w:rsidP="00AE14DB">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POR EL PERIODO: 01-07-2018 al 31-05-2019</w:t>
      </w:r>
    </w:p>
    <w:p w:rsidR="002B7C40" w:rsidRPr="00096E04" w:rsidRDefault="002B7C40" w:rsidP="00AE14DB">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2B7C40" w:rsidRPr="00B837B1" w:rsidRDefault="002B7C40" w:rsidP="00AE14DB">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r w:rsidRPr="00B24417">
        <w:rPr>
          <w:rFonts w:ascii="Calibri" w:hAnsi="Calibri"/>
          <w:b/>
          <w:sz w:val="22"/>
          <w:szCs w:val="22"/>
        </w:rPr>
        <w:t>FECHA DE PRESENTACIÓN DE OFERTA</w:t>
      </w:r>
      <w:r>
        <w:rPr>
          <w:rFonts w:ascii="Calibri" w:hAnsi="Calibri"/>
          <w:b/>
          <w:sz w:val="22"/>
          <w:szCs w:val="22"/>
        </w:rPr>
        <w:t>S:</w:t>
      </w:r>
      <w:r w:rsidRPr="00F56280">
        <w:rPr>
          <w:rFonts w:ascii="Calibri" w:hAnsi="Calibri" w:cs="Arial"/>
          <w:b/>
          <w:sz w:val="22"/>
          <w:szCs w:val="22"/>
          <w:lang w:val="es-AR"/>
        </w:rPr>
        <w:t xml:space="preserve"> </w:t>
      </w:r>
      <w:r>
        <w:rPr>
          <w:rFonts w:ascii="Calibri" w:hAnsi="Calibri" w:cs="Arial"/>
          <w:b/>
          <w:sz w:val="22"/>
          <w:szCs w:val="22"/>
          <w:u w:val="single"/>
          <w:lang w:val="es-AR"/>
        </w:rPr>
        <w:t>DÍA 29 DE MAYO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2</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w:t>
      </w:r>
    </w:p>
    <w:p w:rsidR="002B7C40" w:rsidRPr="00B24417" w:rsidRDefault="002B7C40" w:rsidP="00AE14DB">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2B7C40" w:rsidRDefault="002B7C40" w:rsidP="00AE14DB">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Expediente: 1000-009858</w:t>
      </w:r>
      <w:r w:rsidRPr="00477D31">
        <w:rPr>
          <w:rFonts w:ascii="Calibri" w:hAnsi="Calibri" w:cs="Arial"/>
          <w:sz w:val="22"/>
          <w:szCs w:val="22"/>
          <w:lang w:val="es-AR"/>
        </w:rPr>
        <w:t>/201</w:t>
      </w:r>
      <w:r>
        <w:rPr>
          <w:rFonts w:ascii="Calibri" w:hAnsi="Calibri" w:cs="Arial"/>
          <w:sz w:val="22"/>
          <w:szCs w:val="22"/>
          <w:lang w:val="es-AR"/>
        </w:rPr>
        <w:t>8.-</w:t>
      </w:r>
    </w:p>
    <w:p w:rsidR="002B7C40" w:rsidRPr="00B24417" w:rsidRDefault="002B7C40" w:rsidP="00F56280">
      <w:pPr>
        <w:rPr>
          <w:rFonts w:ascii="Calibri" w:hAnsi="Calibri" w:cs="Arial"/>
          <w:sz w:val="22"/>
          <w:szCs w:val="22"/>
          <w:lang w:val="es-AR"/>
        </w:rPr>
      </w:pPr>
    </w:p>
    <w:p w:rsidR="002B7C40" w:rsidRDefault="002B7C40" w:rsidP="0079545D">
      <w:pPr>
        <w:spacing w:line="360" w:lineRule="auto"/>
        <w:jc w:val="both"/>
        <w:rPr>
          <w:rFonts w:ascii="Calibri" w:hAnsi="Calibri" w:cs="Arial"/>
          <w:sz w:val="22"/>
          <w:szCs w:val="22"/>
          <w:lang w:val="es-AR"/>
        </w:rPr>
      </w:pPr>
    </w:p>
    <w:p w:rsidR="002B7C40" w:rsidRDefault="002B7C40"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2B7C40" w:rsidRPr="00B24417" w:rsidRDefault="002B7C40"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2B7C40" w:rsidRPr="00CF2DA0" w:rsidRDefault="002B7C40" w:rsidP="0079545D">
      <w:pPr>
        <w:spacing w:line="360" w:lineRule="auto"/>
        <w:jc w:val="both"/>
        <w:rPr>
          <w:rFonts w:ascii="Calibri" w:hAnsi="Calibri" w:cs="Arial"/>
          <w:b/>
          <w:sz w:val="22"/>
          <w:szCs w:val="22"/>
          <w:lang w:val="es-AR"/>
        </w:rPr>
      </w:pPr>
      <w:r w:rsidRPr="00CF2DA0">
        <w:rPr>
          <w:rFonts w:ascii="Calibri" w:hAnsi="Calibri" w:cs="Arial"/>
          <w:b/>
          <w:sz w:val="22"/>
          <w:szCs w:val="22"/>
          <w:lang w:val="es-AR"/>
        </w:rPr>
        <w:t>LOS OFERENTES NO TENDRAN OPCION DE PRESENTAR SUS OFERTAS ELECTRONICAMENTE.</w:t>
      </w:r>
    </w:p>
    <w:p w:rsidR="002B7C40" w:rsidRPr="00B24417" w:rsidRDefault="002B7C40" w:rsidP="0079545D">
      <w:pPr>
        <w:spacing w:line="360" w:lineRule="auto"/>
        <w:jc w:val="both"/>
        <w:rPr>
          <w:rFonts w:ascii="Calibri" w:hAnsi="Calibri" w:cs="Arial"/>
          <w:sz w:val="22"/>
          <w:szCs w:val="22"/>
          <w:lang w:val="es-AR"/>
        </w:rPr>
      </w:pPr>
    </w:p>
    <w:p w:rsidR="002B7C40" w:rsidRPr="00B24417" w:rsidRDefault="002B7C40"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w:t>
      </w:r>
    </w:p>
    <w:p w:rsidR="002B7C40" w:rsidRPr="00B24417" w:rsidRDefault="002B7C40"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2B7C40" w:rsidRPr="00B24417" w:rsidRDefault="002B7C40"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2B7C40" w:rsidRPr="00B24417" w:rsidRDefault="002B7C40"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2B7C40" w:rsidRPr="00B24417" w:rsidRDefault="002B7C40"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2B7C40" w:rsidRPr="00B24417" w:rsidRDefault="002B7C40"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2B7C40" w:rsidRDefault="002B7C40"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2B7C40" w:rsidRDefault="002B7C40" w:rsidP="009429A7">
      <w:pPr>
        <w:spacing w:line="360" w:lineRule="auto"/>
        <w:jc w:val="both"/>
        <w:rPr>
          <w:rFonts w:ascii="Calibri" w:hAnsi="Calibri" w:cs="Arial"/>
          <w:b/>
          <w:sz w:val="22"/>
          <w:szCs w:val="22"/>
          <w:lang w:val="es-AR"/>
        </w:rPr>
      </w:pPr>
    </w:p>
    <w:p w:rsidR="002B7C40" w:rsidRPr="009429A7" w:rsidRDefault="002B7C40"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Strong"/>
          <w:rFonts w:ascii="Calibri" w:hAnsi="Calibri" w:cs="Arial"/>
          <w:bCs/>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Pr>
          <w:rFonts w:ascii="Calibri" w:hAnsi="Calibri"/>
          <w:sz w:val="22"/>
          <w:szCs w:val="22"/>
        </w:rPr>
        <w:t>NAL, para ofertas mayores a PESOS CIEN MIL $100.000.-</w:t>
      </w:r>
    </w:p>
    <w:p w:rsidR="002B7C40" w:rsidRDefault="002B7C40" w:rsidP="009429A7">
      <w:pPr>
        <w:pStyle w:val="NormalWeb"/>
        <w:jc w:val="both"/>
        <w:rPr>
          <w:rFonts w:ascii="Calibri" w:hAnsi="Calibri" w:cs="Arial"/>
          <w:b/>
          <w:sz w:val="22"/>
          <w:szCs w:val="22"/>
          <w:u w:val="single"/>
        </w:rPr>
      </w:pPr>
    </w:p>
    <w:p w:rsidR="002B7C40" w:rsidRPr="009429A7" w:rsidRDefault="002B7C40"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2B7C40" w:rsidRPr="00B24417" w:rsidRDefault="002B7C40"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2B7C40" w:rsidRPr="00B24417" w:rsidRDefault="002B7C40" w:rsidP="0079545D">
      <w:pPr>
        <w:spacing w:line="360" w:lineRule="auto"/>
        <w:jc w:val="both"/>
        <w:rPr>
          <w:rFonts w:ascii="Calibri" w:hAnsi="Calibri" w:cs="Arial"/>
          <w:sz w:val="22"/>
          <w:szCs w:val="22"/>
          <w:lang w:val="es-AR"/>
        </w:rPr>
      </w:pPr>
    </w:p>
    <w:p w:rsidR="002B7C40" w:rsidRPr="00B24417" w:rsidRDefault="002B7C40"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2B7C40" w:rsidRPr="00B24417" w:rsidRDefault="002B7C40" w:rsidP="0079545D">
      <w:pPr>
        <w:spacing w:line="360" w:lineRule="auto"/>
        <w:jc w:val="both"/>
        <w:rPr>
          <w:rFonts w:ascii="Calibri" w:hAnsi="Calibri" w:cs="Arial"/>
          <w:sz w:val="22"/>
          <w:szCs w:val="22"/>
          <w:lang w:val="es-AR"/>
        </w:rPr>
      </w:pPr>
    </w:p>
    <w:p w:rsidR="002B7C40" w:rsidRPr="00B24417" w:rsidRDefault="002B7C40"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2B7C40" w:rsidRPr="00B24417" w:rsidRDefault="002B7C40" w:rsidP="0079545D">
      <w:pPr>
        <w:spacing w:line="360" w:lineRule="auto"/>
        <w:jc w:val="both"/>
        <w:rPr>
          <w:rFonts w:ascii="Calibri" w:hAnsi="Calibri" w:cs="Arial"/>
          <w:sz w:val="22"/>
          <w:szCs w:val="22"/>
          <w:lang w:val="es-AR"/>
        </w:rPr>
      </w:pPr>
    </w:p>
    <w:p w:rsidR="002B7C40" w:rsidRPr="00B24417" w:rsidRDefault="002B7C40"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2B7C40" w:rsidRPr="00B24417" w:rsidRDefault="002B7C40"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2B7C40" w:rsidRPr="00B24417" w:rsidRDefault="002B7C40"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2B7C40" w:rsidRPr="00DB2ACA" w:rsidRDefault="002B7C40"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o denominación según corresponda. COPIA DE DNI </w:t>
      </w:r>
    </w:p>
    <w:p w:rsidR="002B7C40" w:rsidRDefault="002B7C40"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2B7C40" w:rsidRPr="00B24417" w:rsidRDefault="002B7C40"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2B7C40" w:rsidRDefault="002B7C40"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Pr>
          <w:rFonts w:ascii="Calibri" w:hAnsi="Calibri" w:cs="Arial"/>
          <w:sz w:val="22"/>
          <w:szCs w:val="22"/>
          <w:lang w:val="es-AR"/>
        </w:rPr>
        <w:t xml:space="preserve">Inscripción en AFIP. CUIT </w:t>
      </w:r>
    </w:p>
    <w:p w:rsidR="002B7C40" w:rsidRDefault="002B7C40"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9" w:history="1">
        <w:r w:rsidRPr="003A7C84">
          <w:rPr>
            <w:rStyle w:val="Hyperlink"/>
            <w:rFonts w:ascii="Calibri" w:hAnsi="Calibri" w:cs="Calibri"/>
          </w:rPr>
          <w:t>http://comprar.gob.ar/</w:t>
        </w:r>
      </w:hyperlink>
      <w:r w:rsidRPr="00EA72E4">
        <w:rPr>
          <w:rFonts w:ascii="Calibri" w:hAnsi="Calibri" w:cs="Calibri"/>
          <w:sz w:val="22"/>
          <w:szCs w:val="22"/>
        </w:rPr>
        <w:t>).</w:t>
      </w:r>
    </w:p>
    <w:p w:rsidR="002B7C40" w:rsidRPr="00F968B2" w:rsidRDefault="002B7C40"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2B7C40" w:rsidRDefault="002B7C40"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2B7C40" w:rsidRPr="00B24417" w:rsidRDefault="002B7C40"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2B7C40" w:rsidRPr="00B24417" w:rsidRDefault="002B7C40"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2B7C40" w:rsidRPr="00594B63" w:rsidRDefault="002B7C40"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Pr>
          <w:rFonts w:ascii="Calibri" w:hAnsi="Calibri" w:cs="Arial"/>
          <w:sz w:val="22"/>
          <w:szCs w:val="22"/>
          <w:lang w:val="es-AR"/>
        </w:rPr>
        <w:t>o de la oferta será de treinta (30</w:t>
      </w:r>
      <w:r w:rsidRPr="00B24417">
        <w:rPr>
          <w:rFonts w:ascii="Calibri" w:hAnsi="Calibri" w:cs="Arial"/>
          <w:sz w:val="22"/>
          <w:szCs w:val="22"/>
          <w:lang w:val="es-AR"/>
        </w:rPr>
        <w:t>) días hábiles contados a partir de la fecha de apertura de ofertas.</w:t>
      </w:r>
      <w:r>
        <w:rPr>
          <w:rFonts w:ascii="Calibri" w:hAnsi="Calibri" w:cs="Arial"/>
          <w:sz w:val="22"/>
          <w:szCs w:val="22"/>
          <w:lang w:val="es-AR"/>
        </w:rPr>
        <w:t xml:space="preserve"> </w:t>
      </w:r>
    </w:p>
    <w:p w:rsidR="002B7C40" w:rsidRPr="00EA72E4" w:rsidRDefault="002B7C40" w:rsidP="0079545D">
      <w:pPr>
        <w:spacing w:line="360" w:lineRule="auto"/>
        <w:jc w:val="both"/>
        <w:rPr>
          <w:rFonts w:ascii="Calibri" w:hAnsi="Calibri" w:cs="Arial"/>
          <w:sz w:val="22"/>
          <w:szCs w:val="22"/>
          <w:lang w:val="es-AR"/>
        </w:rPr>
      </w:pPr>
    </w:p>
    <w:p w:rsidR="002B7C40" w:rsidRPr="00B24417" w:rsidRDefault="002B7C40" w:rsidP="0079545D">
      <w:pPr>
        <w:pStyle w:val="BodyText"/>
        <w:rPr>
          <w:rFonts w:ascii="Calibri" w:hAnsi="Calibri" w:cs="Arial"/>
          <w:b/>
          <w:bCs/>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 ADJUDICACION: la adjudicación recaerá sobre la oferta que por ítem se ajuste a lo solicitado, ofrezca el precio más económico o resulte más conveniente para la satisfacción de los intereses de esta Facultad, producto de una evaluación integral de todas las características de la oferta.</w:t>
      </w:r>
    </w:p>
    <w:p w:rsidR="002B7C40" w:rsidRPr="00B24417" w:rsidRDefault="002B7C40" w:rsidP="0079545D">
      <w:pPr>
        <w:pStyle w:val="BodyText"/>
        <w:rPr>
          <w:rFonts w:ascii="Calibri" w:hAnsi="Calibri" w:cs="Arial"/>
          <w:b/>
          <w:bCs/>
          <w:sz w:val="22"/>
          <w:szCs w:val="22"/>
          <w:lang w:val="es-AR"/>
        </w:rPr>
      </w:pPr>
      <w:r w:rsidRPr="00B24417">
        <w:rPr>
          <w:rFonts w:ascii="Calibri" w:hAnsi="Calibri" w:cs="Arial"/>
          <w:sz w:val="22"/>
          <w:szCs w:val="22"/>
          <w:lang w:val="es-AR"/>
        </w:rPr>
        <w:t>La Facultad de Ciencias Naturales y Museo de La Plata se reserva el derecho de rechazar cualquiera de las propuestas y aún todas si lo creyera oportuno, sin crearse por ello obligación alguna con los proponentes.</w:t>
      </w:r>
    </w:p>
    <w:p w:rsidR="002B7C40" w:rsidRPr="00B24417" w:rsidRDefault="002B7C40" w:rsidP="0079545D">
      <w:pPr>
        <w:pStyle w:val="BodyText"/>
        <w:rPr>
          <w:rFonts w:ascii="Calibri" w:hAnsi="Calibri" w:cs="Arial"/>
          <w:b/>
          <w:bCs/>
          <w:sz w:val="22"/>
          <w:szCs w:val="22"/>
          <w:lang w:val="es-AR"/>
        </w:rPr>
      </w:pPr>
    </w:p>
    <w:p w:rsidR="002B7C40" w:rsidRPr="00B24417" w:rsidRDefault="002B7C40"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2B7C40" w:rsidRPr="00B24417" w:rsidRDefault="002B7C40" w:rsidP="0079545D">
      <w:pPr>
        <w:spacing w:line="360" w:lineRule="auto"/>
        <w:jc w:val="both"/>
        <w:rPr>
          <w:rFonts w:ascii="Calibri" w:hAnsi="Calibri" w:cs="Arial"/>
          <w:b/>
          <w:sz w:val="22"/>
          <w:szCs w:val="22"/>
          <w:lang w:val="es-AR"/>
        </w:rPr>
      </w:pPr>
    </w:p>
    <w:p w:rsidR="002B7C40" w:rsidRPr="00540E40" w:rsidRDefault="002B7C40"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C0033A">
        <w:rPr>
          <w:rFonts w:ascii="Calibri" w:hAnsi="Calibri" w:cs="Arial"/>
          <w:sz w:val="22"/>
          <w:szCs w:val="22"/>
          <w:lang w:val="es-AR"/>
        </w:rPr>
        <w:t>se efectuará a los</w:t>
      </w:r>
      <w:r>
        <w:rPr>
          <w:rFonts w:ascii="Calibri" w:hAnsi="Calibri" w:cs="Arial"/>
          <w:sz w:val="22"/>
          <w:szCs w:val="22"/>
          <w:lang w:val="es-AR"/>
        </w:rPr>
        <w:t xml:space="preserve"> treinta (30</w:t>
      </w:r>
      <w:r w:rsidRPr="00540E40">
        <w:rPr>
          <w:rFonts w:ascii="Calibri" w:hAnsi="Calibri" w:cs="Arial"/>
          <w:sz w:val="22"/>
          <w:szCs w:val="22"/>
          <w:lang w:val="es-AR"/>
        </w:rPr>
        <w:t xml:space="preserve">) días de presentada factura </w:t>
      </w:r>
      <w:r>
        <w:rPr>
          <w:rFonts w:ascii="Calibri" w:hAnsi="Calibri" w:cs="Arial"/>
          <w:sz w:val="22"/>
          <w:szCs w:val="22"/>
          <w:lang w:val="es-AR"/>
        </w:rPr>
        <w:t>y remito conformado.</w:t>
      </w:r>
    </w:p>
    <w:p w:rsidR="002B7C40" w:rsidRDefault="002B7C40" w:rsidP="0079545D">
      <w:pPr>
        <w:spacing w:line="360" w:lineRule="auto"/>
        <w:jc w:val="both"/>
        <w:rPr>
          <w:rFonts w:ascii="Calibri" w:hAnsi="Calibri" w:cs="Arial"/>
          <w:b/>
          <w:color w:val="FF0000"/>
          <w:sz w:val="22"/>
          <w:szCs w:val="22"/>
          <w:lang w:val="es-AR"/>
        </w:rPr>
      </w:pPr>
    </w:p>
    <w:p w:rsidR="002B7C40" w:rsidRPr="007D27F7" w:rsidRDefault="002B7C40"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w:t>
      </w:r>
      <w:r>
        <w:t xml:space="preserve"> </w:t>
      </w:r>
      <w:r w:rsidRPr="00B35E8F">
        <w:rPr>
          <w:rFonts w:ascii="Calibri" w:hAnsi="Calibri"/>
        </w:rPr>
        <w:t xml:space="preserve">Edificio </w:t>
      </w:r>
      <w:r>
        <w:rPr>
          <w:rFonts w:ascii="Calibri" w:hAnsi="Calibri"/>
        </w:rPr>
        <w:t>Museo de L</w:t>
      </w:r>
      <w:r w:rsidRPr="00B35E8F">
        <w:rPr>
          <w:rFonts w:ascii="Calibri" w:hAnsi="Calibri"/>
        </w:rPr>
        <w:t>a</w:t>
      </w:r>
      <w:r>
        <w:rPr>
          <w:rFonts w:ascii="Calibri" w:hAnsi="Calibri"/>
        </w:rPr>
        <w:t xml:space="preserve"> </w:t>
      </w:r>
      <w:r w:rsidRPr="00B35E8F">
        <w:rPr>
          <w:rFonts w:ascii="Calibri" w:hAnsi="Calibri"/>
        </w:rPr>
        <w:t>Pl</w:t>
      </w:r>
      <w:r>
        <w:rPr>
          <w:rFonts w:ascii="Calibri" w:hAnsi="Calibri"/>
        </w:rPr>
        <w:t>a</w:t>
      </w:r>
      <w:r w:rsidRPr="00B35E8F">
        <w:rPr>
          <w:rFonts w:ascii="Calibri" w:hAnsi="Calibri"/>
        </w:rPr>
        <w:t>ta</w:t>
      </w:r>
      <w:r>
        <w:rPr>
          <w:rFonts w:ascii="Calibri" w:hAnsi="Calibri"/>
        </w:rPr>
        <w:t xml:space="preserve"> (Paseo del Bosque s/nº La Plata) y Edificio Aulas de la </w:t>
      </w:r>
      <w:r w:rsidRPr="007D27F7">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w:t>
      </w:r>
    </w:p>
    <w:p w:rsidR="002B7C40" w:rsidRPr="00B24417" w:rsidRDefault="002B7C40"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2B7C40" w:rsidRDefault="002B7C40" w:rsidP="00C0033A">
      <w:pPr>
        <w:tabs>
          <w:tab w:val="left" w:pos="-720"/>
        </w:tabs>
        <w:suppressAutoHyphens/>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17</w:t>
      </w:r>
      <w:r>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xml:space="preserve">: </w:t>
      </w:r>
      <w:r>
        <w:rPr>
          <w:rFonts w:ascii="Calibri" w:hAnsi="Calibri" w:cs="Arial"/>
          <w:sz w:val="22"/>
          <w:szCs w:val="22"/>
          <w:lang w:val="es-AR"/>
        </w:rPr>
        <w:t>servicio mensual</w:t>
      </w:r>
    </w:p>
    <w:p w:rsidR="002B7C40" w:rsidRDefault="002B7C40" w:rsidP="00C0033A">
      <w:pPr>
        <w:tabs>
          <w:tab w:val="left" w:pos="-720"/>
        </w:tabs>
        <w:suppressAutoHyphens/>
        <w:spacing w:line="360" w:lineRule="auto"/>
        <w:jc w:val="both"/>
        <w:rPr>
          <w:rFonts w:ascii="Calibri" w:hAnsi="Calibri" w:cs="Arial"/>
          <w:b/>
          <w:sz w:val="22"/>
          <w:szCs w:val="22"/>
          <w:u w:val="single"/>
          <w:lang w:val="es-AR"/>
        </w:rPr>
      </w:pPr>
    </w:p>
    <w:p w:rsidR="002B7C40" w:rsidRPr="00B24417" w:rsidRDefault="002B7C40"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Pr>
          <w:rFonts w:ascii="Calibri" w:hAnsi="Calibri" w:cs="Arial"/>
          <w:b/>
          <w:sz w:val="22"/>
          <w:szCs w:val="22"/>
          <w:u w:val="single"/>
          <w:lang w:val="es-AR"/>
        </w:rPr>
        <w:t xml:space="preserve"> 18:</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2B7C40" w:rsidRPr="00B24417" w:rsidRDefault="002B7C40"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2B7C40" w:rsidRDefault="002B7C40" w:rsidP="003517E3">
      <w:pPr>
        <w:spacing w:line="360" w:lineRule="auto"/>
        <w:jc w:val="both"/>
        <w:rPr>
          <w:rFonts w:ascii="Calibri" w:hAnsi="Calibri" w:cs="Arial"/>
          <w:b/>
          <w:sz w:val="22"/>
          <w:szCs w:val="22"/>
          <w:u w:val="single"/>
          <w:lang w:val="es-AR"/>
        </w:rPr>
      </w:pPr>
    </w:p>
    <w:p w:rsidR="002B7C40" w:rsidRPr="00B24417" w:rsidRDefault="002B7C40"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19</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2B7C40" w:rsidRPr="00B24417" w:rsidRDefault="002B7C40" w:rsidP="003517E3">
      <w:pPr>
        <w:spacing w:line="360" w:lineRule="auto"/>
        <w:jc w:val="both"/>
        <w:rPr>
          <w:rFonts w:ascii="Calibri" w:hAnsi="Calibri" w:cs="Arial"/>
          <w:sz w:val="22"/>
          <w:szCs w:val="22"/>
          <w:lang w:val="es-AR"/>
        </w:rPr>
      </w:pPr>
    </w:p>
    <w:p w:rsidR="002B7C40" w:rsidRPr="00B24417" w:rsidRDefault="002B7C40"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Pr>
          <w:rFonts w:ascii="Calibri" w:hAnsi="Calibri" w:cs="Arial"/>
          <w:sz w:val="22"/>
          <w:szCs w:val="22"/>
          <w:lang w:val="es-AR"/>
        </w:rPr>
        <w:t>nes particulares, el Anexo I,  E</w:t>
      </w:r>
      <w:r w:rsidRPr="00B24417">
        <w:rPr>
          <w:rFonts w:ascii="Calibri" w:hAnsi="Calibri" w:cs="Arial"/>
          <w:sz w:val="22"/>
          <w:szCs w:val="22"/>
          <w:lang w:val="es-AR"/>
        </w:rPr>
        <w:t>specifica</w:t>
      </w:r>
      <w:r>
        <w:rPr>
          <w:rFonts w:ascii="Calibri" w:hAnsi="Calibri" w:cs="Arial"/>
          <w:sz w:val="22"/>
          <w:szCs w:val="22"/>
          <w:lang w:val="es-AR"/>
        </w:rPr>
        <w:t>ciones T</w:t>
      </w:r>
      <w:r w:rsidRPr="00B24417">
        <w:rPr>
          <w:rFonts w:ascii="Calibri" w:hAnsi="Calibri" w:cs="Arial"/>
          <w:sz w:val="22"/>
          <w:szCs w:val="22"/>
          <w:lang w:val="es-AR"/>
        </w:rPr>
        <w:t>écnicas.</w:t>
      </w:r>
    </w:p>
    <w:p w:rsidR="002B7C40" w:rsidRPr="00B24417" w:rsidRDefault="002B7C40" w:rsidP="003517E3">
      <w:pPr>
        <w:spacing w:line="360" w:lineRule="auto"/>
        <w:jc w:val="both"/>
        <w:rPr>
          <w:rFonts w:ascii="Calibri" w:eastAsia="Batang" w:hAnsi="Calibri" w:cs="Arial"/>
          <w:b/>
          <w:bCs/>
          <w:sz w:val="22"/>
          <w:szCs w:val="22"/>
          <w:lang w:val="es-AR"/>
        </w:rPr>
      </w:pPr>
    </w:p>
    <w:p w:rsidR="002B7C40" w:rsidRDefault="002B7C40"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 xml:space="preserve">la Facultad de Ciencias Naturales de la Universidad Nacional de La Plata, se encuentra inscripto en la afip bajo el cuit nº 30-54666670-7 siendo considerada su condición como responsable exento. </w:t>
      </w:r>
    </w:p>
    <w:p w:rsidR="002B7C40" w:rsidRPr="00B24417" w:rsidRDefault="002B7C40"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 impuestos IVA, ganancias y suss.</w:t>
      </w:r>
    </w:p>
    <w:p w:rsidR="002B7C40" w:rsidRPr="00B24417" w:rsidRDefault="002B7C40" w:rsidP="003517E3">
      <w:pPr>
        <w:spacing w:line="360" w:lineRule="auto"/>
        <w:jc w:val="both"/>
        <w:rPr>
          <w:rFonts w:ascii="Calibri" w:hAnsi="Calibri" w:cs="Arial"/>
          <w:b/>
          <w:sz w:val="22"/>
          <w:szCs w:val="22"/>
          <w:lang w:val="es-AR"/>
        </w:rPr>
      </w:pPr>
    </w:p>
    <w:p w:rsidR="002B7C40" w:rsidRPr="00B24417" w:rsidRDefault="002B7C40"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Pr>
          <w:rFonts w:ascii="Calibri" w:hAnsi="Calibri" w:cs="Arial"/>
          <w:sz w:val="22"/>
          <w:szCs w:val="22"/>
          <w:lang w:val="es-AR"/>
        </w:rPr>
        <w:t>, como cualquier otra cuestión no prevista en el presente Pliego, se regirán por:</w:t>
      </w:r>
    </w:p>
    <w:p w:rsidR="002B7C40" w:rsidRPr="00B24417" w:rsidRDefault="002B7C40"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2B7C40" w:rsidRPr="00B24417" w:rsidRDefault="002B7C40"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2B7C40" w:rsidRPr="00B24417" w:rsidRDefault="002B7C40"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2B7C40" w:rsidRDefault="002B7C40" w:rsidP="00254D44">
      <w:pPr>
        <w:spacing w:line="360" w:lineRule="auto"/>
        <w:jc w:val="both"/>
        <w:rPr>
          <w:rFonts w:ascii="Calibri" w:hAnsi="Calibri" w:cs="Arial"/>
          <w:sz w:val="22"/>
          <w:szCs w:val="22"/>
          <w:lang w:val="es-AR"/>
        </w:rPr>
      </w:pPr>
    </w:p>
    <w:p w:rsidR="002B7C40" w:rsidRPr="00B24417" w:rsidRDefault="002B7C40"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2B7C40" w:rsidRDefault="002B7C40"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2B7C40" w:rsidRPr="00B24417" w:rsidRDefault="002B7C40"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w:t>
      </w:r>
      <w:r>
        <w:rPr>
          <w:rFonts w:ascii="Calibri" w:hAnsi="Calibri" w:cs="Arial"/>
          <w:sz w:val="22"/>
          <w:szCs w:val="22"/>
          <w:lang w:val="es-AR"/>
        </w:rPr>
        <w:t>Resolución 1053/16 UNLP</w:t>
      </w:r>
    </w:p>
    <w:p w:rsidR="002B7C40" w:rsidRDefault="002B7C40"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el Pliego de Bases y Condiciones Particulares</w:t>
      </w:r>
      <w:r>
        <w:rPr>
          <w:rFonts w:ascii="Calibri" w:hAnsi="Calibri" w:cs="Arial"/>
          <w:sz w:val="22"/>
          <w:szCs w:val="22"/>
          <w:lang w:val="es-AR"/>
        </w:rPr>
        <w:t xml:space="preserve"> </w:t>
      </w:r>
    </w:p>
    <w:p w:rsidR="002B7C40" w:rsidRPr="00B24417" w:rsidRDefault="002B7C40"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la Oferta</w:t>
      </w:r>
    </w:p>
    <w:p w:rsidR="002B7C40" w:rsidRPr="00B24417" w:rsidRDefault="002B7C40"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e</w:t>
      </w:r>
      <w:r w:rsidRPr="00B24417">
        <w:rPr>
          <w:rFonts w:ascii="Calibri" w:hAnsi="Calibri" w:cs="Arial"/>
          <w:sz w:val="22"/>
          <w:szCs w:val="22"/>
          <w:lang w:val="es-AR"/>
        </w:rPr>
        <w:t>) la Adjudicación</w:t>
      </w:r>
    </w:p>
    <w:p w:rsidR="002B7C40" w:rsidRPr="00AD6811" w:rsidRDefault="002B7C40"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Pr="00B24417">
        <w:rPr>
          <w:rFonts w:ascii="Calibri" w:hAnsi="Calibri" w:cs="Arial"/>
          <w:sz w:val="22"/>
          <w:szCs w:val="22"/>
          <w:lang w:val="es-AR"/>
        </w:rPr>
        <w:t>a Orden de compra o contrato</w:t>
      </w: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p>
    <w:p w:rsidR="002B7C40" w:rsidRDefault="002B7C40"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2B7C40" w:rsidRPr="009D45F8" w:rsidRDefault="002B7C40" w:rsidP="00C0033A">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t>ANEXO I</w:t>
      </w:r>
    </w:p>
    <w:p w:rsidR="002B7C40" w:rsidRDefault="002B7C40" w:rsidP="00C0033A">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2B7C40" w:rsidRDefault="002B7C40" w:rsidP="00B03830">
      <w:pPr>
        <w:pStyle w:val="Normal2"/>
        <w:widowControl w:val="0"/>
        <w:spacing w:line="240" w:lineRule="auto"/>
        <w:rPr>
          <w:sz w:val="20"/>
          <w:szCs w:val="20"/>
        </w:rPr>
      </w:pPr>
    </w:p>
    <w:p w:rsidR="002B7C40" w:rsidRPr="00E81B76" w:rsidRDefault="002B7C40" w:rsidP="00B03830">
      <w:pPr>
        <w:pStyle w:val="Normal2"/>
        <w:widowControl w:val="0"/>
        <w:spacing w:line="240" w:lineRule="auto"/>
        <w:rPr>
          <w:rFonts w:ascii="Calibri" w:hAnsi="Calibri"/>
          <w:sz w:val="24"/>
          <w:szCs w:val="24"/>
        </w:rPr>
      </w:pPr>
    </w:p>
    <w:p w:rsidR="002B7C40" w:rsidRDefault="002B7C40" w:rsidP="00AE14DB">
      <w:pPr>
        <w:jc w:val="both"/>
        <w:rPr>
          <w:rFonts w:ascii="Calibri" w:hAnsi="Calibri" w:cs="Arial"/>
          <w:sz w:val="22"/>
          <w:szCs w:val="22"/>
          <w:lang w:val="es-AR"/>
        </w:rPr>
      </w:pPr>
      <w:r>
        <w:rPr>
          <w:rFonts w:ascii="Calibri" w:hAnsi="Calibri" w:cs="Arial"/>
          <w:b/>
          <w:sz w:val="22"/>
          <w:szCs w:val="22"/>
          <w:lang w:val="es-AR"/>
        </w:rPr>
        <w:t xml:space="preserve">OBJETO: </w:t>
      </w:r>
      <w:r w:rsidRPr="003A3487">
        <w:rPr>
          <w:rFonts w:ascii="Calibri" w:hAnsi="Calibri" w:cs="Arial"/>
          <w:sz w:val="22"/>
          <w:szCs w:val="22"/>
          <w:lang w:val="es-AR"/>
        </w:rPr>
        <w:t xml:space="preserve">CONTRATACION DEL SERVICIO DE </w:t>
      </w:r>
      <w:r>
        <w:rPr>
          <w:rFonts w:ascii="Calibri" w:hAnsi="Calibri" w:cs="Arial"/>
          <w:sz w:val="22"/>
          <w:szCs w:val="22"/>
          <w:lang w:val="es-AR"/>
        </w:rPr>
        <w:t>EMERGENCIAS MEDICAS en el Edificio del Museo de La Plata y Edificio de Aulas de la Facultad de Ciencias Naturales de La Plata (UNLP).</w:t>
      </w:r>
    </w:p>
    <w:p w:rsidR="002B7C40" w:rsidRDefault="002B7C40" w:rsidP="00AE14DB">
      <w:pPr>
        <w:jc w:val="both"/>
        <w:rPr>
          <w:rFonts w:ascii="Calibri" w:hAnsi="Calibri" w:cs="Arial"/>
          <w:sz w:val="22"/>
          <w:szCs w:val="22"/>
          <w:lang w:val="es-AR"/>
        </w:rPr>
      </w:pPr>
    </w:p>
    <w:p w:rsidR="002B7C40" w:rsidRDefault="002B7C40" w:rsidP="00AE14DB">
      <w:pPr>
        <w:jc w:val="both"/>
        <w:rPr>
          <w:rFonts w:ascii="Calibri" w:hAnsi="Calibri" w:cs="Arial"/>
          <w:sz w:val="22"/>
          <w:szCs w:val="22"/>
          <w:lang w:val="es-AR"/>
        </w:rPr>
      </w:pPr>
      <w:r>
        <w:rPr>
          <w:rFonts w:ascii="Calibri" w:hAnsi="Calibri" w:cs="Arial"/>
          <w:sz w:val="22"/>
          <w:szCs w:val="22"/>
          <w:lang w:val="es-AR"/>
        </w:rPr>
        <w:t>POR EL PERIODO: 01-07-2018 al 31-05-2019</w:t>
      </w:r>
    </w:p>
    <w:p w:rsidR="002B7C40" w:rsidRDefault="002B7C40" w:rsidP="00AE14DB">
      <w:pPr>
        <w:jc w:val="both"/>
        <w:rPr>
          <w:rFonts w:ascii="Calibri" w:hAnsi="Calibri" w:cs="Arial"/>
          <w:sz w:val="22"/>
          <w:szCs w:val="22"/>
          <w:lang w:val="es-AR"/>
        </w:rPr>
      </w:pPr>
    </w:p>
    <w:p w:rsidR="002B7C40" w:rsidRPr="00AE14DB" w:rsidRDefault="002B7C40" w:rsidP="00AE14DB">
      <w:pPr>
        <w:jc w:val="both"/>
        <w:rPr>
          <w:rFonts w:ascii="Calibri" w:hAnsi="Calibri" w:cs="Arial"/>
          <w:b/>
          <w:sz w:val="22"/>
          <w:szCs w:val="22"/>
          <w:u w:val="single"/>
          <w:lang w:val="es-AR"/>
        </w:rPr>
      </w:pPr>
      <w:r w:rsidRPr="00AE14DB">
        <w:rPr>
          <w:rFonts w:ascii="Calibri" w:hAnsi="Calibri" w:cs="Arial"/>
          <w:b/>
          <w:sz w:val="22"/>
          <w:szCs w:val="22"/>
          <w:u w:val="single"/>
          <w:lang w:val="es-AR"/>
        </w:rPr>
        <w:t>Nota:</w:t>
      </w:r>
    </w:p>
    <w:p w:rsidR="002B7C40" w:rsidRDefault="002B7C40" w:rsidP="00AE14DB">
      <w:pPr>
        <w:spacing w:before="100" w:beforeAutospacing="1" w:after="100" w:afterAutospacing="1"/>
        <w:rPr>
          <w:rFonts w:ascii="Calibri" w:hAnsi="Calibri"/>
          <w:lang w:eastAsia="es-AR"/>
        </w:rPr>
      </w:pPr>
      <w:r w:rsidRPr="00AE14DB">
        <w:rPr>
          <w:rFonts w:ascii="Calibri" w:hAnsi="Calibri"/>
          <w:lang w:eastAsia="es-AR"/>
        </w:rPr>
        <w:t>El contratista prestará sus servicios médicos de asistencia ante la emergencia que pudiere acaecer a todas las personas que se hallen dentro de cualquier dependencia del edificio  de la Facultad de Ciencias Naturales ubicada en 60 y 122 s/n,  y en cualquier dependencia del edificio del Museo de Ciencias Naturales ubicado en el Paseo del Bosque. Para ello se afectará una flota de unidades móviles, en condiciones normales de uso y conforme con las normas legales y reglamentarias vigentes en la Provincia de Buenos Aires y en la Jurisdicción Nacional para el desempeño de la profesión y práctica médica bajo el sistema de prestación por abono o prepago. Atenciones</w:t>
      </w:r>
      <w:r>
        <w:rPr>
          <w:rFonts w:ascii="Calibri" w:hAnsi="Calibri"/>
          <w:lang w:eastAsia="es-AR"/>
        </w:rPr>
        <w:t xml:space="preserve"> mensuales incluidas 3 (tres).</w:t>
      </w:r>
    </w:p>
    <w:p w:rsidR="002B7C40" w:rsidRDefault="002B7C40" w:rsidP="00AE14DB">
      <w:pPr>
        <w:spacing w:before="100" w:beforeAutospacing="1" w:after="100" w:afterAutospacing="1"/>
        <w:rPr>
          <w:rFonts w:ascii="Calibri" w:hAnsi="Calibri"/>
          <w:lang w:eastAsia="es-AR"/>
        </w:rPr>
      </w:pPr>
      <w:r w:rsidRPr="00AE14DB">
        <w:rPr>
          <w:rFonts w:ascii="Calibri" w:hAnsi="Calibri"/>
          <w:b/>
          <w:lang w:eastAsia="es-AR"/>
        </w:rPr>
        <w:t>Cotizar prestaciones Excedentes</w:t>
      </w:r>
      <w:r>
        <w:rPr>
          <w:rFonts w:ascii="Calibri" w:hAnsi="Calibri"/>
          <w:lang w:eastAsia="es-AR"/>
        </w:rPr>
        <w:t>.-</w:t>
      </w:r>
    </w:p>
    <w:p w:rsidR="002B7C40" w:rsidRPr="00AE14DB" w:rsidRDefault="002B7C40" w:rsidP="00AE14DB">
      <w:pPr>
        <w:spacing w:before="100" w:beforeAutospacing="1" w:after="100" w:afterAutospacing="1"/>
        <w:rPr>
          <w:rFonts w:ascii="Calibri" w:hAnsi="Calibri"/>
          <w:lang w:val="es-AR" w:eastAsia="es-AR"/>
        </w:rPr>
      </w:pPr>
      <w:r>
        <w:rPr>
          <w:rFonts w:ascii="Calibri" w:hAnsi="Calibri"/>
          <w:lang w:eastAsia="es-AR"/>
        </w:rPr>
        <w:t>---------------------------------------------------------------------------------------------------------------------------</w:t>
      </w:r>
    </w:p>
    <w:p w:rsidR="002B7C40" w:rsidRPr="00763750" w:rsidRDefault="002B7C40" w:rsidP="00763750">
      <w:pPr>
        <w:rPr>
          <w:rFonts w:ascii="Calibri" w:hAnsi="Calibri"/>
          <w:b/>
          <w:u w:val="single"/>
        </w:rPr>
      </w:pPr>
    </w:p>
    <w:sectPr w:rsidR="002B7C40" w:rsidRPr="00763750" w:rsidSect="00DD0929">
      <w:headerReference w:type="default" r:id="rId10"/>
      <w:footerReference w:type="even" r:id="rId11"/>
      <w:footerReference w:type="default" r:id="rId12"/>
      <w:pgSz w:w="11907" w:h="16840" w:code="9"/>
      <w:pgMar w:top="85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C40" w:rsidRDefault="002B7C40">
      <w:r>
        <w:separator/>
      </w:r>
    </w:p>
  </w:endnote>
  <w:endnote w:type="continuationSeparator" w:id="1">
    <w:p w:rsidR="002B7C40" w:rsidRDefault="002B7C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öUAA"/>
    <w:panose1 w:val="02030600000101010101"/>
    <w:charset w:val="81"/>
    <w:family w:val="auto"/>
    <w:notTrueType/>
    <w:pitch w:val="fixed"/>
    <w:sig w:usb0="00000001" w:usb1="09060000" w:usb2="00000010" w:usb3="00000000" w:csb0="00080000" w:csb1="00000000"/>
  </w:font>
  <w:font w:name="Open Sans">
    <w:altName w:val="Times New Roman"/>
    <w:panose1 w:val="020B0606030504020204"/>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40" w:rsidRDefault="002B7C40"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7C40" w:rsidRDefault="002B7C40" w:rsidP="006251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40" w:rsidRDefault="002B7C40"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7C40" w:rsidRDefault="002B7C40" w:rsidP="006251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C40" w:rsidRDefault="002B7C40">
      <w:r>
        <w:separator/>
      </w:r>
    </w:p>
  </w:footnote>
  <w:footnote w:type="continuationSeparator" w:id="1">
    <w:p w:rsidR="002B7C40" w:rsidRDefault="002B7C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40" w:rsidRDefault="002B7C40" w:rsidP="000C5225">
    <w:pPr>
      <w:ind w:left="540" w:right="-316"/>
      <w:jc w:val="both"/>
      <w:rPr>
        <w:rFonts w:ascii="Calibri" w:hAnsi="Calibri"/>
        <w:noProof/>
        <w:lang w:val="es-AR" w:eastAsia="es-AR"/>
      </w:rPr>
    </w:pPr>
    <w:r>
      <w:rPr>
        <w:noProof/>
        <w:lang w:val="es-AR" w:eastAsia="es-AR"/>
      </w:rPr>
      <w:pict>
        <v:rect id="Rectangle 3" o:spid="_x0000_s2049" style="position:absolute;left:0;text-align:left;margin-left:-19.85pt;margin-top:-16.65pt;width:121.85pt;height:27.75pt;z-index:251658752;visibility:visible;v-text-anchor:middle" wrapcoords="0 0 21600 0 21600 21600 0 21600 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" filled="f" stroked="f">
          <v:textbox>
            <w:txbxContent>
              <w:p w:rsidR="002B7C40" w:rsidRDefault="002B7C40" w:rsidP="000C5225">
                <w:pPr>
                  <w:pStyle w:val="NormalWeb"/>
                  <w:spacing w:before="0" w:beforeAutospacing="0" w:after="0" w:afterAutospacing="0"/>
                  <w:jc w:val="center"/>
                  <w:textAlignment w:val="baseline"/>
                  <w:rPr>
                    <w:sz w:val="16"/>
                    <w:szCs w:val="16"/>
                  </w:rPr>
                </w:pPr>
                <w:r w:rsidRPr="000C5225">
                  <w:rPr>
                    <w:rFonts w:ascii="Open Sans" w:hAnsi="Open Sans" w:cs="Open Sans"/>
                    <w:color w:val="000000"/>
                    <w:kern w:val="24"/>
                    <w:sz w:val="16"/>
                    <w:szCs w:val="16"/>
                  </w:rPr>
                  <w:t>FACULTAD DE CIENCIAS</w:t>
                </w:r>
              </w:p>
              <w:p w:rsidR="002B7C40" w:rsidRDefault="002B7C40" w:rsidP="000C5225">
                <w:pPr>
                  <w:pStyle w:val="NormalWeb"/>
                  <w:kinsoku w:val="0"/>
                  <w:overflowPunct w:val="0"/>
                  <w:spacing w:before="0" w:beforeAutospacing="0" w:after="0" w:afterAutospacing="0"/>
                  <w:jc w:val="center"/>
                  <w:textAlignment w:val="baseline"/>
                  <w:rPr>
                    <w:sz w:val="16"/>
                    <w:szCs w:val="16"/>
                  </w:rPr>
                </w:pPr>
                <w:r w:rsidRPr="000C5225">
                  <w:rPr>
                    <w:rFonts w:ascii="Open Sans" w:hAnsi="Open Sans" w:cs="Open Sans"/>
                    <w:color w:val="000000"/>
                    <w:kern w:val="24"/>
                    <w:sz w:val="16"/>
                    <w:szCs w:val="16"/>
                  </w:rPr>
                  <w:t>NATURALES Y MUSEO</w:t>
                </w:r>
              </w:p>
            </w:txbxContent>
          </v:textbox>
          <w10:wrap type="through"/>
        </v:rect>
      </w:pict>
    </w: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left:0;text-align:left;margin-left:102.2pt;margin-top:-26.4pt;width:98.75pt;height:49.65pt;z-index:251656704;visibility:visible" wrapcoords="-164 0 -164 21273 21600 21273 21600 0 -164 0" strokeweight="1.5pt">
          <v:imagedata r:id="rId1" o:title=""/>
          <w10:wrap type="through"/>
        </v:shape>
      </w:pict>
    </w:r>
    <w:r>
      <w:rPr>
        <w:noProof/>
        <w:lang w:val="es-AR" w:eastAsia="es-AR"/>
      </w:rPr>
      <w:pict>
        <v:line id="5 Conector recto" o:spid="_x0000_s2051" style="position:absolute;left:0;text-align:left;z-index:251657728;visibility:visible" from="101.7pt,-27.15pt" to="101.7pt,23.1pt" wrapcoords="0 1 0 67 2 67 2 1 0 1"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" strokeweight="1.5pt">
          <w10:wrap type="through"/>
        </v:line>
      </w:pict>
    </w:r>
  </w:p>
  <w:p w:rsidR="002B7C40" w:rsidRDefault="002B7C40"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2B7C40" w:rsidRDefault="002B7C40" w:rsidP="000C5225">
    <w:pPr>
      <w:ind w:right="-316"/>
      <w:rPr>
        <w:rFonts w:ascii="Calibri" w:hAnsi="Calibri"/>
        <w:noProof/>
        <w:sz w:val="16"/>
        <w:szCs w:val="16"/>
        <w:lang w:val="es-AR" w:eastAsia="es-AR"/>
      </w:rPr>
    </w:pPr>
    <w:r>
      <w:rPr>
        <w:rFonts w:ascii="Calibri" w:hAnsi="Calibri"/>
        <w:b/>
        <w:noProof/>
        <w:sz w:val="16"/>
        <w:szCs w:val="16"/>
        <w:lang w:val="es-AR" w:eastAsia="es-AR"/>
      </w:rPr>
      <w:t>“2018 - AÑO DEL CENTENARIO DE LA REFORMA UNIVERSITARIA”</w:t>
    </w:r>
  </w:p>
  <w:p w:rsidR="002B7C40" w:rsidRDefault="002B7C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7FE3B2E"/>
    <w:multiLevelType w:val="hybridMultilevel"/>
    <w:tmpl w:val="FA26319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6">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7"/>
  </w:num>
  <w:num w:numId="3">
    <w:abstractNumId w:val="4"/>
  </w:num>
  <w:num w:numId="4">
    <w:abstractNumId w:val="8"/>
  </w:num>
  <w:num w:numId="5">
    <w:abstractNumId w:val="5"/>
  </w:num>
  <w:num w:numId="6">
    <w:abstractNumId w:val="1"/>
  </w:num>
  <w:num w:numId="7">
    <w:abstractNumId w:val="6"/>
  </w:num>
  <w:num w:numId="8">
    <w:abstractNumId w:val="0"/>
  </w:num>
  <w:num w:numId="9">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savePreviewPicture/>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0258"/>
    <w:rsid w:val="00013D2C"/>
    <w:rsid w:val="00014F85"/>
    <w:rsid w:val="0002462E"/>
    <w:rsid w:val="00024B5B"/>
    <w:rsid w:val="00026929"/>
    <w:rsid w:val="00030DC8"/>
    <w:rsid w:val="00031FE6"/>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0B24"/>
    <w:rsid w:val="000942C6"/>
    <w:rsid w:val="000944C1"/>
    <w:rsid w:val="00096E04"/>
    <w:rsid w:val="00097F4C"/>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018D"/>
    <w:rsid w:val="001243E9"/>
    <w:rsid w:val="00124836"/>
    <w:rsid w:val="00127F1C"/>
    <w:rsid w:val="001306B3"/>
    <w:rsid w:val="001312E5"/>
    <w:rsid w:val="00131C3E"/>
    <w:rsid w:val="00133AA8"/>
    <w:rsid w:val="0013591E"/>
    <w:rsid w:val="001368DD"/>
    <w:rsid w:val="00137518"/>
    <w:rsid w:val="00143580"/>
    <w:rsid w:val="00143F80"/>
    <w:rsid w:val="00144110"/>
    <w:rsid w:val="00145CAD"/>
    <w:rsid w:val="00146232"/>
    <w:rsid w:val="00153FB2"/>
    <w:rsid w:val="00163B0C"/>
    <w:rsid w:val="001649A9"/>
    <w:rsid w:val="001663DC"/>
    <w:rsid w:val="00171612"/>
    <w:rsid w:val="00172042"/>
    <w:rsid w:val="00173CA4"/>
    <w:rsid w:val="001741A6"/>
    <w:rsid w:val="0017453A"/>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3775"/>
    <w:rsid w:val="002078AD"/>
    <w:rsid w:val="00211449"/>
    <w:rsid w:val="00213477"/>
    <w:rsid w:val="00214A6F"/>
    <w:rsid w:val="00216D77"/>
    <w:rsid w:val="0022324A"/>
    <w:rsid w:val="0022564A"/>
    <w:rsid w:val="002262B4"/>
    <w:rsid w:val="002264A8"/>
    <w:rsid w:val="0022750F"/>
    <w:rsid w:val="00231837"/>
    <w:rsid w:val="00231DAB"/>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40"/>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92"/>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487"/>
    <w:rsid w:val="003A3A45"/>
    <w:rsid w:val="003A56AC"/>
    <w:rsid w:val="003A5AEB"/>
    <w:rsid w:val="003A7C84"/>
    <w:rsid w:val="003B170B"/>
    <w:rsid w:val="003B6A64"/>
    <w:rsid w:val="003C06B3"/>
    <w:rsid w:val="003D0875"/>
    <w:rsid w:val="003D1EB1"/>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225C4"/>
    <w:rsid w:val="00430865"/>
    <w:rsid w:val="00433745"/>
    <w:rsid w:val="0043478B"/>
    <w:rsid w:val="004366A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617A"/>
    <w:rsid w:val="004D6883"/>
    <w:rsid w:val="004E20D5"/>
    <w:rsid w:val="004E2EDB"/>
    <w:rsid w:val="004E42DC"/>
    <w:rsid w:val="004E4FD7"/>
    <w:rsid w:val="004E5462"/>
    <w:rsid w:val="004E7D15"/>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ED4"/>
    <w:rsid w:val="00540E40"/>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2E43"/>
    <w:rsid w:val="00574479"/>
    <w:rsid w:val="00576041"/>
    <w:rsid w:val="00577219"/>
    <w:rsid w:val="005878C5"/>
    <w:rsid w:val="00590726"/>
    <w:rsid w:val="00591433"/>
    <w:rsid w:val="00593034"/>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3122"/>
    <w:rsid w:val="006575E0"/>
    <w:rsid w:val="0066285C"/>
    <w:rsid w:val="00664FBC"/>
    <w:rsid w:val="00667698"/>
    <w:rsid w:val="00670E5B"/>
    <w:rsid w:val="006747F0"/>
    <w:rsid w:val="00674D5E"/>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37AD"/>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53FA"/>
    <w:rsid w:val="00737EB1"/>
    <w:rsid w:val="0074098B"/>
    <w:rsid w:val="0074384B"/>
    <w:rsid w:val="00744871"/>
    <w:rsid w:val="0074755A"/>
    <w:rsid w:val="00754104"/>
    <w:rsid w:val="007567CF"/>
    <w:rsid w:val="00761B4F"/>
    <w:rsid w:val="00762934"/>
    <w:rsid w:val="00763750"/>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0EA"/>
    <w:rsid w:val="007C59D2"/>
    <w:rsid w:val="007D27F7"/>
    <w:rsid w:val="007E4A88"/>
    <w:rsid w:val="007E6898"/>
    <w:rsid w:val="007F0209"/>
    <w:rsid w:val="0080071C"/>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3F3F"/>
    <w:rsid w:val="008742AB"/>
    <w:rsid w:val="00874565"/>
    <w:rsid w:val="00874C88"/>
    <w:rsid w:val="00876BD6"/>
    <w:rsid w:val="00876E52"/>
    <w:rsid w:val="00877151"/>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036AB"/>
    <w:rsid w:val="00911C7C"/>
    <w:rsid w:val="0091308E"/>
    <w:rsid w:val="00915E58"/>
    <w:rsid w:val="00917CB3"/>
    <w:rsid w:val="00920056"/>
    <w:rsid w:val="0092323E"/>
    <w:rsid w:val="00926535"/>
    <w:rsid w:val="00930B93"/>
    <w:rsid w:val="00931BB7"/>
    <w:rsid w:val="009325AA"/>
    <w:rsid w:val="0093591C"/>
    <w:rsid w:val="009400E0"/>
    <w:rsid w:val="0094141D"/>
    <w:rsid w:val="00941683"/>
    <w:rsid w:val="009429A7"/>
    <w:rsid w:val="00944241"/>
    <w:rsid w:val="0094486A"/>
    <w:rsid w:val="009459DE"/>
    <w:rsid w:val="00947BE5"/>
    <w:rsid w:val="00947D97"/>
    <w:rsid w:val="0095054E"/>
    <w:rsid w:val="009508F4"/>
    <w:rsid w:val="0095158C"/>
    <w:rsid w:val="00952F66"/>
    <w:rsid w:val="0095451C"/>
    <w:rsid w:val="00954DEC"/>
    <w:rsid w:val="00955064"/>
    <w:rsid w:val="0095721B"/>
    <w:rsid w:val="00960E98"/>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033E"/>
    <w:rsid w:val="009C1240"/>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2E19"/>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C5204"/>
    <w:rsid w:val="00AC5218"/>
    <w:rsid w:val="00AC7077"/>
    <w:rsid w:val="00AD24F1"/>
    <w:rsid w:val="00AD2889"/>
    <w:rsid w:val="00AD5BC7"/>
    <w:rsid w:val="00AD6811"/>
    <w:rsid w:val="00AE0951"/>
    <w:rsid w:val="00AE14DB"/>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27F1F"/>
    <w:rsid w:val="00B34263"/>
    <w:rsid w:val="00B346B7"/>
    <w:rsid w:val="00B35CFF"/>
    <w:rsid w:val="00B35E8F"/>
    <w:rsid w:val="00B3732F"/>
    <w:rsid w:val="00B40D23"/>
    <w:rsid w:val="00B4193E"/>
    <w:rsid w:val="00B43B2B"/>
    <w:rsid w:val="00B449F9"/>
    <w:rsid w:val="00B471C9"/>
    <w:rsid w:val="00B566DA"/>
    <w:rsid w:val="00B665F3"/>
    <w:rsid w:val="00B73661"/>
    <w:rsid w:val="00B75309"/>
    <w:rsid w:val="00B81050"/>
    <w:rsid w:val="00B837B1"/>
    <w:rsid w:val="00B83F90"/>
    <w:rsid w:val="00B9040D"/>
    <w:rsid w:val="00B93BA5"/>
    <w:rsid w:val="00BA234F"/>
    <w:rsid w:val="00BA3DD9"/>
    <w:rsid w:val="00BA67C7"/>
    <w:rsid w:val="00BA7A32"/>
    <w:rsid w:val="00BB4283"/>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33A"/>
    <w:rsid w:val="00C00503"/>
    <w:rsid w:val="00C0551B"/>
    <w:rsid w:val="00C13015"/>
    <w:rsid w:val="00C15D56"/>
    <w:rsid w:val="00C17844"/>
    <w:rsid w:val="00C218C9"/>
    <w:rsid w:val="00C275F8"/>
    <w:rsid w:val="00C32ADE"/>
    <w:rsid w:val="00C34DFB"/>
    <w:rsid w:val="00C35B37"/>
    <w:rsid w:val="00C41921"/>
    <w:rsid w:val="00C42330"/>
    <w:rsid w:val="00C45A4E"/>
    <w:rsid w:val="00C56CA6"/>
    <w:rsid w:val="00C627F2"/>
    <w:rsid w:val="00C63735"/>
    <w:rsid w:val="00C64206"/>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C7A68"/>
    <w:rsid w:val="00CD0D38"/>
    <w:rsid w:val="00CD1322"/>
    <w:rsid w:val="00CD538A"/>
    <w:rsid w:val="00CE7D2E"/>
    <w:rsid w:val="00CF227D"/>
    <w:rsid w:val="00CF2DA0"/>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2961"/>
    <w:rsid w:val="00D55A02"/>
    <w:rsid w:val="00D57F78"/>
    <w:rsid w:val="00D6396E"/>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4D90"/>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280"/>
    <w:rsid w:val="00F56CE8"/>
    <w:rsid w:val="00F61165"/>
    <w:rsid w:val="00F61773"/>
    <w:rsid w:val="00F6211E"/>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14F4"/>
    <w:rsid w:val="00FA34F7"/>
    <w:rsid w:val="00FA5073"/>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64ADC"/>
    <w:rPr>
      <w:sz w:val="24"/>
      <w:szCs w:val="24"/>
      <w:lang w:val="es-ES" w:eastAsia="es-ES"/>
    </w:rPr>
  </w:style>
  <w:style w:type="paragraph" w:styleId="Heading1">
    <w:name w:val="heading 1"/>
    <w:basedOn w:val="Normal"/>
    <w:next w:val="Normal"/>
    <w:link w:val="Heading1Char"/>
    <w:uiPriority w:val="99"/>
    <w:qFormat/>
    <w:rsid w:val="00072C4A"/>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72C4A"/>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253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22534"/>
    <w:pPr>
      <w:keepNext/>
      <w:tabs>
        <w:tab w:val="num" w:pos="864"/>
      </w:tabs>
      <w:spacing w:before="240" w:after="60"/>
      <w:ind w:left="864" w:hanging="864"/>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622534"/>
    <w:pPr>
      <w:tabs>
        <w:tab w:val="num" w:pos="1008"/>
      </w:tabs>
      <w:spacing w:before="240" w:after="60"/>
      <w:ind w:left="1008" w:hanging="1008"/>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622534"/>
    <w:pPr>
      <w:tabs>
        <w:tab w:val="num" w:pos="1152"/>
      </w:tabs>
      <w:spacing w:before="240" w:after="60"/>
      <w:ind w:left="1152" w:hanging="1152"/>
      <w:outlineLvl w:val="5"/>
    </w:pPr>
    <w:rPr>
      <w:rFonts w:ascii="Calibri" w:hAnsi="Calibri"/>
      <w:b/>
      <w:bCs/>
      <w:sz w:val="20"/>
      <w:szCs w:val="20"/>
    </w:rPr>
  </w:style>
  <w:style w:type="paragraph" w:styleId="Heading7">
    <w:name w:val="heading 7"/>
    <w:basedOn w:val="Normal"/>
    <w:next w:val="Normal"/>
    <w:link w:val="Heading7Char"/>
    <w:uiPriority w:val="99"/>
    <w:qFormat/>
    <w:rsid w:val="00622534"/>
    <w:pPr>
      <w:tabs>
        <w:tab w:val="num" w:pos="1296"/>
      </w:tabs>
      <w:spacing w:before="240" w:after="60"/>
      <w:ind w:left="1296" w:hanging="1296"/>
      <w:outlineLvl w:val="6"/>
    </w:pPr>
    <w:rPr>
      <w:rFonts w:ascii="Calibri" w:hAnsi="Calibri"/>
    </w:rPr>
  </w:style>
  <w:style w:type="paragraph" w:styleId="Heading8">
    <w:name w:val="heading 8"/>
    <w:basedOn w:val="Normal"/>
    <w:next w:val="Normal"/>
    <w:link w:val="Heading8Char"/>
    <w:uiPriority w:val="99"/>
    <w:qFormat/>
    <w:rsid w:val="00622534"/>
    <w:pPr>
      <w:tabs>
        <w:tab w:val="num" w:pos="1440"/>
      </w:tabs>
      <w:spacing w:before="240" w:after="60"/>
      <w:ind w:left="1440" w:hanging="1440"/>
      <w:outlineLvl w:val="7"/>
    </w:pPr>
    <w:rPr>
      <w:rFonts w:ascii="Calibri" w:hAnsi="Calibri"/>
      <w:i/>
      <w:iCs/>
    </w:rPr>
  </w:style>
  <w:style w:type="paragraph" w:styleId="Heading9">
    <w:name w:val="heading 9"/>
    <w:basedOn w:val="Normal"/>
    <w:next w:val="Normal"/>
    <w:link w:val="Heading9Char"/>
    <w:uiPriority w:val="99"/>
    <w:qFormat/>
    <w:rsid w:val="00622534"/>
    <w:pPr>
      <w:tabs>
        <w:tab w:val="num" w:pos="1584"/>
      </w:tabs>
      <w:spacing w:before="240" w:after="60"/>
      <w:ind w:left="1584" w:hanging="1584"/>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007C"/>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8F007C"/>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8F007C"/>
    <w:rPr>
      <w:rFonts w:ascii="Cambria" w:hAnsi="Cambria"/>
      <w:b/>
      <w:sz w:val="26"/>
      <w:lang w:val="es-ES" w:eastAsia="es-ES"/>
    </w:rPr>
  </w:style>
  <w:style w:type="character" w:customStyle="1" w:styleId="Heading4Char">
    <w:name w:val="Heading 4 Char"/>
    <w:basedOn w:val="DefaultParagraphFont"/>
    <w:link w:val="Heading4"/>
    <w:uiPriority w:val="99"/>
    <w:semiHidden/>
    <w:locked/>
    <w:rsid w:val="008F007C"/>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8F007C"/>
    <w:rPr>
      <w:rFonts w:ascii="Calibri" w:hAnsi="Calibri"/>
      <w:b/>
      <w:i/>
      <w:sz w:val="26"/>
      <w:lang w:val="es-ES" w:eastAsia="es-ES"/>
    </w:rPr>
  </w:style>
  <w:style w:type="character" w:customStyle="1" w:styleId="Heading6Char">
    <w:name w:val="Heading 6 Char"/>
    <w:basedOn w:val="DefaultParagraphFont"/>
    <w:link w:val="Heading6"/>
    <w:uiPriority w:val="99"/>
    <w:semiHidden/>
    <w:locked/>
    <w:rsid w:val="008F007C"/>
    <w:rPr>
      <w:rFonts w:ascii="Calibri" w:hAnsi="Calibri"/>
      <w:b/>
      <w:lang w:val="es-ES" w:eastAsia="es-ES"/>
    </w:rPr>
  </w:style>
  <w:style w:type="character" w:customStyle="1" w:styleId="Heading7Char">
    <w:name w:val="Heading 7 Char"/>
    <w:basedOn w:val="DefaultParagraphFont"/>
    <w:link w:val="Heading7"/>
    <w:uiPriority w:val="99"/>
    <w:semiHidden/>
    <w:locked/>
    <w:rsid w:val="008F007C"/>
    <w:rPr>
      <w:rFonts w:ascii="Calibri" w:hAnsi="Calibri"/>
      <w:sz w:val="24"/>
      <w:lang w:val="es-ES" w:eastAsia="es-ES"/>
    </w:rPr>
  </w:style>
  <w:style w:type="character" w:customStyle="1" w:styleId="Heading8Char">
    <w:name w:val="Heading 8 Char"/>
    <w:basedOn w:val="DefaultParagraphFont"/>
    <w:link w:val="Heading8"/>
    <w:uiPriority w:val="99"/>
    <w:semiHidden/>
    <w:locked/>
    <w:rsid w:val="008F007C"/>
    <w:rPr>
      <w:rFonts w:ascii="Calibri" w:hAnsi="Calibri"/>
      <w:i/>
      <w:sz w:val="24"/>
      <w:lang w:val="es-ES" w:eastAsia="es-ES"/>
    </w:rPr>
  </w:style>
  <w:style w:type="character" w:customStyle="1" w:styleId="Heading9Char">
    <w:name w:val="Heading 9 Char"/>
    <w:basedOn w:val="DefaultParagraphFont"/>
    <w:link w:val="Heading9"/>
    <w:uiPriority w:val="99"/>
    <w:semiHidden/>
    <w:locked/>
    <w:rsid w:val="008F007C"/>
    <w:rPr>
      <w:rFonts w:ascii="Cambria" w:hAnsi="Cambria"/>
      <w:lang w:val="es-ES" w:eastAsia="es-ES"/>
    </w:rPr>
  </w:style>
  <w:style w:type="paragraph" w:styleId="Caption">
    <w:name w:val="caption"/>
    <w:basedOn w:val="Normal"/>
    <w:next w:val="Normal"/>
    <w:uiPriority w:val="99"/>
    <w:qFormat/>
    <w:rsid w:val="00072C4A"/>
    <w:pPr>
      <w:jc w:val="center"/>
    </w:pPr>
    <w:rPr>
      <w:b/>
      <w:bCs/>
      <w:smallCaps/>
      <w:sz w:val="20"/>
    </w:rPr>
  </w:style>
  <w:style w:type="character" w:styleId="Hyperlink">
    <w:name w:val="Hyperlink"/>
    <w:basedOn w:val="DefaultParagraphFont"/>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Heading4"/>
    <w:next w:val="Heading4"/>
    <w:uiPriority w:val="99"/>
    <w:rsid w:val="00622534"/>
    <w:pPr>
      <w:numPr>
        <w:ilvl w:val="3"/>
      </w:numPr>
      <w:tabs>
        <w:tab w:val="num" w:pos="864"/>
      </w:tabs>
      <w:ind w:left="864" w:hanging="864"/>
    </w:pPr>
  </w:style>
  <w:style w:type="paragraph" w:styleId="Footer">
    <w:name w:val="footer"/>
    <w:basedOn w:val="Normal"/>
    <w:link w:val="FooterChar"/>
    <w:uiPriority w:val="99"/>
    <w:rsid w:val="006251C9"/>
    <w:pPr>
      <w:tabs>
        <w:tab w:val="center" w:pos="4252"/>
        <w:tab w:val="right" w:pos="8504"/>
      </w:tabs>
    </w:pPr>
  </w:style>
  <w:style w:type="character" w:customStyle="1" w:styleId="FooterChar">
    <w:name w:val="Footer Char"/>
    <w:basedOn w:val="DefaultParagraphFont"/>
    <w:link w:val="Footer"/>
    <w:uiPriority w:val="99"/>
    <w:semiHidden/>
    <w:locked/>
    <w:rsid w:val="008F007C"/>
    <w:rPr>
      <w:sz w:val="24"/>
      <w:lang w:val="es-ES" w:eastAsia="es-ES"/>
    </w:rPr>
  </w:style>
  <w:style w:type="character" w:styleId="PageNumber">
    <w:name w:val="page number"/>
    <w:basedOn w:val="DefaultParagraphFont"/>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Heading3"/>
    <w:uiPriority w:val="99"/>
    <w:rsid w:val="000F239A"/>
    <w:pPr>
      <w:suppressAutoHyphens/>
      <w:spacing w:before="120"/>
      <w:ind w:firstLine="567"/>
      <w:jc w:val="both"/>
    </w:pPr>
    <w:rPr>
      <w:rFonts w:ascii="Arial Narrow" w:hAnsi="Arial Narrow"/>
      <w:bCs w:val="0"/>
      <w:szCs w:val="20"/>
      <w:u w:val="single"/>
      <w:lang w:val="es-ES_tradnl" w:eastAsia="ar-SA"/>
    </w:rPr>
  </w:style>
  <w:style w:type="paragraph" w:styleId="BalloonText">
    <w:name w:val="Balloon Text"/>
    <w:basedOn w:val="Normal"/>
    <w:link w:val="BalloonTextChar"/>
    <w:uiPriority w:val="99"/>
    <w:semiHidden/>
    <w:rsid w:val="007353FA"/>
    <w:rPr>
      <w:sz w:val="2"/>
      <w:szCs w:val="20"/>
    </w:rPr>
  </w:style>
  <w:style w:type="character" w:customStyle="1" w:styleId="BalloonTextChar">
    <w:name w:val="Balloon Text Char"/>
    <w:basedOn w:val="DefaultParagraphFont"/>
    <w:link w:val="BalloonText"/>
    <w:uiPriority w:val="99"/>
    <w:semiHidden/>
    <w:locked/>
    <w:rsid w:val="008F007C"/>
    <w:rPr>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style>
  <w:style w:type="paragraph" w:styleId="BodyText">
    <w:name w:val="Body Text"/>
    <w:basedOn w:val="Normal"/>
    <w:link w:val="BodyTextChar"/>
    <w:uiPriority w:val="99"/>
    <w:rsid w:val="00A85868"/>
    <w:pPr>
      <w:spacing w:line="360" w:lineRule="auto"/>
      <w:jc w:val="both"/>
    </w:pPr>
  </w:style>
  <w:style w:type="character" w:customStyle="1" w:styleId="BodyTextChar">
    <w:name w:val="Body Text Char"/>
    <w:basedOn w:val="DefaultParagraphFont"/>
    <w:link w:val="BodyText"/>
    <w:uiPriority w:val="99"/>
    <w:semiHidden/>
    <w:locked/>
    <w:rsid w:val="008F007C"/>
    <w:rPr>
      <w:sz w:val="24"/>
      <w:lang w:val="es-ES" w:eastAsia="es-ES"/>
    </w:rPr>
  </w:style>
  <w:style w:type="character" w:styleId="Strong">
    <w:name w:val="Strong"/>
    <w:basedOn w:val="DefaultParagraphFont"/>
    <w:uiPriority w:val="99"/>
    <w:qFormat/>
    <w:rsid w:val="008C398D"/>
    <w:rPr>
      <w:rFonts w:cs="Times New Roman"/>
      <w:b/>
    </w:rPr>
  </w:style>
  <w:style w:type="paragraph" w:customStyle="1" w:styleId="Normal1">
    <w:name w:val="Normal1"/>
    <w:uiPriority w:val="99"/>
    <w:rsid w:val="0023521D"/>
    <w:pPr>
      <w:spacing w:line="276" w:lineRule="auto"/>
    </w:pPr>
    <w:rPr>
      <w:rFonts w:ascii="Arial" w:hAnsi="Arial" w:cs="Arial"/>
      <w:color w:val="000000"/>
      <w:szCs w:val="20"/>
    </w:rPr>
  </w:style>
  <w:style w:type="paragraph" w:customStyle="1" w:styleId="BankNormal">
    <w:name w:val="BankNormal"/>
    <w:basedOn w:val="Normal"/>
    <w:uiPriority w:val="99"/>
    <w:rsid w:val="00517FE0"/>
    <w:pPr>
      <w:spacing w:after="240"/>
    </w:pPr>
    <w:rPr>
      <w:szCs w:val="20"/>
      <w:lang w:val="en-US" w:eastAsia="en-US"/>
    </w:rPr>
  </w:style>
  <w:style w:type="paragraph" w:styleId="Header">
    <w:name w:val="header"/>
    <w:basedOn w:val="Normal"/>
    <w:link w:val="HeaderChar"/>
    <w:uiPriority w:val="99"/>
    <w:rsid w:val="001832B7"/>
    <w:pPr>
      <w:tabs>
        <w:tab w:val="center" w:pos="4419"/>
        <w:tab w:val="right" w:pos="8838"/>
      </w:tabs>
    </w:pPr>
  </w:style>
  <w:style w:type="character" w:customStyle="1" w:styleId="HeaderChar">
    <w:name w:val="Header Char"/>
    <w:basedOn w:val="DefaultParagraphFont"/>
    <w:link w:val="Header"/>
    <w:uiPriority w:val="99"/>
    <w:locked/>
    <w:rsid w:val="001832B7"/>
    <w:rPr>
      <w:sz w:val="24"/>
      <w:lang w:val="es-ES" w:eastAsia="es-ES"/>
    </w:rPr>
  </w:style>
  <w:style w:type="paragraph" w:styleId="ListParagraph">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uiPriority w:val="99"/>
    <w:rsid w:val="00B03830"/>
    <w:pPr>
      <w:spacing w:line="276" w:lineRule="auto"/>
    </w:pPr>
    <w:rPr>
      <w:rFonts w:ascii="Arial" w:hAnsi="Arial" w:cs="Arial"/>
      <w:color w:val="000000"/>
    </w:rPr>
  </w:style>
  <w:style w:type="character" w:styleId="SubtleReference">
    <w:name w:val="Subtle Reference"/>
    <w:basedOn w:val="DefaultParagraphFont"/>
    <w:uiPriority w:val="99"/>
    <w:qFormat/>
    <w:rsid w:val="007D27F7"/>
    <w:rPr>
      <w:smallCaps/>
      <w:color w:val="C0504D"/>
      <w:u w:val="single"/>
    </w:rPr>
  </w:style>
</w:styles>
</file>

<file path=word/webSettings.xml><?xml version="1.0" encoding="utf-8"?>
<w:webSettings xmlns:r="http://schemas.openxmlformats.org/officeDocument/2006/relationships" xmlns:w="http://schemas.openxmlformats.org/wordprocessingml/2006/main">
  <w:divs>
    <w:div w:id="571433497">
      <w:marLeft w:val="0"/>
      <w:marRight w:val="0"/>
      <w:marTop w:val="0"/>
      <w:marBottom w:val="0"/>
      <w:divBdr>
        <w:top w:val="none" w:sz="0" w:space="0" w:color="auto"/>
        <w:left w:val="none" w:sz="0" w:space="0" w:color="auto"/>
        <w:bottom w:val="none" w:sz="0" w:space="0" w:color="auto"/>
        <w:right w:val="none" w:sz="0" w:space="0" w:color="auto"/>
      </w:divBdr>
    </w:div>
    <w:div w:id="571433498">
      <w:marLeft w:val="0"/>
      <w:marRight w:val="0"/>
      <w:marTop w:val="0"/>
      <w:marBottom w:val="0"/>
      <w:divBdr>
        <w:top w:val="none" w:sz="0" w:space="0" w:color="auto"/>
        <w:left w:val="none" w:sz="0" w:space="0" w:color="auto"/>
        <w:bottom w:val="none" w:sz="0" w:space="0" w:color="auto"/>
        <w:right w:val="none" w:sz="0" w:space="0" w:color="auto"/>
      </w:divBdr>
    </w:div>
    <w:div w:id="571433499">
      <w:marLeft w:val="0"/>
      <w:marRight w:val="0"/>
      <w:marTop w:val="0"/>
      <w:marBottom w:val="0"/>
      <w:divBdr>
        <w:top w:val="none" w:sz="0" w:space="0" w:color="auto"/>
        <w:left w:val="none" w:sz="0" w:space="0" w:color="auto"/>
        <w:bottom w:val="none" w:sz="0" w:space="0" w:color="auto"/>
        <w:right w:val="none" w:sz="0" w:space="0" w:color="auto"/>
      </w:divBdr>
    </w:div>
    <w:div w:id="571433500">
      <w:marLeft w:val="0"/>
      <w:marRight w:val="0"/>
      <w:marTop w:val="0"/>
      <w:marBottom w:val="0"/>
      <w:divBdr>
        <w:top w:val="none" w:sz="0" w:space="0" w:color="auto"/>
        <w:left w:val="none" w:sz="0" w:space="0" w:color="auto"/>
        <w:bottom w:val="none" w:sz="0" w:space="0" w:color="auto"/>
        <w:right w:val="none" w:sz="0" w:space="0" w:color="auto"/>
      </w:divBdr>
    </w:div>
    <w:div w:id="571433501">
      <w:marLeft w:val="0"/>
      <w:marRight w:val="0"/>
      <w:marTop w:val="0"/>
      <w:marBottom w:val="0"/>
      <w:divBdr>
        <w:top w:val="none" w:sz="0" w:space="0" w:color="auto"/>
        <w:left w:val="none" w:sz="0" w:space="0" w:color="auto"/>
        <w:bottom w:val="none" w:sz="0" w:space="0" w:color="auto"/>
        <w:right w:val="none" w:sz="0" w:space="0" w:color="auto"/>
      </w:divBdr>
    </w:div>
    <w:div w:id="571433502">
      <w:marLeft w:val="0"/>
      <w:marRight w:val="0"/>
      <w:marTop w:val="0"/>
      <w:marBottom w:val="0"/>
      <w:divBdr>
        <w:top w:val="none" w:sz="0" w:space="0" w:color="auto"/>
        <w:left w:val="none" w:sz="0" w:space="0" w:color="auto"/>
        <w:bottom w:val="none" w:sz="0" w:space="0" w:color="auto"/>
        <w:right w:val="none" w:sz="0" w:space="0" w:color="auto"/>
      </w:divBdr>
    </w:div>
    <w:div w:id="571433503">
      <w:marLeft w:val="0"/>
      <w:marRight w:val="0"/>
      <w:marTop w:val="0"/>
      <w:marBottom w:val="0"/>
      <w:divBdr>
        <w:top w:val="none" w:sz="0" w:space="0" w:color="auto"/>
        <w:left w:val="none" w:sz="0" w:space="0" w:color="auto"/>
        <w:bottom w:val="none" w:sz="0" w:space="0" w:color="auto"/>
        <w:right w:val="none" w:sz="0" w:space="0" w:color="auto"/>
      </w:divBdr>
    </w:div>
    <w:div w:id="571433504">
      <w:marLeft w:val="0"/>
      <w:marRight w:val="0"/>
      <w:marTop w:val="0"/>
      <w:marBottom w:val="0"/>
      <w:divBdr>
        <w:top w:val="none" w:sz="0" w:space="0" w:color="auto"/>
        <w:left w:val="none" w:sz="0" w:space="0" w:color="auto"/>
        <w:bottom w:val="none" w:sz="0" w:space="0" w:color="auto"/>
        <w:right w:val="none" w:sz="0" w:space="0" w:color="auto"/>
      </w:divBdr>
    </w:div>
    <w:div w:id="571433505">
      <w:marLeft w:val="0"/>
      <w:marRight w:val="0"/>
      <w:marTop w:val="0"/>
      <w:marBottom w:val="0"/>
      <w:divBdr>
        <w:top w:val="none" w:sz="0" w:space="0" w:color="auto"/>
        <w:left w:val="none" w:sz="0" w:space="0" w:color="auto"/>
        <w:bottom w:val="none" w:sz="0" w:space="0" w:color="auto"/>
        <w:right w:val="none" w:sz="0" w:space="0" w:color="auto"/>
      </w:divBdr>
    </w:div>
    <w:div w:id="571433506">
      <w:marLeft w:val="0"/>
      <w:marRight w:val="0"/>
      <w:marTop w:val="0"/>
      <w:marBottom w:val="0"/>
      <w:divBdr>
        <w:top w:val="none" w:sz="0" w:space="0" w:color="auto"/>
        <w:left w:val="none" w:sz="0" w:space="0" w:color="auto"/>
        <w:bottom w:val="none" w:sz="0" w:space="0" w:color="auto"/>
        <w:right w:val="none" w:sz="0" w:space="0" w:color="auto"/>
      </w:divBdr>
    </w:div>
    <w:div w:id="571433507">
      <w:marLeft w:val="0"/>
      <w:marRight w:val="0"/>
      <w:marTop w:val="0"/>
      <w:marBottom w:val="0"/>
      <w:divBdr>
        <w:top w:val="none" w:sz="0" w:space="0" w:color="auto"/>
        <w:left w:val="none" w:sz="0" w:space="0" w:color="auto"/>
        <w:bottom w:val="none" w:sz="0" w:space="0" w:color="auto"/>
        <w:right w:val="none" w:sz="0" w:space="0" w:color="auto"/>
      </w:divBdr>
    </w:div>
    <w:div w:id="571433508">
      <w:marLeft w:val="0"/>
      <w:marRight w:val="0"/>
      <w:marTop w:val="0"/>
      <w:marBottom w:val="0"/>
      <w:divBdr>
        <w:top w:val="none" w:sz="0" w:space="0" w:color="auto"/>
        <w:left w:val="none" w:sz="0" w:space="0" w:color="auto"/>
        <w:bottom w:val="none" w:sz="0" w:space="0" w:color="auto"/>
        <w:right w:val="none" w:sz="0" w:space="0" w:color="auto"/>
      </w:divBdr>
    </w:div>
    <w:div w:id="571433509">
      <w:marLeft w:val="0"/>
      <w:marRight w:val="0"/>
      <w:marTop w:val="0"/>
      <w:marBottom w:val="0"/>
      <w:divBdr>
        <w:top w:val="none" w:sz="0" w:space="0" w:color="auto"/>
        <w:left w:val="none" w:sz="0" w:space="0" w:color="auto"/>
        <w:bottom w:val="none" w:sz="0" w:space="0" w:color="auto"/>
        <w:right w:val="none" w:sz="0" w:space="0" w:color="auto"/>
      </w:divBdr>
    </w:div>
    <w:div w:id="571433510">
      <w:marLeft w:val="0"/>
      <w:marRight w:val="0"/>
      <w:marTop w:val="0"/>
      <w:marBottom w:val="0"/>
      <w:divBdr>
        <w:top w:val="none" w:sz="0" w:space="0" w:color="auto"/>
        <w:left w:val="none" w:sz="0" w:space="0" w:color="auto"/>
        <w:bottom w:val="none" w:sz="0" w:space="0" w:color="auto"/>
        <w:right w:val="none" w:sz="0" w:space="0" w:color="auto"/>
      </w:divBdr>
    </w:div>
    <w:div w:id="571433511">
      <w:marLeft w:val="0"/>
      <w:marRight w:val="0"/>
      <w:marTop w:val="0"/>
      <w:marBottom w:val="0"/>
      <w:divBdr>
        <w:top w:val="none" w:sz="0" w:space="0" w:color="auto"/>
        <w:left w:val="none" w:sz="0" w:space="0" w:color="auto"/>
        <w:bottom w:val="none" w:sz="0" w:space="0" w:color="auto"/>
        <w:right w:val="none" w:sz="0" w:space="0" w:color="auto"/>
      </w:divBdr>
    </w:div>
    <w:div w:id="571433512">
      <w:marLeft w:val="0"/>
      <w:marRight w:val="0"/>
      <w:marTop w:val="0"/>
      <w:marBottom w:val="0"/>
      <w:divBdr>
        <w:top w:val="none" w:sz="0" w:space="0" w:color="auto"/>
        <w:left w:val="none" w:sz="0" w:space="0" w:color="auto"/>
        <w:bottom w:val="none" w:sz="0" w:space="0" w:color="auto"/>
        <w:right w:val="none" w:sz="0" w:space="0" w:color="auto"/>
      </w:divBdr>
    </w:div>
    <w:div w:id="571433513">
      <w:marLeft w:val="0"/>
      <w:marRight w:val="0"/>
      <w:marTop w:val="0"/>
      <w:marBottom w:val="0"/>
      <w:divBdr>
        <w:top w:val="none" w:sz="0" w:space="0" w:color="auto"/>
        <w:left w:val="none" w:sz="0" w:space="0" w:color="auto"/>
        <w:bottom w:val="none" w:sz="0" w:space="0" w:color="auto"/>
        <w:right w:val="none" w:sz="0" w:space="0" w:color="auto"/>
      </w:divBdr>
    </w:div>
    <w:div w:id="571433514">
      <w:marLeft w:val="0"/>
      <w:marRight w:val="0"/>
      <w:marTop w:val="0"/>
      <w:marBottom w:val="0"/>
      <w:divBdr>
        <w:top w:val="none" w:sz="0" w:space="0" w:color="auto"/>
        <w:left w:val="none" w:sz="0" w:space="0" w:color="auto"/>
        <w:bottom w:val="none" w:sz="0" w:space="0" w:color="auto"/>
        <w:right w:val="none" w:sz="0" w:space="0" w:color="auto"/>
      </w:divBdr>
    </w:div>
    <w:div w:id="571433515">
      <w:marLeft w:val="0"/>
      <w:marRight w:val="0"/>
      <w:marTop w:val="0"/>
      <w:marBottom w:val="0"/>
      <w:divBdr>
        <w:top w:val="none" w:sz="0" w:space="0" w:color="auto"/>
        <w:left w:val="none" w:sz="0" w:space="0" w:color="auto"/>
        <w:bottom w:val="none" w:sz="0" w:space="0" w:color="auto"/>
        <w:right w:val="none" w:sz="0" w:space="0" w:color="auto"/>
      </w:divBdr>
    </w:div>
    <w:div w:id="571433516">
      <w:marLeft w:val="0"/>
      <w:marRight w:val="0"/>
      <w:marTop w:val="0"/>
      <w:marBottom w:val="0"/>
      <w:divBdr>
        <w:top w:val="none" w:sz="0" w:space="0" w:color="auto"/>
        <w:left w:val="none" w:sz="0" w:space="0" w:color="auto"/>
        <w:bottom w:val="none" w:sz="0" w:space="0" w:color="auto"/>
        <w:right w:val="none" w:sz="0" w:space="0" w:color="auto"/>
      </w:divBdr>
    </w:div>
    <w:div w:id="571433517">
      <w:marLeft w:val="0"/>
      <w:marRight w:val="0"/>
      <w:marTop w:val="0"/>
      <w:marBottom w:val="0"/>
      <w:divBdr>
        <w:top w:val="none" w:sz="0" w:space="0" w:color="auto"/>
        <w:left w:val="none" w:sz="0" w:space="0" w:color="auto"/>
        <w:bottom w:val="none" w:sz="0" w:space="0" w:color="auto"/>
        <w:right w:val="none" w:sz="0" w:space="0" w:color="auto"/>
      </w:divBdr>
    </w:div>
    <w:div w:id="5714335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fcnym.unlp.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gentinacompra.gov.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omprar.gob.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1710</Words>
  <Characters>9409</Characters>
  <Application>Microsoft Office Outlook</Application>
  <DocSecurity>0</DocSecurity>
  <Lines>0</Lines>
  <Paragraphs>0</Paragraphs>
  <ScaleCrop>false</ScaleCrop>
  <Company>UNLP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Compras</cp:lastModifiedBy>
  <cp:revision>2</cp:revision>
  <cp:lastPrinted>2018-05-11T15:35:00Z</cp:lastPrinted>
  <dcterms:created xsi:type="dcterms:W3CDTF">2018-05-18T16:01:00Z</dcterms:created>
  <dcterms:modified xsi:type="dcterms:W3CDTF">2018-05-18T16:01:00Z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