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598086741"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210974">
        <w:rPr>
          <w:rFonts w:ascii="Open Sans" w:hAnsi="Open Sans" w:cs="Open Sans"/>
          <w:sz w:val="18"/>
          <w:szCs w:val="18"/>
          <w:lang w:val="es-AR"/>
        </w:rPr>
        <w:t>URGENCIA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E54B75" w:rsidRPr="003F7A28">
        <w:rPr>
          <w:rFonts w:ascii="Open Sans" w:hAnsi="Open Sans" w:cs="Open Sans"/>
          <w:sz w:val="18"/>
          <w:szCs w:val="18"/>
          <w:lang w:val="es-AR"/>
        </w:rPr>
        <w:t xml:space="preserve"> </w:t>
      </w:r>
      <w:r w:rsidR="001527AE">
        <w:rPr>
          <w:rFonts w:ascii="Open Sans" w:hAnsi="Open Sans" w:cs="Open Sans"/>
          <w:sz w:val="18"/>
          <w:szCs w:val="18"/>
          <w:lang w:val="es-AR"/>
        </w:rPr>
        <w:t>13</w:t>
      </w:r>
      <w:r w:rsidR="003A353C">
        <w:rPr>
          <w:rFonts w:ascii="Open Sans" w:hAnsi="Open Sans" w:cs="Open Sans"/>
          <w:sz w:val="18"/>
          <w:szCs w:val="18"/>
          <w:lang w:val="es-AR"/>
        </w:rPr>
        <w:t>1</w:t>
      </w:r>
      <w:r w:rsidR="0087264E">
        <w:rPr>
          <w:rFonts w:ascii="Open Sans" w:hAnsi="Open Sans" w:cs="Open Sans"/>
          <w:sz w:val="18"/>
          <w:szCs w:val="18"/>
          <w:lang w:val="es-AR"/>
        </w:rPr>
        <w:t>/2018</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296664">
        <w:rPr>
          <w:rFonts w:ascii="Open Sans" w:hAnsi="Open Sans" w:cs="Open Sans"/>
          <w:sz w:val="18"/>
          <w:szCs w:val="18"/>
          <w:lang w:val="es-AR"/>
        </w:rPr>
        <w:t xml:space="preserve"> </w:t>
      </w:r>
      <w:r w:rsidR="00422E77">
        <w:rPr>
          <w:rFonts w:ascii="Open Sans" w:hAnsi="Open Sans" w:cs="Open Sans"/>
          <w:sz w:val="18"/>
          <w:szCs w:val="18"/>
          <w:lang w:val="es-AR"/>
        </w:rPr>
        <w:t>2</w:t>
      </w:r>
      <w:r w:rsidR="000013AB">
        <w:rPr>
          <w:rFonts w:ascii="Open Sans" w:hAnsi="Open Sans" w:cs="Open Sans"/>
          <w:sz w:val="18"/>
          <w:szCs w:val="18"/>
          <w:lang w:val="es-AR"/>
        </w:rPr>
        <w:t>1078</w:t>
      </w:r>
      <w:r w:rsidR="006450DC">
        <w:rPr>
          <w:rFonts w:ascii="Open Sans" w:hAnsi="Open Sans" w:cs="Open Sans"/>
          <w:sz w:val="18"/>
          <w:szCs w:val="18"/>
          <w:lang w:val="es-AR"/>
        </w:rPr>
        <w:t>/18</w:t>
      </w: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0013AB" w:rsidP="00727CBF">
      <w:pPr>
        <w:rPr>
          <w:rFonts w:ascii="Open Sans" w:hAnsi="Open Sans" w:cs="Open Sans"/>
          <w:sz w:val="18"/>
          <w:szCs w:val="18"/>
          <w:lang w:val="es-AR"/>
        </w:rPr>
      </w:pPr>
      <w:r>
        <w:rPr>
          <w:rFonts w:ascii="Open Sans" w:hAnsi="Open Sans" w:cs="Open Sans"/>
          <w:sz w:val="18"/>
          <w:szCs w:val="18"/>
          <w:lang w:val="es-AR"/>
        </w:rPr>
        <w:t>ADQUISICION DE EQUIPOS INFORMATICOS</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9149B6" w:rsidRDefault="00727CBF" w:rsidP="00727CBF">
      <w:pPr>
        <w:rPr>
          <w:rFonts w:ascii="Open Sans" w:hAnsi="Open Sans" w:cs="Open Sans"/>
          <w:sz w:val="18"/>
          <w:szCs w:val="18"/>
          <w:lang w:val="es-AR"/>
        </w:rPr>
      </w:pPr>
      <w:r w:rsidRPr="003F7A28">
        <w:rPr>
          <w:rFonts w:ascii="Open Sans" w:hAnsi="Open Sans" w:cs="Open Sans"/>
          <w:sz w:val="18"/>
          <w:szCs w:val="18"/>
          <w:lang w:val="es-AR"/>
        </w:rPr>
        <w:t>UNIVERSIDAD NACIONAL DE LA PLATA</w:t>
      </w:r>
    </w:p>
    <w:p w:rsidR="004144A1" w:rsidRPr="004144A1" w:rsidRDefault="009444C1" w:rsidP="004144A1">
      <w:pPr>
        <w:rPr>
          <w:rFonts w:ascii="Open Sans" w:hAnsi="Open Sans" w:cs="Open Sans"/>
          <w:sz w:val="18"/>
          <w:szCs w:val="18"/>
          <w:lang w:val="es-AR"/>
        </w:rPr>
      </w:pPr>
      <w:hyperlink r:id="rId11" w:history="1">
        <w:r w:rsidR="004144A1" w:rsidRPr="004144A1">
          <w:rPr>
            <w:rStyle w:val="Hipervnculo"/>
            <w:rFonts w:ascii="Open Sans" w:hAnsi="Open Sans" w:cs="Open Sans"/>
            <w:sz w:val="18"/>
            <w:szCs w:val="18"/>
            <w:lang w:val="es-AR"/>
          </w:rPr>
          <w:t>www.unlp.edu.ar/administracion_y_finanzas/pliegos-de-compras-9213</w:t>
        </w:r>
      </w:hyperlink>
      <w:r w:rsidR="004144A1" w:rsidRPr="004144A1">
        <w:rPr>
          <w:rFonts w:ascii="Open Sans" w:hAnsi="Open Sans" w:cs="Open Sans"/>
          <w:sz w:val="18"/>
          <w:szCs w:val="18"/>
          <w:lang w:val="es-AR"/>
        </w:rPr>
        <w:t xml:space="preserve">y/o </w:t>
      </w:r>
      <w:hyperlink r:id="rId12" w:history="1">
        <w:r w:rsidR="004144A1" w:rsidRPr="004144A1">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 xml:space="preserve">o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1527AE">
        <w:rPr>
          <w:rFonts w:ascii="Open Sans" w:hAnsi="Open Sans" w:cs="Open Sans"/>
          <w:sz w:val="18"/>
          <w:szCs w:val="18"/>
          <w:lang w:val="es-AR"/>
        </w:rPr>
        <w:t xml:space="preserve"> 1</w:t>
      </w:r>
      <w:r w:rsidR="000013AB">
        <w:rPr>
          <w:rFonts w:ascii="Open Sans" w:hAnsi="Open Sans" w:cs="Open Sans"/>
          <w:sz w:val="18"/>
          <w:szCs w:val="18"/>
          <w:lang w:val="es-AR"/>
        </w:rPr>
        <w:t>1</w:t>
      </w:r>
      <w:r w:rsidR="001527AE">
        <w:rPr>
          <w:rFonts w:ascii="Open Sans" w:hAnsi="Open Sans" w:cs="Open Sans"/>
          <w:sz w:val="18"/>
          <w:szCs w:val="18"/>
          <w:lang w:val="es-AR"/>
        </w:rPr>
        <w:t xml:space="preserve"> de septiembre </w:t>
      </w:r>
      <w:r w:rsidR="00B4082D" w:rsidRPr="003F7A28">
        <w:rPr>
          <w:rFonts w:ascii="Open Sans" w:hAnsi="Open Sans" w:cs="Open Sans"/>
          <w:sz w:val="18"/>
          <w:szCs w:val="18"/>
          <w:lang w:val="es-AR"/>
        </w:rPr>
        <w:t>de</w:t>
      </w:r>
      <w:r w:rsidR="001527AE">
        <w:rPr>
          <w:rFonts w:ascii="Open Sans" w:hAnsi="Open Sans" w:cs="Open Sans"/>
          <w:sz w:val="18"/>
          <w:szCs w:val="18"/>
          <w:lang w:val="es-AR"/>
        </w:rPr>
        <w:t xml:space="preserve"> 2018 de</w:t>
      </w:r>
      <w:r w:rsidR="00B4082D" w:rsidRPr="003F7A28">
        <w:rPr>
          <w:rFonts w:ascii="Open Sans" w:hAnsi="Open Sans" w:cs="Open Sans"/>
          <w:sz w:val="18"/>
          <w:szCs w:val="18"/>
          <w:lang w:val="es-AR"/>
        </w:rPr>
        <w:t xml:space="preserve"> 08:00 a 13:00 hs</w:t>
      </w:r>
      <w:r w:rsidR="00662AD7" w:rsidRPr="003F7A28">
        <w:rPr>
          <w:rFonts w:ascii="Open Sans" w:hAnsi="Open Sans" w:cs="Open Sans"/>
          <w:sz w:val="18"/>
          <w:szCs w:val="18"/>
          <w:lang w:val="es-AR"/>
        </w:rPr>
        <w:t>.</w:t>
      </w:r>
    </w:p>
    <w:p w:rsidR="00B07E1E" w:rsidRDefault="00B07E1E" w:rsidP="00B07E1E">
      <w:pPr>
        <w:rPr>
          <w:rFonts w:ascii="Open Sans" w:hAnsi="Open Sans" w:cs="Open Sans"/>
          <w:b/>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1E01F2"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1527AE">
        <w:rPr>
          <w:rFonts w:ascii="Open Sans" w:hAnsi="Open Sans" w:cs="Open Sans"/>
          <w:sz w:val="18"/>
          <w:szCs w:val="18"/>
          <w:lang w:val="es-AR"/>
        </w:rPr>
        <w:t>1</w:t>
      </w:r>
      <w:r w:rsidR="000013AB">
        <w:rPr>
          <w:rFonts w:ascii="Open Sans" w:hAnsi="Open Sans" w:cs="Open Sans"/>
          <w:sz w:val="18"/>
          <w:szCs w:val="18"/>
          <w:lang w:val="es-AR"/>
        </w:rPr>
        <w:t>1</w:t>
      </w:r>
      <w:r w:rsidR="001527AE">
        <w:rPr>
          <w:rFonts w:ascii="Open Sans" w:hAnsi="Open Sans" w:cs="Open Sans"/>
          <w:sz w:val="18"/>
          <w:szCs w:val="18"/>
          <w:lang w:val="es-AR"/>
        </w:rPr>
        <w:t xml:space="preserve"> de septiembre de 2018 de </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w:t>
      </w:r>
    </w:p>
    <w:p w:rsidR="000013AB" w:rsidRDefault="000013AB"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1527AE" w:rsidP="00727CBF">
      <w:pPr>
        <w:rPr>
          <w:rFonts w:ascii="Open Sans" w:hAnsi="Open Sans" w:cs="Open Sans"/>
          <w:sz w:val="18"/>
          <w:szCs w:val="18"/>
          <w:lang w:val="es-AR"/>
        </w:rPr>
      </w:pPr>
      <w:r>
        <w:rPr>
          <w:rFonts w:ascii="Open Sans" w:hAnsi="Open Sans" w:cs="Open Sans"/>
          <w:sz w:val="18"/>
          <w:szCs w:val="18"/>
          <w:lang w:val="es-AR"/>
        </w:rPr>
        <w:t>1</w:t>
      </w:r>
      <w:r w:rsidR="000013AB">
        <w:rPr>
          <w:rFonts w:ascii="Open Sans" w:hAnsi="Open Sans" w:cs="Open Sans"/>
          <w:sz w:val="18"/>
          <w:szCs w:val="18"/>
          <w:lang w:val="es-AR"/>
        </w:rPr>
        <w:t>2</w:t>
      </w:r>
      <w:r>
        <w:rPr>
          <w:rFonts w:ascii="Open Sans" w:hAnsi="Open Sans" w:cs="Open Sans"/>
          <w:sz w:val="18"/>
          <w:szCs w:val="18"/>
          <w:lang w:val="es-AR"/>
        </w:rPr>
        <w:t xml:space="preserve"> de septiembre de 2018 </w:t>
      </w:r>
      <w:r w:rsidR="00FC565D" w:rsidRPr="003F7A28">
        <w:rPr>
          <w:rFonts w:ascii="Open Sans" w:hAnsi="Open Sans" w:cs="Open Sans"/>
          <w:sz w:val="18"/>
          <w:szCs w:val="18"/>
          <w:lang w:val="es-AR"/>
        </w:rPr>
        <w:t>HASTA LAS 1</w:t>
      </w:r>
      <w:r>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FC565D" w:rsidRPr="003F7A28" w:rsidRDefault="001527AE" w:rsidP="00727CBF">
      <w:pPr>
        <w:rPr>
          <w:rFonts w:ascii="Open Sans" w:hAnsi="Open Sans" w:cs="Open Sans"/>
          <w:sz w:val="18"/>
          <w:szCs w:val="18"/>
          <w:lang w:val="es-AR"/>
        </w:rPr>
      </w:pPr>
      <w:r>
        <w:rPr>
          <w:rFonts w:ascii="Open Sans" w:hAnsi="Open Sans" w:cs="Open Sans"/>
          <w:sz w:val="18"/>
          <w:szCs w:val="18"/>
          <w:lang w:val="es-AR"/>
        </w:rPr>
        <w:t>1</w:t>
      </w:r>
      <w:r w:rsidR="000013AB">
        <w:rPr>
          <w:rFonts w:ascii="Open Sans" w:hAnsi="Open Sans" w:cs="Open Sans"/>
          <w:sz w:val="18"/>
          <w:szCs w:val="18"/>
          <w:lang w:val="es-AR"/>
        </w:rPr>
        <w:t>2</w:t>
      </w:r>
      <w:r>
        <w:rPr>
          <w:rFonts w:ascii="Open Sans" w:hAnsi="Open Sans" w:cs="Open Sans"/>
          <w:sz w:val="18"/>
          <w:szCs w:val="18"/>
          <w:lang w:val="es-AR"/>
        </w:rPr>
        <w:t>/09/</w:t>
      </w:r>
      <w:r w:rsidR="005671A3">
        <w:rPr>
          <w:rFonts w:ascii="Open Sans" w:hAnsi="Open Sans" w:cs="Open Sans"/>
          <w:sz w:val="18"/>
          <w:szCs w:val="18"/>
          <w:lang w:val="es-AR"/>
        </w:rPr>
        <w:t>2018,</w:t>
      </w:r>
      <w:r w:rsidR="00FC565D" w:rsidRPr="003F7A28">
        <w:rPr>
          <w:rFonts w:ascii="Open Sans" w:hAnsi="Open Sans" w:cs="Open Sans"/>
          <w:sz w:val="18"/>
          <w:szCs w:val="18"/>
          <w:lang w:val="es-AR"/>
        </w:rPr>
        <w:t xml:space="preserve"> 1</w:t>
      </w:r>
      <w:r w:rsidR="00874002">
        <w:rPr>
          <w:rFonts w:ascii="Open Sans" w:hAnsi="Open Sans" w:cs="Open Sans"/>
          <w:sz w:val="18"/>
          <w:szCs w:val="18"/>
          <w:lang w:val="es-AR"/>
        </w:rPr>
        <w:t>0</w:t>
      </w:r>
      <w:r w:rsidR="009E46A9">
        <w:rPr>
          <w:rFonts w:ascii="Open Sans" w:hAnsi="Open Sans" w:cs="Open Sans"/>
          <w:sz w:val="18"/>
          <w:szCs w:val="18"/>
          <w:lang w:val="es-AR"/>
        </w:rPr>
        <w:t>:30</w:t>
      </w:r>
      <w:r w:rsidR="00FC565D" w:rsidRPr="003F7A28">
        <w:rPr>
          <w:rFonts w:ascii="Open Sans" w:hAnsi="Open Sans" w:cs="Open Sans"/>
          <w:sz w:val="18"/>
          <w:szCs w:val="18"/>
          <w:lang w:val="es-AR"/>
        </w:rPr>
        <w:t xml:space="preserve"> HS</w:t>
      </w:r>
    </w:p>
    <w:p w:rsidR="00274CD2" w:rsidRPr="003F7A28" w:rsidRDefault="00274CD2" w:rsidP="00727CBF">
      <w:pPr>
        <w:rPr>
          <w:rFonts w:ascii="Open Sans" w:hAnsi="Open Sans" w:cs="Open Sans"/>
          <w:sz w:val="18"/>
          <w:szCs w:val="18"/>
          <w:lang w:val="es-AR"/>
        </w:rPr>
      </w:pPr>
    </w:p>
    <w:p w:rsidR="001D1D10" w:rsidRPr="003F7A28" w:rsidRDefault="001D1D10" w:rsidP="00727CBF">
      <w:pPr>
        <w:rPr>
          <w:rFonts w:ascii="Open Sans" w:hAnsi="Open Sans" w:cs="Open Sans"/>
          <w:sz w:val="18"/>
          <w:szCs w:val="18"/>
          <w:lang w:val="es-AR"/>
        </w:rPr>
      </w:pPr>
    </w:p>
    <w:p w:rsidR="004144A1" w:rsidRPr="004144A1" w:rsidRDefault="00274CD2" w:rsidP="004144A1">
      <w:pPr>
        <w:rPr>
          <w:rFonts w:ascii="Open Sans" w:hAnsi="Open Sans" w:cs="Open Sans"/>
          <w:sz w:val="18"/>
          <w:szCs w:val="18"/>
          <w:lang w:val="es-AR"/>
        </w:rPr>
      </w:pPr>
      <w:r w:rsidRPr="00376A30">
        <w:rPr>
          <w:rFonts w:ascii="Open Sans" w:hAnsi="Open Sans" w:cs="Open Sans"/>
          <w:sz w:val="18"/>
          <w:szCs w:val="18"/>
          <w:lang w:val="es-AR"/>
        </w:rPr>
        <w:t xml:space="preserve"> </w:t>
      </w:r>
      <w:r w:rsidR="00727CBF" w:rsidRPr="00376A30">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00727CBF" w:rsidRPr="00376A30">
          <w:rPr>
            <w:rStyle w:val="Hipervnculo"/>
            <w:rFonts w:ascii="Open Sans" w:hAnsi="Open Sans" w:cs="Open Sans"/>
            <w:sz w:val="18"/>
            <w:szCs w:val="18"/>
            <w:lang w:val="es-AR"/>
          </w:rPr>
          <w:t>www.argentinacompra.gov.ar</w:t>
        </w:r>
      </w:hyperlink>
      <w:r w:rsidR="00727CBF" w:rsidRPr="00376A30">
        <w:rPr>
          <w:rFonts w:ascii="Open Sans" w:hAnsi="Open Sans" w:cs="Open Sans"/>
          <w:sz w:val="18"/>
          <w:szCs w:val="18"/>
          <w:lang w:val="es-AR"/>
        </w:rPr>
        <w:t xml:space="preserve"> – acceso directo “contrataciones vigentes”; y en el sitio web de la UNLP</w:t>
      </w:r>
      <w:r w:rsidR="00376A30" w:rsidRPr="00376A30">
        <w:rPr>
          <w:rFonts w:ascii="Open Sans" w:hAnsi="Open Sans" w:cs="Open Sans"/>
          <w:sz w:val="18"/>
          <w:szCs w:val="18"/>
          <w:lang w:val="es-AR"/>
        </w:rPr>
        <w:t xml:space="preserve">: </w:t>
      </w:r>
      <w:hyperlink r:id="rId14" w:history="1">
        <w:r w:rsidR="004144A1" w:rsidRPr="004144A1">
          <w:rPr>
            <w:rStyle w:val="Hipervnculo"/>
            <w:rFonts w:ascii="Open Sans" w:hAnsi="Open Sans" w:cs="Open Sans"/>
            <w:sz w:val="18"/>
            <w:szCs w:val="18"/>
            <w:lang w:val="es-AR"/>
          </w:rPr>
          <w:t>www.unlp.edu.ar/administracion_y_finanzas/pliegos-de-compras-9213</w:t>
        </w:r>
      </w:hyperlink>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5"/>
          <w:footerReference w:type="default" r:id="rId16"/>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98086742" r:id="rId17">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210974">
        <w:rPr>
          <w:rFonts w:ascii="Open Sans" w:hAnsi="Open Sans" w:cs="Open Sans"/>
          <w:sz w:val="18"/>
          <w:szCs w:val="18"/>
          <w:lang w:val="es-AR"/>
        </w:rPr>
        <w:t>Urgencia</w:t>
      </w:r>
      <w:r w:rsidR="009A2109" w:rsidRPr="003F7A28">
        <w:rPr>
          <w:rFonts w:ascii="Open Sans" w:hAnsi="Open Sans" w:cs="Open Sans"/>
          <w:sz w:val="18"/>
          <w:szCs w:val="18"/>
          <w:lang w:val="es-AR"/>
        </w:rPr>
        <w:t xml:space="preserve"> </w:t>
      </w:r>
      <w:r w:rsidR="000013AB">
        <w:rPr>
          <w:rFonts w:ascii="Open Sans" w:hAnsi="Open Sans" w:cs="Open Sans"/>
          <w:sz w:val="18"/>
          <w:szCs w:val="18"/>
          <w:lang w:val="es-AR"/>
        </w:rPr>
        <w:t xml:space="preserve">N° </w:t>
      </w:r>
      <w:r w:rsidR="001527AE">
        <w:rPr>
          <w:rFonts w:ascii="Open Sans" w:hAnsi="Open Sans" w:cs="Open Sans"/>
          <w:sz w:val="18"/>
          <w:szCs w:val="18"/>
          <w:lang w:val="es-AR"/>
        </w:rPr>
        <w:t>13</w:t>
      </w:r>
      <w:r w:rsidR="000013AB">
        <w:rPr>
          <w:rFonts w:ascii="Open Sans" w:hAnsi="Open Sans" w:cs="Open Sans"/>
          <w:sz w:val="18"/>
          <w:szCs w:val="18"/>
          <w:lang w:val="es-AR"/>
        </w:rPr>
        <w:t>1</w:t>
      </w:r>
      <w:r w:rsidR="00AF51FB">
        <w:rPr>
          <w:rFonts w:ascii="Open Sans" w:hAnsi="Open Sans" w:cs="Open Sans"/>
          <w:sz w:val="18"/>
          <w:szCs w:val="18"/>
          <w:lang w:val="es-AR"/>
        </w:rPr>
        <w:t>/</w:t>
      </w:r>
      <w:r w:rsidR="00AC35A6">
        <w:rPr>
          <w:rFonts w:ascii="Open Sans" w:hAnsi="Open Sans" w:cs="Open Sans"/>
          <w:sz w:val="18"/>
          <w:szCs w:val="18"/>
          <w:lang w:val="es-AR"/>
        </w:rPr>
        <w:t>2018</w:t>
      </w:r>
      <w:r w:rsidR="00AC35A6" w:rsidRPr="003F7A28">
        <w:rPr>
          <w:rFonts w:ascii="Open Sans" w:hAnsi="Open Sans" w:cs="Open Sans"/>
          <w:sz w:val="18"/>
          <w:szCs w:val="18"/>
          <w:lang w:val="es-AR"/>
        </w:rPr>
        <w:t>,</w:t>
      </w:r>
      <w:r w:rsidR="00FE3044" w:rsidRPr="003F7A28">
        <w:rPr>
          <w:rFonts w:ascii="Open Sans" w:hAnsi="Open Sans" w:cs="Open Sans"/>
          <w:sz w:val="18"/>
          <w:szCs w:val="18"/>
          <w:lang w:val="es-AR"/>
        </w:rPr>
        <w:t xml:space="preserve"> destinada a la </w:t>
      </w:r>
      <w:r w:rsidR="000013AB">
        <w:rPr>
          <w:rFonts w:ascii="Open Sans" w:hAnsi="Open Sans" w:cs="Open Sans"/>
          <w:sz w:val="18"/>
          <w:szCs w:val="18"/>
          <w:lang w:val="es-AR"/>
        </w:rPr>
        <w:t xml:space="preserve">Adquisición de equipos informáticos para la Direccion de Títulos y Certificaciones </w:t>
      </w:r>
      <w:r w:rsidR="007B4862">
        <w:rPr>
          <w:rFonts w:ascii="Open Sans" w:hAnsi="Open Sans" w:cs="Open Sans"/>
          <w:sz w:val="18"/>
          <w:szCs w:val="18"/>
          <w:lang w:val="es-AR"/>
        </w:rPr>
        <w:t>de la UNLP</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BD169E" w:rsidRPr="003F7A28">
        <w:rPr>
          <w:rFonts w:ascii="Open Sans" w:hAnsi="Open Sans" w:cs="Open Sans"/>
          <w:sz w:val="18"/>
          <w:szCs w:val="18"/>
          <w:lang w:val="es-AR"/>
        </w:rPr>
        <w:t xml:space="preserve"> </w:t>
      </w:r>
      <w:r w:rsidR="000F2EE7">
        <w:rPr>
          <w:rFonts w:ascii="Open Sans" w:hAnsi="Open Sans" w:cs="Open Sans"/>
          <w:sz w:val="18"/>
          <w:szCs w:val="18"/>
          <w:lang w:val="es-AR"/>
        </w:rPr>
        <w:t xml:space="preserve">el </w:t>
      </w:r>
      <w:r w:rsidR="000013AB">
        <w:rPr>
          <w:rFonts w:ascii="Open Sans" w:hAnsi="Open Sans" w:cs="Open Sans"/>
          <w:sz w:val="18"/>
          <w:szCs w:val="18"/>
          <w:lang w:val="es-AR"/>
        </w:rPr>
        <w:t>Director de la Unidad de Sistemas</w:t>
      </w:r>
      <w:r w:rsidR="00AF51FB">
        <w:rPr>
          <w:rFonts w:ascii="Open Sans" w:hAnsi="Open Sans" w:cs="Open Sans"/>
          <w:sz w:val="18"/>
          <w:szCs w:val="18"/>
          <w:lang w:val="es-AR"/>
        </w:rPr>
        <w:t xml:space="preserve"> de la UNLP, </w:t>
      </w:r>
      <w:r w:rsidR="000013AB">
        <w:rPr>
          <w:rFonts w:ascii="Open Sans" w:hAnsi="Open Sans" w:cs="Open Sans"/>
          <w:sz w:val="18"/>
          <w:szCs w:val="18"/>
          <w:lang w:val="es-AR"/>
        </w:rPr>
        <w:t>Lic. Juan Pablo Pérez</w:t>
      </w:r>
      <w:r w:rsidR="000E6777">
        <w:rPr>
          <w:rFonts w:ascii="Open Sans" w:hAnsi="Open Sans" w:cs="Open Sans"/>
          <w:sz w:val="18"/>
          <w:szCs w:val="18"/>
          <w:lang w:val="es-AR"/>
        </w:rPr>
        <w:t xml:space="preserve"> de acuerdo </w:t>
      </w:r>
      <w:r w:rsidR="00FE3044" w:rsidRPr="003F7A28">
        <w:rPr>
          <w:rFonts w:ascii="Open Sans" w:hAnsi="Open Sans" w:cs="Open Sans"/>
          <w:sz w:val="18"/>
          <w:szCs w:val="18"/>
          <w:lang w:val="es-AR"/>
        </w:rPr>
        <w:t>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8"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1527AE">
        <w:rPr>
          <w:rFonts w:ascii="Open Sans" w:hAnsi="Open Sans" w:cs="Open Sans"/>
          <w:sz w:val="18"/>
          <w:szCs w:val="18"/>
          <w:lang w:val="es-AR"/>
        </w:rPr>
        <w:t>1</w:t>
      </w:r>
      <w:r w:rsidR="000013AB">
        <w:rPr>
          <w:rFonts w:ascii="Open Sans" w:hAnsi="Open Sans" w:cs="Open Sans"/>
          <w:sz w:val="18"/>
          <w:szCs w:val="18"/>
          <w:lang w:val="es-AR"/>
        </w:rPr>
        <w:t>1</w:t>
      </w:r>
      <w:r w:rsidR="001527AE">
        <w:rPr>
          <w:rFonts w:ascii="Open Sans" w:hAnsi="Open Sans" w:cs="Open Sans"/>
          <w:sz w:val="18"/>
          <w:szCs w:val="18"/>
          <w:lang w:val="es-AR"/>
        </w:rPr>
        <w:t>/09/2018 de</w:t>
      </w:r>
      <w:r w:rsidR="00EB42ED">
        <w:rPr>
          <w:rFonts w:ascii="Open Sans" w:hAnsi="Open Sans" w:cs="Open Sans"/>
          <w:sz w:val="18"/>
          <w:szCs w:val="18"/>
          <w:lang w:val="es-AR"/>
        </w:rPr>
        <w:t xml:space="preserve"> </w:t>
      </w:r>
      <w:r w:rsidR="00497818">
        <w:rPr>
          <w:rFonts w:ascii="Open Sans" w:hAnsi="Open Sans" w:cs="Open Sans"/>
          <w:sz w:val="18"/>
          <w:szCs w:val="18"/>
          <w:lang w:val="es-AR"/>
        </w:rPr>
        <w:t xml:space="preserve"> </w:t>
      </w:r>
      <w:r w:rsidRPr="003F7A28">
        <w:rPr>
          <w:rFonts w:ascii="Open Sans" w:hAnsi="Open Sans" w:cs="Open Sans"/>
          <w:sz w:val="18"/>
          <w:szCs w:val="18"/>
          <w:lang w:val="es-AR"/>
        </w:rPr>
        <w:t>08:00 a 13:00 HS.</w:t>
      </w: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.5-El oferente que descargue el presente Pliego a través del sitio web de la UNLP, deberá enviar al momento del retiro, Constancia de Retiro de Pliego </w:t>
      </w:r>
      <w:r w:rsidR="00F4012B">
        <w:rPr>
          <w:rFonts w:ascii="Open Sans" w:hAnsi="Open Sans" w:cs="Open Sans"/>
          <w:sz w:val="18"/>
          <w:szCs w:val="18"/>
          <w:lang w:val="es-AR"/>
        </w:rPr>
        <w:t>–</w:t>
      </w:r>
      <w:r w:rsidR="007C1146" w:rsidRPr="003F7A28">
        <w:rPr>
          <w:rFonts w:ascii="Open Sans" w:hAnsi="Open Sans" w:cs="Open Sans"/>
          <w:sz w:val="18"/>
          <w:szCs w:val="18"/>
          <w:lang w:val="es-AR"/>
        </w:rPr>
        <w:t xml:space="preserve"> Anexo</w:t>
      </w:r>
      <w:r w:rsidR="00F4012B">
        <w:rPr>
          <w:rFonts w:ascii="Open Sans" w:hAnsi="Open Sans" w:cs="Open Sans"/>
          <w:sz w:val="18"/>
          <w:szCs w:val="18"/>
          <w:lang w:val="es-AR"/>
        </w:rPr>
        <w:t xml:space="preserve"> IV</w:t>
      </w:r>
      <w:r w:rsidR="007C1146" w:rsidRPr="003F7A28">
        <w:rPr>
          <w:rFonts w:ascii="Open Sans" w:hAnsi="Open Sans" w:cs="Open Sans"/>
          <w:sz w:val="18"/>
          <w:szCs w:val="18"/>
          <w:lang w:val="es-AR"/>
        </w:rPr>
        <w:t xml:space="preserve">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w:t>
      </w:r>
      <w:r w:rsidR="00E056A6">
        <w:rPr>
          <w:rFonts w:ascii="Open Sans" w:hAnsi="Open Sans" w:cs="Open Sans"/>
          <w:sz w:val="18"/>
          <w:szCs w:val="18"/>
          <w:lang w:val="es-AR"/>
        </w:rPr>
        <w:t xml:space="preserve"> </w:t>
      </w:r>
      <w:r w:rsidR="00BD62C0" w:rsidRPr="003F7A28">
        <w:rPr>
          <w:rFonts w:ascii="Open Sans" w:hAnsi="Open Sans" w:cs="Open Sans"/>
          <w:sz w:val="18"/>
          <w:szCs w:val="18"/>
          <w:lang w:val="es-AR"/>
        </w:rPr>
        <w:t>; el precio total de</w:t>
      </w:r>
      <w:r w:rsidR="00E056A6">
        <w:rPr>
          <w:rFonts w:ascii="Open Sans" w:hAnsi="Open Sans" w:cs="Open Sans"/>
          <w:sz w:val="18"/>
          <w:szCs w:val="18"/>
          <w:lang w:val="es-AR"/>
        </w:rPr>
        <w:t xml:space="preserve"> los</w:t>
      </w:r>
      <w:r w:rsidR="00BD62C0" w:rsidRPr="003F7A28">
        <w:rPr>
          <w:rFonts w:ascii="Open Sans" w:hAnsi="Open Sans" w:cs="Open Sans"/>
          <w:sz w:val="18"/>
          <w:szCs w:val="18"/>
          <w:lang w:val="es-AR"/>
        </w:rPr>
        <w:t xml:space="preserve"> </w:t>
      </w:r>
      <w:r w:rsidR="00594B06" w:rsidRPr="003F7A28">
        <w:rPr>
          <w:rFonts w:ascii="Open Sans" w:hAnsi="Open Sans" w:cs="Open Sans"/>
          <w:sz w:val="18"/>
          <w:szCs w:val="18"/>
          <w:lang w:val="es-AR"/>
        </w:rPr>
        <w:t>renglon</w:t>
      </w:r>
      <w:r w:rsidR="00594B06">
        <w:rPr>
          <w:rFonts w:ascii="Open Sans" w:hAnsi="Open Sans" w:cs="Open Sans"/>
          <w:sz w:val="18"/>
          <w:szCs w:val="18"/>
          <w:lang w:val="es-AR"/>
        </w:rPr>
        <w:t>es</w:t>
      </w:r>
      <w:r w:rsidR="00BD62C0" w:rsidRPr="003F7A28">
        <w:rPr>
          <w:rFonts w:ascii="Open Sans" w:hAnsi="Open Sans" w:cs="Open Sans"/>
          <w:sz w:val="18"/>
          <w:szCs w:val="18"/>
          <w:lang w:val="es-AR"/>
        </w:rPr>
        <w:t xml:space="preserve">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FE3D77" w:rsidRPr="005A0806" w:rsidRDefault="00FE3D77" w:rsidP="007B084B">
      <w:pPr>
        <w:spacing w:line="360" w:lineRule="auto"/>
        <w:jc w:val="both"/>
        <w:rPr>
          <w:rFonts w:ascii="Open Sans" w:hAnsi="Open Sans" w:cs="Open Sans"/>
          <w:sz w:val="18"/>
          <w:szCs w:val="18"/>
          <w:u w:val="single"/>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23447A"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30733" w:rsidRDefault="00B30733" w:rsidP="00B029D2">
      <w:pPr>
        <w:spacing w:line="360" w:lineRule="auto"/>
        <w:jc w:val="both"/>
        <w:rPr>
          <w:rFonts w:ascii="Open Sans" w:hAnsi="Open Sans" w:cs="Open Sans"/>
          <w:b/>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784679" w:rsidRPr="00784679" w:rsidRDefault="00784679" w:rsidP="00784679">
      <w:pPr>
        <w:pStyle w:val="Prrafodelista"/>
        <w:numPr>
          <w:ilvl w:val="0"/>
          <w:numId w:val="9"/>
        </w:numPr>
        <w:spacing w:line="360" w:lineRule="auto"/>
        <w:rPr>
          <w:rFonts w:ascii="Open Sans" w:hAnsi="Open Sans" w:cs="Open Sans"/>
          <w:sz w:val="18"/>
          <w:szCs w:val="18"/>
          <w:lang w:val="es-AR"/>
        </w:rPr>
      </w:pPr>
      <w:r w:rsidRPr="00784679">
        <w:rPr>
          <w:rFonts w:ascii="Open Sans" w:hAnsi="Open Sans" w:cs="Open Sans"/>
          <w:sz w:val="18"/>
          <w:szCs w:val="18"/>
          <w:u w:val="single"/>
          <w:lang w:val="es-AR"/>
        </w:rPr>
        <w:t>CONSULTA – PROVEEDORES DEL ESTADO</w:t>
      </w:r>
      <w:r w:rsidRPr="00784679">
        <w:rPr>
          <w:rFonts w:ascii="Open Sans" w:hAnsi="Open Sans" w:cs="Open Sans"/>
          <w:sz w:val="18"/>
          <w:szCs w:val="18"/>
          <w:lang w:val="es-AR"/>
        </w:rPr>
        <w:t>: De acuerdo a Resolución General 4164-E/2017 de AFIP, La Unidad Operativa de Contrataciones efectuará la consulta en el sitio WEB SERVICE – PROVEEDORES DEL ESTADO</w:t>
      </w:r>
      <w:r w:rsidR="002E2FAA">
        <w:rPr>
          <w:rFonts w:ascii="Open Sans" w:hAnsi="Open Sans" w:cs="Open Sans"/>
          <w:sz w:val="18"/>
          <w:szCs w:val="18"/>
          <w:lang w:val="es-AR"/>
        </w:rPr>
        <w:t>.</w:t>
      </w:r>
    </w:p>
    <w:p w:rsidR="00FB457D" w:rsidRPr="00784679" w:rsidRDefault="00FB457D" w:rsidP="00784679">
      <w:pPr>
        <w:numPr>
          <w:ilvl w:val="0"/>
          <w:numId w:val="9"/>
        </w:numPr>
        <w:spacing w:line="360" w:lineRule="auto"/>
        <w:jc w:val="both"/>
        <w:rPr>
          <w:rFonts w:ascii="Open Sans" w:hAnsi="Open Sans" w:cs="Open Sans"/>
          <w:sz w:val="18"/>
          <w:szCs w:val="18"/>
          <w:u w:val="single"/>
          <w:lang w:val="es-AR"/>
        </w:rPr>
      </w:pPr>
      <w:r w:rsidRPr="00784679">
        <w:rPr>
          <w:rFonts w:ascii="Open Sans" w:hAnsi="Open Sans" w:cs="Open Sans"/>
          <w:sz w:val="18"/>
          <w:szCs w:val="18"/>
          <w:u w:val="single"/>
          <w:lang w:val="es-AR"/>
        </w:rPr>
        <w:t>REPSAL:</w:t>
      </w:r>
      <w:r w:rsidRPr="00784679">
        <w:rPr>
          <w:rFonts w:ascii="Open Sans" w:hAnsi="Open Sans" w:cs="Open Sans"/>
          <w:sz w:val="18"/>
          <w:szCs w:val="18"/>
          <w:lang w:val="es-AR"/>
        </w:rPr>
        <w:t xml:space="preserve"> se constatará</w:t>
      </w:r>
      <w:r w:rsidR="00C15084" w:rsidRPr="00784679">
        <w:rPr>
          <w:rFonts w:ascii="Open Sans" w:hAnsi="Open Sans" w:cs="Open Sans"/>
          <w:sz w:val="18"/>
          <w:szCs w:val="18"/>
          <w:lang w:val="es-AR"/>
        </w:rPr>
        <w:t xml:space="preserve"> en la instancia de apertura de ofertas, en la de evaluación de las ofertas y en la adjudicación</w:t>
      </w:r>
      <w:r w:rsidRPr="00784679">
        <w:rPr>
          <w:rFonts w:ascii="Open Sans" w:hAnsi="Open Sans" w:cs="Open Sans"/>
          <w:sz w:val="18"/>
          <w:szCs w:val="18"/>
          <w:lang w:val="es-AR"/>
        </w:rPr>
        <w:t xml:space="preserve"> que el oferente no se registre sanciones en el Registro Público de Empleadores con Sanciones Laborales</w:t>
      </w:r>
      <w:r w:rsidR="00E326C3" w:rsidRPr="00784679">
        <w:rPr>
          <w:rFonts w:ascii="Open Sans" w:hAnsi="Open Sans" w:cs="Open Sans"/>
          <w:sz w:val="18"/>
          <w:szCs w:val="18"/>
          <w:lang w:val="es-AR"/>
        </w:rPr>
        <w:t>.</w:t>
      </w:r>
      <w:r w:rsidR="00C15084" w:rsidRPr="00784679">
        <w:rPr>
          <w:rFonts w:ascii="Open Sans" w:hAnsi="Open Sans" w:cs="Open Sans"/>
          <w:sz w:val="18"/>
          <w:szCs w:val="18"/>
          <w:lang w:val="es-AR"/>
        </w:rPr>
        <w:t xml:space="preserve"> En caso de registrar sanciones será causal de DESESTIMACIÓN NO SUBSANABLE DE LA OFERTA.</w:t>
      </w:r>
      <w:r w:rsidRPr="00784679">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w:t>
      </w:r>
      <w:r w:rsidR="000013AB">
        <w:rPr>
          <w:rFonts w:ascii="Open Sans" w:hAnsi="Open Sans" w:cs="Open Sans"/>
          <w:sz w:val="18"/>
          <w:szCs w:val="18"/>
          <w:lang w:val="es-AR"/>
        </w:rPr>
        <w:t xml:space="preserve">CINCO (5) </w:t>
      </w:r>
      <w:r w:rsidR="001B3627" w:rsidRPr="003F7A28">
        <w:rPr>
          <w:rFonts w:ascii="Open Sans" w:hAnsi="Open Sans" w:cs="Open Sans"/>
          <w:sz w:val="18"/>
          <w:szCs w:val="18"/>
          <w:lang w:val="es-AR"/>
        </w:rPr>
        <w:t xml:space="preserve">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w:t>
      </w:r>
    </w:p>
    <w:p w:rsidR="00A2453A" w:rsidRPr="003F7A28" w:rsidRDefault="00A2453A" w:rsidP="00A2453A">
      <w:pPr>
        <w:spacing w:line="360" w:lineRule="auto"/>
        <w:jc w:val="both"/>
        <w:rPr>
          <w:rFonts w:ascii="Open Sans" w:hAnsi="Open Sans" w:cs="Open Sans"/>
          <w:sz w:val="18"/>
          <w:szCs w:val="18"/>
          <w:lang w:val="es-AR"/>
        </w:rPr>
      </w:pP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w:t>
      </w:r>
      <w:r w:rsidR="00480246">
        <w:rPr>
          <w:rFonts w:ascii="Open Sans" w:hAnsi="Open Sans" w:cs="Open Sans"/>
          <w:sz w:val="18"/>
          <w:szCs w:val="18"/>
          <w:lang w:val="es-AR"/>
        </w:rPr>
        <w:t xml:space="preserve">globalmente </w:t>
      </w:r>
      <w:r w:rsidRPr="003F7A28">
        <w:rPr>
          <w:rFonts w:ascii="Open Sans" w:hAnsi="Open Sans" w:cs="Open Sans"/>
          <w:sz w:val="18"/>
          <w:szCs w:val="18"/>
          <w:lang w:val="es-AR"/>
        </w:rPr>
        <w:t>se ajuste a lo solicitado, ofrezca el precio más económico, y resulte más conveniente para la satisfacción de los intereses de la UNLP, producto de una evaluación integral de todas las características de la oferta.</w:t>
      </w:r>
    </w:p>
    <w:p w:rsidR="000013AB" w:rsidRDefault="000013AB" w:rsidP="0084439A">
      <w:pPr>
        <w:spacing w:line="360" w:lineRule="auto"/>
        <w:jc w:val="both"/>
        <w:rPr>
          <w:rFonts w:ascii="Open Sans" w:hAnsi="Open Sans" w:cs="Open Sans"/>
          <w:b/>
          <w:sz w:val="18"/>
          <w:szCs w:val="18"/>
          <w:lang w:val="es-AR"/>
        </w:rPr>
      </w:pPr>
    </w:p>
    <w:p w:rsidR="00BB2FBC"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lastRenderedPageBreak/>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 xml:space="preserve">INDUSTRIAL AND COMMERCIAL BANK OF </w:t>
      </w:r>
      <w:smartTag w:uri="urn:schemas-microsoft-com:office:smarttags" w:element="country-region">
        <w:r w:rsidRPr="003F7A28">
          <w:rPr>
            <w:rFonts w:ascii="Open Sans" w:hAnsi="Open Sans" w:cs="Open Sans"/>
            <w:sz w:val="18"/>
            <w:szCs w:val="18"/>
            <w:lang w:val="en-US"/>
          </w:rPr>
          <w:t>CHINA</w:t>
        </w:r>
      </w:smartTag>
      <w:r w:rsidRPr="003F7A28">
        <w:rPr>
          <w:rFonts w:ascii="Open Sans" w:hAnsi="Open Sans" w:cs="Open Sans"/>
          <w:sz w:val="18"/>
          <w:szCs w:val="18"/>
          <w:lang w:val="en-US"/>
        </w:rPr>
        <w:t xml:space="preserve"> (</w:t>
      </w:r>
      <w:smartTag w:uri="urn:schemas-microsoft-com:office:smarttags" w:element="country-region">
        <w:smartTag w:uri="urn:schemas-microsoft-com:office:smarttags" w:element="place">
          <w:r w:rsidRPr="003F7A28">
            <w:rPr>
              <w:rFonts w:ascii="Open Sans" w:hAnsi="Open Sans" w:cs="Open Sans"/>
              <w:sz w:val="18"/>
              <w:szCs w:val="18"/>
              <w:lang w:val="en-US"/>
            </w:rPr>
            <w:t>ARGENTINA</w:t>
          </w:r>
        </w:smartTag>
      </w:smartTag>
      <w:r w:rsidRPr="003F7A28">
        <w:rPr>
          <w:rFonts w:ascii="Open Sans" w:hAnsi="Open Sans" w:cs="Open Sans"/>
          <w:sz w:val="18"/>
          <w:szCs w:val="18"/>
          <w:lang w:val="en-US"/>
        </w:rPr>
        <w:t>) SA.</w:t>
      </w:r>
    </w:p>
    <w:p w:rsidR="00732729" w:rsidRPr="00244A15" w:rsidRDefault="00732729" w:rsidP="00011B4A">
      <w:pPr>
        <w:spacing w:line="360" w:lineRule="auto"/>
        <w:jc w:val="both"/>
        <w:rPr>
          <w:rFonts w:ascii="Open Sans" w:hAnsi="Open Sans" w:cs="Open Sans"/>
          <w:b/>
          <w:sz w:val="18"/>
          <w:szCs w:val="18"/>
          <w:lang w:val="en-US"/>
        </w:rPr>
      </w:pPr>
    </w:p>
    <w:p w:rsidR="0026049B" w:rsidRPr="000013AB" w:rsidRDefault="00011B4A" w:rsidP="00011B4A">
      <w:pPr>
        <w:spacing w:line="360" w:lineRule="auto"/>
        <w:jc w:val="both"/>
        <w:rPr>
          <w:rFonts w:ascii="Open Sans" w:hAnsi="Open Sans" w:cs="Open Sans"/>
          <w:b/>
          <w:sz w:val="18"/>
          <w:szCs w:val="18"/>
          <w:u w:val="single"/>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26049B">
        <w:t xml:space="preserve"> </w:t>
      </w:r>
      <w:r w:rsidR="000013AB" w:rsidRPr="000013AB">
        <w:rPr>
          <w:rFonts w:ascii="Open Sans" w:hAnsi="Open Sans" w:cs="Open Sans"/>
          <w:sz w:val="18"/>
          <w:szCs w:val="18"/>
        </w:rPr>
        <w:t xml:space="preserve">14/09/18 </w:t>
      </w:r>
      <w:r w:rsidR="000013AB" w:rsidRPr="000013AB">
        <w:rPr>
          <w:rFonts w:ascii="Open Sans" w:hAnsi="Open Sans" w:cs="Open Sans"/>
          <w:sz w:val="18"/>
          <w:szCs w:val="18"/>
          <w:u w:val="single"/>
        </w:rPr>
        <w:t>IMPRORROGABLE</w:t>
      </w:r>
    </w:p>
    <w:p w:rsidR="000013AB" w:rsidRDefault="000013AB" w:rsidP="007B084B">
      <w:pPr>
        <w:spacing w:line="360" w:lineRule="auto"/>
        <w:jc w:val="both"/>
        <w:rPr>
          <w:rFonts w:ascii="Open Sans" w:hAnsi="Open Sans" w:cs="Open Sans"/>
          <w:b/>
          <w:sz w:val="18"/>
          <w:szCs w:val="18"/>
          <w:lang w:val="es-AR"/>
        </w:rPr>
      </w:pPr>
    </w:p>
    <w:p w:rsidR="00EB42ED" w:rsidRPr="000013AB" w:rsidRDefault="00011B4A"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46388F" w:rsidRPr="003F7A28">
        <w:rPr>
          <w:rFonts w:ascii="Open Sans" w:hAnsi="Open Sans" w:cs="Open Sans"/>
          <w:b/>
          <w:sz w:val="18"/>
          <w:szCs w:val="18"/>
          <w:lang w:val="es-AR"/>
        </w:rPr>
        <w:t>:</w:t>
      </w:r>
      <w:r w:rsidR="00EB42ED">
        <w:rPr>
          <w:rFonts w:ascii="Open Sans" w:hAnsi="Open Sans" w:cs="Open Sans"/>
          <w:b/>
          <w:sz w:val="18"/>
          <w:szCs w:val="18"/>
          <w:lang w:val="es-AR"/>
        </w:rPr>
        <w:t xml:space="preserve"> </w:t>
      </w:r>
      <w:r w:rsidR="000013AB" w:rsidRPr="000013AB">
        <w:rPr>
          <w:rFonts w:ascii="Open Sans" w:hAnsi="Open Sans" w:cs="Open Sans"/>
          <w:sz w:val="18"/>
          <w:szCs w:val="18"/>
          <w:lang w:val="es-AR"/>
        </w:rPr>
        <w:t>Unidad de Sistemas UNLP 7-776 entrepiso Edificio Anexo Presidencia</w:t>
      </w:r>
    </w:p>
    <w:p w:rsidR="000013AB" w:rsidRPr="000013AB" w:rsidRDefault="000013AB"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w:t>
      </w:r>
      <w:r w:rsidR="00C96D09" w:rsidRPr="003F7A28">
        <w:rPr>
          <w:rStyle w:val="Nmerodepgina"/>
          <w:rFonts w:ascii="Open Sans" w:hAnsi="Open Sans" w:cs="Open Sans"/>
          <w:sz w:val="18"/>
          <w:szCs w:val="18"/>
          <w:lang w:val="es-ES"/>
        </w:rPr>
        <w:lastRenderedPageBreak/>
        <w:t xml:space="preserve">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Si los equipos inspeccionados o probados no se ajustaran a las especificaciones, </w:t>
      </w:r>
      <w:smartTag w:uri="urn:schemas-microsoft-com:office:smarttags" w:element="PersonName">
        <w:smartTagPr>
          <w:attr w:name="ProductID" w:val="LA UNLP"/>
        </w:smartTagPr>
        <w:r w:rsidRPr="003F7A28">
          <w:rPr>
            <w:rStyle w:val="Nmerodepgina"/>
            <w:rFonts w:ascii="Open Sans" w:hAnsi="Open Sans" w:cs="Open Sans"/>
            <w:sz w:val="18"/>
            <w:szCs w:val="18"/>
          </w:rPr>
          <w:t>la UNLP</w:t>
        </w:r>
      </w:smartTag>
      <w:r w:rsidRPr="003F7A28">
        <w:rPr>
          <w:rStyle w:val="Nmerodepgina"/>
          <w:rFonts w:ascii="Open Sans" w:hAnsi="Open Sans" w:cs="Open Sans"/>
          <w:sz w:val="18"/>
          <w:szCs w:val="18"/>
        </w:rPr>
        <w:t xml:space="preserve">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equipamiento se encuentren entregado, verificado </w:t>
      </w:r>
      <w:r w:rsidRPr="003F7A28">
        <w:rPr>
          <w:rStyle w:val="Nmerodepgina"/>
          <w:rFonts w:ascii="Open Sans" w:hAnsi="Open Sans" w:cs="Open Sans"/>
          <w:sz w:val="18"/>
          <w:szCs w:val="18"/>
        </w:rPr>
        <w:t xml:space="preserve">y en funcionamiento,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w:t>
      </w:r>
      <w:r w:rsidR="00510B64">
        <w:rPr>
          <w:rStyle w:val="Nmerodepgina"/>
          <w:rFonts w:ascii="Open Sans" w:hAnsi="Open Sans" w:cs="Open Sans"/>
          <w:sz w:val="18"/>
          <w:szCs w:val="18"/>
        </w:rPr>
        <w:t>í</w:t>
      </w:r>
      <w:r w:rsidRPr="003F7A28">
        <w:rPr>
          <w:rStyle w:val="Nmerodepgina"/>
          <w:rFonts w:ascii="Open Sans" w:hAnsi="Open Sans" w:cs="Open Sans"/>
          <w:sz w:val="18"/>
          <w:szCs w:val="18"/>
        </w:rPr>
        <w:t>odo de vigencia de</w:t>
      </w:r>
      <w:r w:rsidR="00711AB5" w:rsidRPr="003F7A28">
        <w:rPr>
          <w:rStyle w:val="Nmerodepgina"/>
          <w:rFonts w:ascii="Open Sans" w:hAnsi="Open Sans" w:cs="Open Sans"/>
          <w:sz w:val="18"/>
          <w:szCs w:val="18"/>
        </w:rPr>
        <w:t xml:space="preserve"> la garantía de funcionamiento.</w:t>
      </w:r>
    </w:p>
    <w:p w:rsidR="00E54F48" w:rsidRPr="003F7A28" w:rsidRDefault="00E54F48"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Los comprobantes de pago deberán: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13.1-Emitirse a favor del Organismo contratante, mencionando en el cuerpo del comprobante el número y ejercicio de la Orden de Compra respectiva, para su identificación.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13.2-Presentarse una vez recibida la conformidad de la recepción del bien/servicio, en la forma y en el lugar indicado la Orden de Compra respectiva, dando comienzo al plazo de pago.</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13.3-Las oficinas encargadas de liquidar y pagar las facturas actuarán sobre la base de la documentación que se tramite internamente y los certificados expedidos con motivo de la conformidad de la recepción</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13.4-Los comprobantes de pago deberán emitirse de conformidad con los requisitos exigidos por la A.F.I.P.</w:t>
      </w:r>
    </w:p>
    <w:p w:rsidR="009C4F87" w:rsidRDefault="009C4F87" w:rsidP="009C4F87">
      <w:pPr>
        <w:spacing w:line="360" w:lineRule="auto"/>
        <w:jc w:val="both"/>
        <w:rPr>
          <w:rFonts w:ascii="Open Sans" w:hAnsi="Open Sans" w:cs="Open Sans"/>
          <w:b/>
          <w:sz w:val="18"/>
          <w:szCs w:val="18"/>
          <w:lang w:val="es-AR"/>
        </w:rPr>
      </w:pPr>
      <w:r>
        <w:rPr>
          <w:rFonts w:ascii="Open Sans" w:hAnsi="Open Sans" w:cs="Open Sans"/>
          <w:sz w:val="18"/>
          <w:szCs w:val="18"/>
        </w:rPr>
        <w:t>13.5-</w:t>
      </w:r>
      <w:r w:rsidR="000013AB">
        <w:rPr>
          <w:rFonts w:ascii="Open Sans" w:hAnsi="Open Sans" w:cs="Open Sans"/>
          <w:sz w:val="18"/>
          <w:szCs w:val="18"/>
        </w:rPr>
        <w:t xml:space="preserve">Contado contra entrega de </w:t>
      </w:r>
      <w:r>
        <w:rPr>
          <w:rFonts w:ascii="Open Sans" w:hAnsi="Open Sans" w:cs="Open Sans"/>
          <w:sz w:val="18"/>
          <w:szCs w:val="18"/>
        </w:rPr>
        <w:t>remito y factura debidamente conformados</w:t>
      </w:r>
    </w:p>
    <w:p w:rsidR="00F27871" w:rsidRPr="003F7A28" w:rsidRDefault="00F27871"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lastRenderedPageBreak/>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98086743" r:id="rId19">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044412">
        <w:rPr>
          <w:rFonts w:ascii="Open Sans" w:hAnsi="Open Sans" w:cs="Open Sans"/>
          <w:sz w:val="18"/>
          <w:lang w:val="es-AR"/>
        </w:rPr>
        <w:t xml:space="preserve"> la</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r w:rsidR="00E54F48">
        <w:rPr>
          <w:rFonts w:ascii="Open Sans" w:hAnsi="Open Sans" w:cs="Open Sans"/>
          <w:sz w:val="18"/>
          <w:lang w:val="es-AR"/>
        </w:rPr>
        <w:t xml:space="preserve"> </w:t>
      </w:r>
      <w:r w:rsidR="00E54F48" w:rsidRPr="00044412">
        <w:rPr>
          <w:rFonts w:ascii="Open Sans" w:hAnsi="Open Sans" w:cs="Open Sans"/>
          <w:b/>
          <w:sz w:val="18"/>
          <w:lang w:val="es-AR"/>
        </w:rPr>
        <w:t>Por tratarse de un procedimiento por urgencia</w:t>
      </w:r>
      <w:r w:rsidR="00AD27AA" w:rsidRPr="00044412">
        <w:rPr>
          <w:rFonts w:ascii="Open Sans" w:hAnsi="Open Sans" w:cs="Open Sans"/>
          <w:b/>
          <w:sz w:val="18"/>
          <w:lang w:val="es-AR"/>
        </w:rPr>
        <w:t xml:space="preserve"> la UNLP</w:t>
      </w:r>
      <w:r w:rsidR="00E54F48" w:rsidRPr="00044412">
        <w:rPr>
          <w:rFonts w:ascii="Open Sans" w:hAnsi="Open Sans" w:cs="Open Sans"/>
          <w:b/>
          <w:sz w:val="18"/>
          <w:lang w:val="es-AR"/>
        </w:rPr>
        <w:t xml:space="preserve"> podrá prescindir de la vista del expediente.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E54F48">
      <w:pPr>
        <w:spacing w:line="360" w:lineRule="auto"/>
        <w:jc w:val="both"/>
        <w:rPr>
          <w:rFonts w:ascii="Open Sans" w:hAnsi="Open Sans" w:cs="Open Sans"/>
          <w:sz w:val="18"/>
          <w:szCs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00E54F48">
        <w:rPr>
          <w:rFonts w:ascii="Open Sans" w:hAnsi="Open Sans" w:cs="Open Sans"/>
          <w:sz w:val="18"/>
          <w:szCs w:val="18"/>
        </w:rPr>
        <w:t>el oferente se encuentra eximido de estar inscripto o preinscripto en el Sistema de Información de Proveedores.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w:t>
      </w:r>
      <w:r w:rsidR="00AD27AA">
        <w:rPr>
          <w:rFonts w:ascii="Open Sans" w:hAnsi="Open Sans" w:cs="Open Sans"/>
          <w:sz w:val="18"/>
          <w:lang w:val="es-AR"/>
        </w:rPr>
        <w:t>la Unidad Operativa de Contrataciones</w:t>
      </w:r>
      <w:r w:rsidRPr="003F7A28">
        <w:rPr>
          <w:rFonts w:ascii="Open Sans" w:hAnsi="Open Sans" w:cs="Open Sans"/>
          <w:sz w:val="18"/>
          <w:lang w:val="es-AR"/>
        </w:rPr>
        <w:t xml:space="preserve"> </w:t>
      </w:r>
      <w:r w:rsidR="00E82426" w:rsidRPr="003F7A28">
        <w:rPr>
          <w:rFonts w:ascii="Open Sans" w:hAnsi="Open Sans" w:cs="Open Sans"/>
          <w:sz w:val="18"/>
          <w:lang w:val="es-AR"/>
        </w:rPr>
        <w:t xml:space="preserve">que </w:t>
      </w:r>
      <w:r w:rsidR="00AD27AA">
        <w:rPr>
          <w:rFonts w:ascii="Open Sans" w:hAnsi="Open Sans" w:cs="Open Sans"/>
          <w:sz w:val="18"/>
          <w:lang w:val="es-AR"/>
        </w:rPr>
        <w:t>efectuará una</w:t>
      </w:r>
      <w:r w:rsidR="00E82426" w:rsidRPr="003F7A28">
        <w:rPr>
          <w:rFonts w:ascii="Open Sans" w:hAnsi="Open Sans" w:cs="Open Sans"/>
          <w:sz w:val="18"/>
          <w:lang w:val="es-AR"/>
        </w:rPr>
        <w:t xml:space="preserve"> </w:t>
      </w:r>
      <w:r w:rsidR="00AD27AA">
        <w:rPr>
          <w:rFonts w:ascii="Open Sans" w:hAnsi="Open Sans" w:cs="Open Sans"/>
          <w:sz w:val="18"/>
          <w:lang w:val="es-AR"/>
        </w:rPr>
        <w:t>recomendación a la máxima autoridad sobre la resolución a adoptar para concluir el procedimiento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que tuvieran una sanción vigente de suspensión o inhabilitación al momento de la apertura, en la etapa de evaluación o en la adjudicación; </w:t>
      </w:r>
    </w:p>
    <w:p w:rsid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Que fuera formulada por personas físicas o jurídicas no habilitadas para contratar con la Administración Publica Nacional</w:t>
      </w:r>
      <w:r w:rsidR="00651E43" w:rsidRPr="00651E43">
        <w:rPr>
          <w:rFonts w:ascii="Open Sans" w:hAnsi="Open Sans" w:cs="Open Sans"/>
          <w:sz w:val="18"/>
          <w:lang w:val="es-AR"/>
        </w:rPr>
        <w:t>.</w:t>
      </w:r>
      <w:r w:rsidRPr="00651E43">
        <w:rPr>
          <w:rFonts w:ascii="Open Sans" w:hAnsi="Open Sans" w:cs="Open Sans"/>
          <w:sz w:val="18"/>
          <w:lang w:val="es-AR"/>
        </w:rPr>
        <w:t xml:space="preserve"> </w:t>
      </w:r>
    </w:p>
    <w:p w:rsidR="00A13081" w:rsidRPr="00651E43" w:rsidRDefault="00A13081" w:rsidP="00A13081">
      <w:pPr>
        <w:numPr>
          <w:ilvl w:val="0"/>
          <w:numId w:val="5"/>
        </w:numPr>
        <w:spacing w:line="360" w:lineRule="auto"/>
        <w:jc w:val="both"/>
        <w:rPr>
          <w:rFonts w:ascii="Open Sans" w:hAnsi="Open Sans" w:cs="Open Sans"/>
          <w:sz w:val="18"/>
          <w:lang w:val="es-AR"/>
        </w:rPr>
      </w:pPr>
      <w:r w:rsidRPr="00651E43">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044412" w:rsidRDefault="00044412" w:rsidP="00A13081">
      <w:pPr>
        <w:spacing w:line="360" w:lineRule="auto"/>
        <w:jc w:val="both"/>
        <w:rPr>
          <w:rFonts w:ascii="Open Sans" w:hAnsi="Open Sans" w:cs="Open Sans"/>
          <w:b/>
          <w:sz w:val="18"/>
          <w:szCs w:val="18"/>
          <w:lang w:val="es-AR"/>
        </w:rPr>
      </w:pPr>
    </w:p>
    <w:p w:rsidR="00450DA3"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AD27AA">
        <w:rPr>
          <w:rFonts w:ascii="Open Sans" w:hAnsi="Open Sans" w:cs="Open Sans"/>
          <w:b/>
          <w:sz w:val="18"/>
          <w:szCs w:val="18"/>
          <w:lang w:val="es-AR"/>
        </w:rPr>
        <w:t>7</w:t>
      </w:r>
      <w:r w:rsidRPr="003F7A28">
        <w:rPr>
          <w:rFonts w:ascii="Open Sans" w:hAnsi="Open Sans" w:cs="Open Sans"/>
          <w:b/>
          <w:sz w:val="18"/>
          <w:szCs w:val="18"/>
          <w:lang w:val="es-AR"/>
        </w:rPr>
        <w:t xml:space="preserve"> ADJUDICACIÓN:</w:t>
      </w:r>
      <w:r w:rsidRPr="003F7A28">
        <w:rPr>
          <w:rFonts w:ascii="Open Sans" w:hAnsi="Open Sans" w:cs="Open Sans"/>
          <w:sz w:val="18"/>
          <w:szCs w:val="18"/>
          <w:lang w:val="es-AR"/>
        </w:rPr>
        <w:t xml:space="preserve"> </w:t>
      </w:r>
      <w:r w:rsidRPr="003F7A28">
        <w:rPr>
          <w:rFonts w:ascii="Open Sans" w:hAnsi="Open Sans" w:cs="Open Sans"/>
          <w:sz w:val="18"/>
          <w:szCs w:val="18"/>
        </w:rPr>
        <w:t xml:space="preserve">La adjudicación será notificada al adjudicatario o adjudicatarios y al resto de los oferentes, dentro de los TRES (3) días de dictado el acto respectivo. </w:t>
      </w:r>
    </w:p>
    <w:p w:rsidR="00044412" w:rsidRDefault="00044412" w:rsidP="00450DA3">
      <w:pPr>
        <w:pStyle w:val="Default"/>
        <w:spacing w:line="360" w:lineRule="auto"/>
        <w:jc w:val="both"/>
        <w:rPr>
          <w:rFonts w:ascii="Open Sans" w:hAnsi="Open Sans" w:cs="Open Sans"/>
          <w:b/>
          <w:sz w:val="18"/>
          <w:szCs w:val="18"/>
          <w:lang w:val="es-AR"/>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 xml:space="preserve">Cláusula </w:t>
      </w:r>
      <w:r w:rsidR="00044412">
        <w:rPr>
          <w:rFonts w:ascii="Open Sans" w:hAnsi="Open Sans" w:cs="Open Sans"/>
          <w:b/>
          <w:sz w:val="18"/>
          <w:szCs w:val="18"/>
          <w:lang w:val="es-AR"/>
        </w:rPr>
        <w:t>8</w:t>
      </w:r>
      <w:r w:rsidRPr="003F7A28">
        <w:rPr>
          <w:rFonts w:ascii="Open Sans" w:hAnsi="Open Sans" w:cs="Open Sans"/>
          <w:b/>
          <w:sz w:val="18"/>
          <w:szCs w:val="18"/>
          <w:lang w:val="es-AR"/>
        </w:rPr>
        <w:t xml:space="preserve">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 xml:space="preserve">áusula </w:t>
      </w:r>
      <w:r w:rsidR="00044412">
        <w:rPr>
          <w:rFonts w:ascii="Open Sans" w:hAnsi="Open Sans" w:cs="Open Sans"/>
          <w:b/>
          <w:sz w:val="18"/>
          <w:lang w:val="es-AR"/>
        </w:rPr>
        <w:t>9</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AD27AA" w:rsidRPr="003F7A28" w:rsidRDefault="001B3627" w:rsidP="00AD27AA">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044412">
        <w:rPr>
          <w:rFonts w:ascii="Open Sans" w:hAnsi="Open Sans" w:cs="Open Sans"/>
          <w:b/>
          <w:sz w:val="18"/>
          <w:lang w:val="es-AR"/>
        </w:rPr>
        <w:t>0</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98086744" r:id="rId20">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a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Cuando se trate de documentos no comprendidos en los puntos 2.1. al 2.4. del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98086745" r:id="rId21">
            <o:FieldCodes>\* MERGEFORMAT</o:FieldCodes>
          </o:OLEObject>
        </w:object>
      </w:r>
    </w:p>
    <w:p w:rsidR="00100BC1"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A55B1D" w:rsidRPr="0030159F" w:rsidRDefault="00A55B1D" w:rsidP="00100BC1">
      <w:pPr>
        <w:spacing w:line="360" w:lineRule="auto"/>
        <w:jc w:val="center"/>
        <w:rPr>
          <w:rFonts w:ascii="Open Sans" w:hAnsi="Open Sans" w:cs="Open Sans"/>
          <w:b/>
          <w:sz w:val="18"/>
          <w:szCs w:val="18"/>
          <w:u w:val="single"/>
          <w:lang w:val="es-AR"/>
        </w:rPr>
      </w:pPr>
    </w:p>
    <w:p w:rsidR="000013AB" w:rsidRDefault="000013AB" w:rsidP="00AC708F">
      <w:pPr>
        <w:spacing w:line="360" w:lineRule="auto"/>
        <w:jc w:val="both"/>
        <w:rPr>
          <w:rFonts w:ascii="Open Sans" w:hAnsi="Open Sans" w:cs="Open Sans"/>
          <w:sz w:val="18"/>
          <w:szCs w:val="18"/>
          <w:lang w:val="es-AR"/>
        </w:rPr>
      </w:pPr>
    </w:p>
    <w:p w:rsidR="00D84707" w:rsidRPr="009109FA" w:rsidRDefault="00D84707" w:rsidP="00D84707">
      <w:pPr>
        <w:spacing w:line="360" w:lineRule="auto"/>
        <w:jc w:val="both"/>
        <w:rPr>
          <w:rFonts w:ascii="Open Sans" w:hAnsi="Open Sans" w:cs="Open Sans"/>
          <w:sz w:val="18"/>
          <w:szCs w:val="18"/>
          <w:u w:val="single"/>
          <w:lang w:val="es-AR"/>
        </w:rPr>
      </w:pPr>
      <w:r w:rsidRPr="009109FA">
        <w:rPr>
          <w:rFonts w:ascii="Open Sans" w:hAnsi="Open Sans" w:cs="Open Sans"/>
          <w:sz w:val="18"/>
          <w:szCs w:val="18"/>
          <w:u w:val="single"/>
          <w:lang w:val="es-AR"/>
        </w:rPr>
        <w:t>Renglon 1-Cantidad 3</w:t>
      </w:r>
    </w:p>
    <w:p w:rsidR="00D84707" w:rsidRDefault="00D84707" w:rsidP="00D84707">
      <w:pPr>
        <w:spacing w:line="360" w:lineRule="auto"/>
        <w:jc w:val="both"/>
        <w:rPr>
          <w:rFonts w:ascii="Open Sans" w:hAnsi="Open Sans" w:cs="Open Sans"/>
          <w:sz w:val="18"/>
          <w:szCs w:val="18"/>
          <w:lang w:val="es-AR"/>
        </w:rPr>
      </w:pPr>
      <w:r w:rsidRPr="00D84707">
        <w:rPr>
          <w:rFonts w:ascii="Open Sans" w:hAnsi="Open Sans" w:cs="Open Sans"/>
          <w:sz w:val="18"/>
          <w:szCs w:val="18"/>
          <w:lang w:val="es-AR"/>
        </w:rPr>
        <w:t xml:space="preserve"> Impresora Multifunció</w:t>
      </w:r>
      <w:r>
        <w:rPr>
          <w:rFonts w:ascii="Open Sans" w:hAnsi="Open Sans" w:cs="Open Sans"/>
          <w:sz w:val="18"/>
          <w:szCs w:val="18"/>
          <w:lang w:val="es-AR"/>
        </w:rPr>
        <w:t xml:space="preserve">n tipo HP LaserJet Pro M426fdw </w:t>
      </w:r>
      <w:r w:rsidRPr="00D84707">
        <w:rPr>
          <w:rFonts w:ascii="Open Sans" w:hAnsi="Open Sans" w:cs="Open Sans"/>
          <w:sz w:val="18"/>
          <w:szCs w:val="18"/>
          <w:lang w:val="es-AR"/>
        </w:rPr>
        <w:t xml:space="preserve">Compatible con </w:t>
      </w:r>
      <w:proofErr w:type="spellStart"/>
      <w:r w:rsidRPr="00D84707">
        <w:rPr>
          <w:rFonts w:ascii="Open Sans" w:hAnsi="Open Sans" w:cs="Open Sans"/>
          <w:sz w:val="18"/>
          <w:szCs w:val="18"/>
          <w:lang w:val="es-AR"/>
        </w:rPr>
        <w:t>tonner</w:t>
      </w:r>
      <w:proofErr w:type="spellEnd"/>
      <w:r w:rsidRPr="00D84707">
        <w:rPr>
          <w:rFonts w:ascii="Open Sans" w:hAnsi="Open Sans" w:cs="Open Sans"/>
          <w:sz w:val="18"/>
          <w:szCs w:val="18"/>
          <w:lang w:val="es-AR"/>
        </w:rPr>
        <w:t xml:space="preserve"> HP 26A</w:t>
      </w:r>
    </w:p>
    <w:p w:rsidR="00D84707" w:rsidRDefault="00D84707" w:rsidP="00D84707">
      <w:pPr>
        <w:spacing w:line="360" w:lineRule="auto"/>
        <w:jc w:val="both"/>
        <w:rPr>
          <w:rFonts w:ascii="Open Sans" w:hAnsi="Open Sans" w:cs="Open Sans"/>
          <w:sz w:val="18"/>
          <w:szCs w:val="18"/>
          <w:lang w:val="es-AR"/>
        </w:rPr>
      </w:pPr>
    </w:p>
    <w:p w:rsidR="00D84707" w:rsidRPr="009109FA" w:rsidRDefault="00D84707" w:rsidP="00D84707">
      <w:pPr>
        <w:spacing w:line="360" w:lineRule="auto"/>
        <w:jc w:val="both"/>
        <w:rPr>
          <w:rFonts w:ascii="Open Sans" w:hAnsi="Open Sans" w:cs="Open Sans"/>
          <w:sz w:val="18"/>
          <w:szCs w:val="18"/>
          <w:u w:val="single"/>
          <w:lang w:val="es-AR"/>
        </w:rPr>
      </w:pPr>
      <w:r w:rsidRPr="009109FA">
        <w:rPr>
          <w:rFonts w:ascii="Open Sans" w:hAnsi="Open Sans" w:cs="Open Sans"/>
          <w:sz w:val="18"/>
          <w:szCs w:val="18"/>
          <w:u w:val="single"/>
          <w:lang w:val="es-AR"/>
        </w:rPr>
        <w:t>Renglon 2-Cantidad 1</w:t>
      </w:r>
    </w:p>
    <w:p w:rsidR="00D84707" w:rsidRPr="00D84707" w:rsidRDefault="00D84707" w:rsidP="00D84707">
      <w:pPr>
        <w:spacing w:line="360" w:lineRule="auto"/>
        <w:jc w:val="both"/>
        <w:rPr>
          <w:rFonts w:ascii="Open Sans" w:hAnsi="Open Sans" w:cs="Open Sans"/>
          <w:sz w:val="18"/>
          <w:szCs w:val="18"/>
          <w:lang w:val="es-AR"/>
        </w:rPr>
      </w:pPr>
      <w:r w:rsidRPr="00D84707">
        <w:rPr>
          <w:rFonts w:ascii="Open Sans" w:hAnsi="Open Sans" w:cs="Open Sans"/>
          <w:sz w:val="18"/>
          <w:szCs w:val="18"/>
          <w:lang w:val="es-AR"/>
        </w:rPr>
        <w:t xml:space="preserve">Plotter Multifunción tipo Hp </w:t>
      </w:r>
      <w:proofErr w:type="spellStart"/>
      <w:r w:rsidRPr="00D84707">
        <w:rPr>
          <w:rFonts w:ascii="Open Sans" w:hAnsi="Open Sans" w:cs="Open Sans"/>
          <w:sz w:val="18"/>
          <w:szCs w:val="18"/>
          <w:lang w:val="es-AR"/>
        </w:rPr>
        <w:t>Designjet</w:t>
      </w:r>
      <w:proofErr w:type="spellEnd"/>
      <w:r w:rsidRPr="00D84707">
        <w:rPr>
          <w:rFonts w:ascii="Open Sans" w:hAnsi="Open Sans" w:cs="Open Sans"/>
          <w:sz w:val="18"/>
          <w:szCs w:val="18"/>
          <w:lang w:val="es-AR"/>
        </w:rPr>
        <w:t xml:space="preserve"> T830 24 Multifunción</w:t>
      </w:r>
      <w:r>
        <w:rPr>
          <w:rFonts w:ascii="Open Sans" w:hAnsi="Open Sans" w:cs="Open Sans"/>
          <w:sz w:val="18"/>
          <w:szCs w:val="18"/>
          <w:lang w:val="es-AR"/>
        </w:rPr>
        <w:t xml:space="preserve"> </w:t>
      </w:r>
      <w:proofErr w:type="spellStart"/>
      <w:r w:rsidRPr="00D84707">
        <w:rPr>
          <w:rFonts w:ascii="Open Sans" w:hAnsi="Open Sans" w:cs="Open Sans"/>
          <w:sz w:val="18"/>
          <w:szCs w:val="18"/>
          <w:lang w:val="es-AR"/>
        </w:rPr>
        <w:t>Eprinter</w:t>
      </w:r>
      <w:proofErr w:type="spellEnd"/>
      <w:r>
        <w:rPr>
          <w:rFonts w:ascii="Open Sans" w:hAnsi="Open Sans" w:cs="Open Sans"/>
          <w:sz w:val="18"/>
          <w:szCs w:val="18"/>
          <w:lang w:val="es-AR"/>
        </w:rPr>
        <w:t xml:space="preserve"> </w:t>
      </w:r>
      <w:r w:rsidRPr="00D84707">
        <w:rPr>
          <w:rFonts w:ascii="Open Sans" w:hAnsi="Open Sans" w:cs="Open Sans"/>
          <w:sz w:val="18"/>
          <w:szCs w:val="18"/>
          <w:lang w:val="es-AR"/>
        </w:rPr>
        <w:t>Soporte de Impresión de hojas tamaño A2 o superi</w:t>
      </w:r>
      <w:r w:rsidR="009109FA">
        <w:rPr>
          <w:rFonts w:ascii="Open Sans" w:hAnsi="Open Sans" w:cs="Open Sans"/>
          <w:sz w:val="18"/>
          <w:szCs w:val="18"/>
          <w:lang w:val="es-AR"/>
        </w:rPr>
        <w:t xml:space="preserve">or con un gramaje de 220 g/m2 o </w:t>
      </w:r>
      <w:r w:rsidRPr="00D84707">
        <w:rPr>
          <w:rFonts w:ascii="Open Sans" w:hAnsi="Open Sans" w:cs="Open Sans"/>
          <w:sz w:val="18"/>
          <w:szCs w:val="18"/>
          <w:lang w:val="es-AR"/>
        </w:rPr>
        <w:t>superior</w:t>
      </w:r>
      <w:r w:rsidR="009109FA">
        <w:rPr>
          <w:rFonts w:ascii="Open Sans" w:hAnsi="Open Sans" w:cs="Open Sans"/>
          <w:sz w:val="18"/>
          <w:szCs w:val="18"/>
          <w:lang w:val="es-AR"/>
        </w:rPr>
        <w:t xml:space="preserve">. </w:t>
      </w:r>
      <w:r w:rsidRPr="00D84707">
        <w:rPr>
          <w:rFonts w:ascii="Open Sans" w:hAnsi="Open Sans" w:cs="Open Sans"/>
          <w:sz w:val="18"/>
          <w:szCs w:val="18"/>
          <w:lang w:val="es-AR"/>
        </w:rPr>
        <w:t>Escaneo de hojas tamaño A2 o superior</w:t>
      </w:r>
    </w:p>
    <w:p w:rsidR="000013AB" w:rsidRDefault="000013AB" w:rsidP="00AC708F">
      <w:pPr>
        <w:spacing w:line="360" w:lineRule="auto"/>
        <w:jc w:val="both"/>
        <w:rPr>
          <w:rFonts w:ascii="Open Sans" w:hAnsi="Open Sans" w:cs="Open Sans"/>
          <w:sz w:val="18"/>
          <w:szCs w:val="18"/>
          <w:lang w:val="es-AR"/>
        </w:rPr>
      </w:pPr>
    </w:p>
    <w:p w:rsidR="000013AB" w:rsidRDefault="000013AB" w:rsidP="00AC708F">
      <w:pPr>
        <w:spacing w:line="360" w:lineRule="auto"/>
        <w:jc w:val="both"/>
        <w:rPr>
          <w:rFonts w:ascii="Open Sans" w:hAnsi="Open Sans" w:cs="Open Sans"/>
          <w:sz w:val="18"/>
          <w:szCs w:val="18"/>
          <w:lang w:val="es-AR"/>
        </w:rPr>
      </w:pPr>
    </w:p>
    <w:p w:rsidR="007C5A2C" w:rsidRDefault="00B27905" w:rsidP="00AC708F">
      <w:pPr>
        <w:spacing w:line="360" w:lineRule="auto"/>
        <w:jc w:val="both"/>
        <w:rPr>
          <w:rFonts w:ascii="Open Sans" w:hAnsi="Open Sans" w:cs="Open Sans"/>
          <w:b/>
          <w:sz w:val="18"/>
          <w:szCs w:val="18"/>
          <w:u w:val="single"/>
          <w:lang w:val="es-AR"/>
        </w:rPr>
      </w:pPr>
      <w:r w:rsidRPr="003F7A28">
        <w:rPr>
          <w:rFonts w:ascii="Open Sans" w:hAnsi="Open Sans" w:cs="Open Sans"/>
          <w:sz w:val="18"/>
          <w:szCs w:val="18"/>
          <w:lang w:val="es-AR"/>
        </w:rPr>
        <w:t>LA PRESENTACIÓN DE LA OFERTA SIGNIFICARÁ DE PARTE DEL OFERENTE EL PLENO CONOCIMIENTO DE TODA LA NORMATIVA QUE RIGE EL LLAMADO, SIN QUE PUEDA ALEGAR EN ADELANTE SU DESCONOCIMIENTO</w:t>
      </w:r>
      <w:r w:rsidRPr="003F7A28">
        <w:rPr>
          <w:rFonts w:ascii="Open Sans" w:hAnsi="Open Sans" w:cs="Open Sans"/>
          <w:b/>
          <w:sz w:val="18"/>
          <w:szCs w:val="18"/>
          <w:lang w:val="es-AR"/>
        </w:rPr>
        <w:t xml:space="preserve">, </w:t>
      </w:r>
      <w:r w:rsidRPr="003F7A28">
        <w:rPr>
          <w:rFonts w:ascii="Open Sans" w:hAnsi="Open Sans" w:cs="Open Sans"/>
          <w:b/>
          <w:sz w:val="18"/>
          <w:szCs w:val="18"/>
          <w:u w:val="single"/>
          <w:lang w:val="es-AR"/>
        </w:rPr>
        <w:t>POR LO QUE NO SERÁ NECESARIA LA PRESENTACIÓN DEL PLIEGO CON LA OFERTA.</w:t>
      </w: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98086746" r:id="rId22">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107EE7"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CONTRATACION DIRECTA POR COMPULSA ABREVIADA</w:t>
      </w:r>
      <w:r w:rsidR="00107EE7">
        <w:rPr>
          <w:rFonts w:ascii="Open Sans" w:hAnsi="Open Sans" w:cs="Open Sans"/>
          <w:b/>
          <w:sz w:val="20"/>
          <w:szCs w:val="20"/>
          <w:lang w:val="es-AR"/>
        </w:rPr>
        <w:t xml:space="preserve"> POR URGENCIA</w:t>
      </w:r>
    </w:p>
    <w:p w:rsidR="00365C85" w:rsidRPr="003F7A28" w:rsidRDefault="00E81256"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1527AE">
        <w:rPr>
          <w:rFonts w:ascii="Open Sans" w:hAnsi="Open Sans" w:cs="Open Sans"/>
          <w:b/>
          <w:sz w:val="20"/>
          <w:szCs w:val="20"/>
          <w:lang w:val="es-AR"/>
        </w:rPr>
        <w:t>13</w:t>
      </w:r>
      <w:r w:rsidR="006A0F8F">
        <w:rPr>
          <w:rFonts w:ascii="Open Sans" w:hAnsi="Open Sans" w:cs="Open Sans"/>
          <w:b/>
          <w:sz w:val="20"/>
          <w:szCs w:val="20"/>
          <w:lang w:val="es-AR"/>
        </w:rPr>
        <w:t>1</w:t>
      </w:r>
      <w:r w:rsidR="00A55B1D">
        <w:rPr>
          <w:rFonts w:ascii="Open Sans" w:hAnsi="Open Sans" w:cs="Open Sans"/>
          <w:b/>
          <w:sz w:val="20"/>
          <w:szCs w:val="20"/>
          <w:lang w:val="es-AR"/>
        </w:rPr>
        <w:t xml:space="preserve"> </w:t>
      </w:r>
      <w:r w:rsidR="00597764">
        <w:rPr>
          <w:rFonts w:ascii="Open Sans" w:hAnsi="Open Sans" w:cs="Open Sans"/>
          <w:b/>
          <w:sz w:val="20"/>
          <w:szCs w:val="20"/>
          <w:lang w:val="es-AR"/>
        </w:rPr>
        <w:t>/2018</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035CF9">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 xml:space="preserve">CONTRATACION DIRECTA POR </w:t>
      </w:r>
      <w:r w:rsidR="00510B64">
        <w:rPr>
          <w:rFonts w:ascii="Open Sans" w:hAnsi="Open Sans" w:cs="Open Sans"/>
          <w:caps/>
          <w:sz w:val="20"/>
          <w:szCs w:val="20"/>
        </w:rPr>
        <w:t>URGENCIA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1527AE">
        <w:rPr>
          <w:rFonts w:ascii="Open Sans" w:hAnsi="Open Sans" w:cs="Open Sans"/>
          <w:caps/>
          <w:sz w:val="20"/>
          <w:szCs w:val="20"/>
        </w:rPr>
        <w:t>13</w:t>
      </w:r>
      <w:r w:rsidR="006A0F8F">
        <w:rPr>
          <w:rFonts w:ascii="Open Sans" w:hAnsi="Open Sans" w:cs="Open Sans"/>
          <w:caps/>
          <w:sz w:val="20"/>
          <w:szCs w:val="20"/>
        </w:rPr>
        <w:t>1</w:t>
      </w:r>
      <w:r w:rsidR="00597764">
        <w:rPr>
          <w:rFonts w:ascii="Open Sans" w:hAnsi="Open Sans" w:cs="Open Sans"/>
          <w:caps/>
          <w:sz w:val="20"/>
          <w:szCs w:val="20"/>
        </w:rPr>
        <w:t>/2018</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FB1F58">
        <w:rPr>
          <w:rFonts w:ascii="Open Sans" w:hAnsi="Open Sans" w:cs="Open Sans"/>
          <w:caps/>
          <w:sz w:val="20"/>
          <w:szCs w:val="20"/>
        </w:rPr>
        <w:t>2</w:t>
      </w:r>
      <w:r w:rsidR="006A0F8F">
        <w:rPr>
          <w:rFonts w:ascii="Open Sans" w:hAnsi="Open Sans" w:cs="Open Sans"/>
          <w:caps/>
          <w:sz w:val="20"/>
          <w:szCs w:val="20"/>
        </w:rPr>
        <w:t>1078</w:t>
      </w:r>
      <w:r w:rsidR="00FB1F58">
        <w:rPr>
          <w:rFonts w:ascii="Open Sans" w:hAnsi="Open Sans" w:cs="Open Sans"/>
          <w:caps/>
          <w:sz w:val="20"/>
          <w:szCs w:val="20"/>
        </w:rPr>
        <w:t>/18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 xml:space="preserve">CONTRATACION DIRECTA POR </w:t>
      </w:r>
      <w:r w:rsidR="00044412">
        <w:rPr>
          <w:rFonts w:ascii="Open Sans" w:hAnsi="Open Sans" w:cs="Open Sans"/>
          <w:caps/>
          <w:sz w:val="20"/>
          <w:szCs w:val="20"/>
        </w:rPr>
        <w:t>URGENCIA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6A0F8F">
        <w:rPr>
          <w:rFonts w:ascii="Open Sans" w:hAnsi="Open Sans" w:cs="Open Sans"/>
          <w:caps/>
          <w:sz w:val="20"/>
          <w:szCs w:val="20"/>
        </w:rPr>
        <w:t>131</w:t>
      </w:r>
      <w:r w:rsidR="0012589E">
        <w:rPr>
          <w:rFonts w:ascii="Open Sans" w:hAnsi="Open Sans" w:cs="Open Sans"/>
          <w:caps/>
          <w:sz w:val="20"/>
          <w:szCs w:val="20"/>
        </w:rPr>
        <w:t xml:space="preserve"> /18</w:t>
      </w:r>
      <w:r w:rsidR="0012589E" w:rsidRPr="003F7A28">
        <w:rPr>
          <w:rFonts w:ascii="Open Sans" w:hAnsi="Open Sans" w:cs="Open Sans"/>
          <w:caps/>
          <w:sz w:val="20"/>
          <w:szCs w:val="20"/>
        </w:rPr>
        <w:t>,</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6A0F8F">
        <w:rPr>
          <w:rFonts w:ascii="Open Sans" w:hAnsi="Open Sans" w:cs="Open Sans"/>
          <w:caps/>
          <w:sz w:val="20"/>
          <w:szCs w:val="20"/>
        </w:rPr>
        <w:t>adquisicion de equipos informaticos</w:t>
      </w:r>
      <w:r w:rsidR="00035CF9">
        <w:rPr>
          <w:rFonts w:ascii="Open Sans" w:hAnsi="Open Sans" w:cs="Open Sans"/>
          <w:caps/>
          <w:sz w:val="20"/>
          <w:szCs w:val="20"/>
        </w:rPr>
        <w:t xml:space="preserve">,  </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A0F8F">
        <w:rPr>
          <w:rFonts w:ascii="Open Sans" w:hAnsi="Open Sans" w:cs="Open Sans"/>
          <w:caps/>
          <w:sz w:val="20"/>
          <w:szCs w:val="20"/>
        </w:rPr>
        <w:t xml:space="preserve"> 12</w:t>
      </w:r>
      <w:bookmarkStart w:id="0" w:name="_GoBack"/>
      <w:bookmarkEnd w:id="0"/>
      <w:r w:rsidR="001527AE">
        <w:rPr>
          <w:rFonts w:ascii="Open Sans" w:hAnsi="Open Sans" w:cs="Open Sans"/>
          <w:caps/>
          <w:sz w:val="20"/>
          <w:szCs w:val="20"/>
        </w:rPr>
        <w:t>/09/2018</w:t>
      </w:r>
      <w:r w:rsidR="00597764">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12589E">
        <w:rPr>
          <w:rFonts w:ascii="Open Sans" w:hAnsi="Open Sans" w:cs="Open Sans"/>
          <w:caps/>
          <w:sz w:val="20"/>
          <w:szCs w:val="20"/>
        </w:rPr>
        <w:t>1</w:t>
      </w:r>
      <w:r w:rsidR="001527AE">
        <w:rPr>
          <w:rFonts w:ascii="Open Sans" w:hAnsi="Open Sans" w:cs="Open Sans"/>
          <w:caps/>
          <w:sz w:val="20"/>
          <w:szCs w:val="20"/>
        </w:rPr>
        <w:t>0</w:t>
      </w:r>
      <w:r w:rsidR="0012589E">
        <w:rPr>
          <w:rFonts w:ascii="Open Sans" w:hAnsi="Open Sans" w:cs="Open Sans"/>
          <w:caps/>
          <w:sz w:val="20"/>
          <w:szCs w:val="20"/>
        </w:rPr>
        <w:t xml:space="preserve">:30 </w:t>
      </w:r>
      <w:r w:rsidR="00107EE7">
        <w:rPr>
          <w:rFonts w:ascii="Open Sans" w:hAnsi="Open Sans" w:cs="Open Sans"/>
          <w:caps/>
          <w:sz w:val="20"/>
          <w:szCs w:val="20"/>
        </w:rPr>
        <w:t>HS</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3"/>
      <w:headerReference w:type="default" r:id="rId24"/>
      <w:footerReference w:type="even" r:id="rId25"/>
      <w:footerReference w:type="default" r:id="rId26"/>
      <w:headerReference w:type="first" r:id="rId27"/>
      <w:footerReference w:type="first" r:id="rId28"/>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4C1" w:rsidRDefault="009444C1">
      <w:r>
        <w:separator/>
      </w:r>
    </w:p>
  </w:endnote>
  <w:endnote w:type="continuationSeparator" w:id="0">
    <w:p w:rsidR="009444C1" w:rsidRDefault="00944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Open Sans">
    <w:altName w:val="Tahoma"/>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FreeSans">
    <w:altName w:val="Adobe Ming Std L"/>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46388F" w:rsidRDefault="0046388F"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013AB">
      <w:rPr>
        <w:rStyle w:val="Nmerodepgina"/>
        <w:noProof/>
      </w:rPr>
      <w:t>11</w:t>
    </w:r>
    <w:r>
      <w:rPr>
        <w:rStyle w:val="Nmerodepgina"/>
      </w:rPr>
      <w:fldChar w:fldCharType="end"/>
    </w:r>
  </w:p>
  <w:p w:rsidR="0046388F" w:rsidRDefault="0046388F"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 w:rsidR="0046388F" w:rsidRDefault="0046388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Piedepgina"/>
      <w:jc w:val="right"/>
    </w:pPr>
    <w:r>
      <w:fldChar w:fldCharType="begin"/>
    </w:r>
    <w:r>
      <w:instrText>PAGE   \* MERGEFORMAT</w:instrText>
    </w:r>
    <w:r>
      <w:fldChar w:fldCharType="separate"/>
    </w:r>
    <w:r w:rsidR="006A0F8F">
      <w:rPr>
        <w:noProof/>
      </w:rPr>
      <w:t>22</w:t>
    </w:r>
    <w:r>
      <w:fldChar w:fldCharType="end"/>
    </w:r>
  </w:p>
  <w:p w:rsidR="0046388F" w:rsidRDefault="0046388F">
    <w:pPr>
      <w:pStyle w:val="Piedepgina"/>
      <w:jc w:val="right"/>
    </w:pPr>
  </w:p>
  <w:p w:rsidR="0046388F" w:rsidRDefault="0046388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4C1" w:rsidRDefault="009444C1">
      <w:r>
        <w:separator/>
      </w:r>
    </w:p>
  </w:footnote>
  <w:footnote w:type="continuationSeparator" w:id="0">
    <w:p w:rsidR="009444C1" w:rsidRDefault="009444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pPr>
      <w:pStyle w:val="Encabezado"/>
    </w:pPr>
  </w:p>
  <w:p w:rsidR="0046388F" w:rsidRDefault="0046388F">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46388F" w:rsidRDefault="0046388F">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46388F" w:rsidRDefault="0046388F"/>
  <w:p w:rsidR="0046388F" w:rsidRDefault="0046388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Pr="00610EF1" w:rsidRDefault="0046388F" w:rsidP="00610EF1">
    <w:pPr>
      <w:pStyle w:val="Encabezado"/>
    </w:pPr>
  </w:p>
  <w:p w:rsidR="0046388F" w:rsidRDefault="0046388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88F" w:rsidRDefault="004638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211"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0D4551E"/>
    <w:multiLevelType w:val="hybridMultilevel"/>
    <w:tmpl w:val="25B28C70"/>
    <w:lvl w:ilvl="0" w:tplc="2C0A0017">
      <w:start w:val="1"/>
      <w:numFmt w:val="lowerLetter"/>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1"/>
  </w:num>
  <w:num w:numId="8">
    <w:abstractNumId w:val="8"/>
  </w:num>
  <w:num w:numId="9">
    <w:abstractNumId w:val="6"/>
  </w:num>
  <w:num w:numId="1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13AB"/>
    <w:rsid w:val="0000202B"/>
    <w:rsid w:val="000037EB"/>
    <w:rsid w:val="000069A0"/>
    <w:rsid w:val="00011B4A"/>
    <w:rsid w:val="00013D2C"/>
    <w:rsid w:val="0001409E"/>
    <w:rsid w:val="00014730"/>
    <w:rsid w:val="00016F0E"/>
    <w:rsid w:val="00024796"/>
    <w:rsid w:val="0002578D"/>
    <w:rsid w:val="00025D75"/>
    <w:rsid w:val="00026929"/>
    <w:rsid w:val="00027821"/>
    <w:rsid w:val="00030819"/>
    <w:rsid w:val="00030DC8"/>
    <w:rsid w:val="00032EC7"/>
    <w:rsid w:val="000344CF"/>
    <w:rsid w:val="00035CF9"/>
    <w:rsid w:val="0003667F"/>
    <w:rsid w:val="00040038"/>
    <w:rsid w:val="00040A42"/>
    <w:rsid w:val="0004420F"/>
    <w:rsid w:val="00044278"/>
    <w:rsid w:val="00044412"/>
    <w:rsid w:val="0004568B"/>
    <w:rsid w:val="00045FC9"/>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80624"/>
    <w:rsid w:val="000819FA"/>
    <w:rsid w:val="000837AD"/>
    <w:rsid w:val="000842AB"/>
    <w:rsid w:val="00084846"/>
    <w:rsid w:val="00084F12"/>
    <w:rsid w:val="0008737C"/>
    <w:rsid w:val="00087CFD"/>
    <w:rsid w:val="00090548"/>
    <w:rsid w:val="00090CA2"/>
    <w:rsid w:val="0009140A"/>
    <w:rsid w:val="00093B42"/>
    <w:rsid w:val="000942C6"/>
    <w:rsid w:val="00097F4C"/>
    <w:rsid w:val="000A06AE"/>
    <w:rsid w:val="000A28B5"/>
    <w:rsid w:val="000A2D46"/>
    <w:rsid w:val="000A461C"/>
    <w:rsid w:val="000A59C7"/>
    <w:rsid w:val="000B0754"/>
    <w:rsid w:val="000B0C13"/>
    <w:rsid w:val="000B296C"/>
    <w:rsid w:val="000B681A"/>
    <w:rsid w:val="000B6BB4"/>
    <w:rsid w:val="000C0515"/>
    <w:rsid w:val="000C0EEF"/>
    <w:rsid w:val="000C4C5F"/>
    <w:rsid w:val="000C6D1D"/>
    <w:rsid w:val="000C7CE9"/>
    <w:rsid w:val="000D033C"/>
    <w:rsid w:val="000D1591"/>
    <w:rsid w:val="000D2078"/>
    <w:rsid w:val="000D2E4B"/>
    <w:rsid w:val="000D4DD2"/>
    <w:rsid w:val="000D7766"/>
    <w:rsid w:val="000D7EFE"/>
    <w:rsid w:val="000E1C0C"/>
    <w:rsid w:val="000E3AE9"/>
    <w:rsid w:val="000E6777"/>
    <w:rsid w:val="000F239A"/>
    <w:rsid w:val="000F2EE7"/>
    <w:rsid w:val="000F3251"/>
    <w:rsid w:val="000F4A8D"/>
    <w:rsid w:val="00100BC1"/>
    <w:rsid w:val="00100C57"/>
    <w:rsid w:val="00101EF3"/>
    <w:rsid w:val="00103513"/>
    <w:rsid w:val="00104117"/>
    <w:rsid w:val="00107EE7"/>
    <w:rsid w:val="001116E4"/>
    <w:rsid w:val="00111885"/>
    <w:rsid w:val="00113B56"/>
    <w:rsid w:val="00114D02"/>
    <w:rsid w:val="00115AAD"/>
    <w:rsid w:val="00124229"/>
    <w:rsid w:val="0012589E"/>
    <w:rsid w:val="001260C1"/>
    <w:rsid w:val="001274A7"/>
    <w:rsid w:val="00127F1C"/>
    <w:rsid w:val="00130C10"/>
    <w:rsid w:val="00132A38"/>
    <w:rsid w:val="00133AA8"/>
    <w:rsid w:val="001343C5"/>
    <w:rsid w:val="00136782"/>
    <w:rsid w:val="0013687A"/>
    <w:rsid w:val="001368DD"/>
    <w:rsid w:val="0013707B"/>
    <w:rsid w:val="0013776F"/>
    <w:rsid w:val="00137890"/>
    <w:rsid w:val="00144110"/>
    <w:rsid w:val="00144424"/>
    <w:rsid w:val="0014480D"/>
    <w:rsid w:val="00146232"/>
    <w:rsid w:val="0015094F"/>
    <w:rsid w:val="001527AE"/>
    <w:rsid w:val="001531A5"/>
    <w:rsid w:val="00161393"/>
    <w:rsid w:val="00161935"/>
    <w:rsid w:val="00161B21"/>
    <w:rsid w:val="001633DD"/>
    <w:rsid w:val="00163B0C"/>
    <w:rsid w:val="0017109D"/>
    <w:rsid w:val="00172042"/>
    <w:rsid w:val="00172D3A"/>
    <w:rsid w:val="001743AE"/>
    <w:rsid w:val="001748FB"/>
    <w:rsid w:val="001753F4"/>
    <w:rsid w:val="00180AE7"/>
    <w:rsid w:val="0018563C"/>
    <w:rsid w:val="00186088"/>
    <w:rsid w:val="00192774"/>
    <w:rsid w:val="001947B3"/>
    <w:rsid w:val="001957F5"/>
    <w:rsid w:val="00195D6A"/>
    <w:rsid w:val="001961C4"/>
    <w:rsid w:val="001A0100"/>
    <w:rsid w:val="001A1E1D"/>
    <w:rsid w:val="001A4DA6"/>
    <w:rsid w:val="001A7C3F"/>
    <w:rsid w:val="001B07CC"/>
    <w:rsid w:val="001B106C"/>
    <w:rsid w:val="001B3627"/>
    <w:rsid w:val="001B3E8D"/>
    <w:rsid w:val="001B47D3"/>
    <w:rsid w:val="001B4831"/>
    <w:rsid w:val="001B6538"/>
    <w:rsid w:val="001B7268"/>
    <w:rsid w:val="001B726C"/>
    <w:rsid w:val="001C32DA"/>
    <w:rsid w:val="001C334B"/>
    <w:rsid w:val="001C3958"/>
    <w:rsid w:val="001C4BD6"/>
    <w:rsid w:val="001C6D8D"/>
    <w:rsid w:val="001C7A55"/>
    <w:rsid w:val="001D1D10"/>
    <w:rsid w:val="001D7423"/>
    <w:rsid w:val="001D7A67"/>
    <w:rsid w:val="001D7B9B"/>
    <w:rsid w:val="001E01F2"/>
    <w:rsid w:val="001E0708"/>
    <w:rsid w:val="001E072C"/>
    <w:rsid w:val="001E130C"/>
    <w:rsid w:val="001F10E3"/>
    <w:rsid w:val="001F2F19"/>
    <w:rsid w:val="001F303F"/>
    <w:rsid w:val="001F32C2"/>
    <w:rsid w:val="001F3744"/>
    <w:rsid w:val="001F402D"/>
    <w:rsid w:val="001F425F"/>
    <w:rsid w:val="001F5D48"/>
    <w:rsid w:val="0020064F"/>
    <w:rsid w:val="00203CCD"/>
    <w:rsid w:val="002078AD"/>
    <w:rsid w:val="00210974"/>
    <w:rsid w:val="002116A0"/>
    <w:rsid w:val="0021207A"/>
    <w:rsid w:val="00213477"/>
    <w:rsid w:val="00214308"/>
    <w:rsid w:val="00221A74"/>
    <w:rsid w:val="00221FB7"/>
    <w:rsid w:val="0022324A"/>
    <w:rsid w:val="0022564A"/>
    <w:rsid w:val="002262B4"/>
    <w:rsid w:val="00230253"/>
    <w:rsid w:val="00231837"/>
    <w:rsid w:val="0023447A"/>
    <w:rsid w:val="00236131"/>
    <w:rsid w:val="00236EB1"/>
    <w:rsid w:val="0024059E"/>
    <w:rsid w:val="00244409"/>
    <w:rsid w:val="002447C5"/>
    <w:rsid w:val="00244A15"/>
    <w:rsid w:val="00245EA6"/>
    <w:rsid w:val="00252A7E"/>
    <w:rsid w:val="00252AF6"/>
    <w:rsid w:val="00255F33"/>
    <w:rsid w:val="0025618A"/>
    <w:rsid w:val="00257A76"/>
    <w:rsid w:val="0026049B"/>
    <w:rsid w:val="0026448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4ED5"/>
    <w:rsid w:val="00296664"/>
    <w:rsid w:val="00296BFD"/>
    <w:rsid w:val="0029712C"/>
    <w:rsid w:val="0029724A"/>
    <w:rsid w:val="00297721"/>
    <w:rsid w:val="00297FD2"/>
    <w:rsid w:val="002A208E"/>
    <w:rsid w:val="002A54BB"/>
    <w:rsid w:val="002A55E6"/>
    <w:rsid w:val="002B3B6D"/>
    <w:rsid w:val="002B4885"/>
    <w:rsid w:val="002B6F45"/>
    <w:rsid w:val="002B7506"/>
    <w:rsid w:val="002B7CA8"/>
    <w:rsid w:val="002C0CD1"/>
    <w:rsid w:val="002C4DD9"/>
    <w:rsid w:val="002C53FE"/>
    <w:rsid w:val="002C679F"/>
    <w:rsid w:val="002C68F8"/>
    <w:rsid w:val="002D1B5B"/>
    <w:rsid w:val="002E15EC"/>
    <w:rsid w:val="002E17F4"/>
    <w:rsid w:val="002E2FAA"/>
    <w:rsid w:val="002E30A0"/>
    <w:rsid w:val="002E4FAD"/>
    <w:rsid w:val="002E6BC8"/>
    <w:rsid w:val="002F21E4"/>
    <w:rsid w:val="002F2C12"/>
    <w:rsid w:val="002F5D17"/>
    <w:rsid w:val="002F6294"/>
    <w:rsid w:val="002F6B94"/>
    <w:rsid w:val="002F6DA7"/>
    <w:rsid w:val="0030159F"/>
    <w:rsid w:val="0030214B"/>
    <w:rsid w:val="00305BE1"/>
    <w:rsid w:val="00305BFE"/>
    <w:rsid w:val="00310211"/>
    <w:rsid w:val="00316533"/>
    <w:rsid w:val="00317A66"/>
    <w:rsid w:val="00320CC1"/>
    <w:rsid w:val="00322396"/>
    <w:rsid w:val="00323146"/>
    <w:rsid w:val="00332E27"/>
    <w:rsid w:val="0033492C"/>
    <w:rsid w:val="003350A0"/>
    <w:rsid w:val="003356FF"/>
    <w:rsid w:val="00342160"/>
    <w:rsid w:val="00343371"/>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6A6"/>
    <w:rsid w:val="0037543F"/>
    <w:rsid w:val="003757BF"/>
    <w:rsid w:val="00376A30"/>
    <w:rsid w:val="0038378E"/>
    <w:rsid w:val="00384949"/>
    <w:rsid w:val="00385D3B"/>
    <w:rsid w:val="00386EA1"/>
    <w:rsid w:val="00387F0E"/>
    <w:rsid w:val="0039482C"/>
    <w:rsid w:val="00394AE1"/>
    <w:rsid w:val="00394D94"/>
    <w:rsid w:val="003977A3"/>
    <w:rsid w:val="003A0FEB"/>
    <w:rsid w:val="003A133E"/>
    <w:rsid w:val="003A20BA"/>
    <w:rsid w:val="003A353C"/>
    <w:rsid w:val="003A4D6F"/>
    <w:rsid w:val="003B30E9"/>
    <w:rsid w:val="003B74BA"/>
    <w:rsid w:val="003C06B3"/>
    <w:rsid w:val="003C4787"/>
    <w:rsid w:val="003D026A"/>
    <w:rsid w:val="003D1ADC"/>
    <w:rsid w:val="003D2462"/>
    <w:rsid w:val="003D5DD2"/>
    <w:rsid w:val="003D6742"/>
    <w:rsid w:val="003D7BF5"/>
    <w:rsid w:val="003E0867"/>
    <w:rsid w:val="003E1AAF"/>
    <w:rsid w:val="003E20F6"/>
    <w:rsid w:val="003F04A8"/>
    <w:rsid w:val="003F1786"/>
    <w:rsid w:val="003F1BAF"/>
    <w:rsid w:val="003F3D7E"/>
    <w:rsid w:val="003F59EC"/>
    <w:rsid w:val="003F71AF"/>
    <w:rsid w:val="003F7953"/>
    <w:rsid w:val="003F7A28"/>
    <w:rsid w:val="00401ED8"/>
    <w:rsid w:val="00402556"/>
    <w:rsid w:val="00404352"/>
    <w:rsid w:val="0040693E"/>
    <w:rsid w:val="004075A5"/>
    <w:rsid w:val="004144A1"/>
    <w:rsid w:val="0041542C"/>
    <w:rsid w:val="004209AA"/>
    <w:rsid w:val="00420E00"/>
    <w:rsid w:val="00421BD0"/>
    <w:rsid w:val="00422E77"/>
    <w:rsid w:val="00423CD2"/>
    <w:rsid w:val="00424D95"/>
    <w:rsid w:val="00430DAB"/>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388F"/>
    <w:rsid w:val="00464E96"/>
    <w:rsid w:val="00465936"/>
    <w:rsid w:val="00470A99"/>
    <w:rsid w:val="00472C5A"/>
    <w:rsid w:val="004734D0"/>
    <w:rsid w:val="00477B36"/>
    <w:rsid w:val="00480246"/>
    <w:rsid w:val="00482450"/>
    <w:rsid w:val="00482DE4"/>
    <w:rsid w:val="0048726B"/>
    <w:rsid w:val="004872A1"/>
    <w:rsid w:val="004879CE"/>
    <w:rsid w:val="00490169"/>
    <w:rsid w:val="00491221"/>
    <w:rsid w:val="004949B3"/>
    <w:rsid w:val="0049522C"/>
    <w:rsid w:val="004969FF"/>
    <w:rsid w:val="00497818"/>
    <w:rsid w:val="0049792E"/>
    <w:rsid w:val="004A0331"/>
    <w:rsid w:val="004A05BB"/>
    <w:rsid w:val="004A1C4F"/>
    <w:rsid w:val="004A30FB"/>
    <w:rsid w:val="004A3CE8"/>
    <w:rsid w:val="004A4ECF"/>
    <w:rsid w:val="004B5FF6"/>
    <w:rsid w:val="004C1250"/>
    <w:rsid w:val="004C4B02"/>
    <w:rsid w:val="004C7DBD"/>
    <w:rsid w:val="004D30BA"/>
    <w:rsid w:val="004E2BC2"/>
    <w:rsid w:val="004E2EDB"/>
    <w:rsid w:val="004E304A"/>
    <w:rsid w:val="004E42DC"/>
    <w:rsid w:val="004E5CEC"/>
    <w:rsid w:val="004E711C"/>
    <w:rsid w:val="004F3919"/>
    <w:rsid w:val="004F5646"/>
    <w:rsid w:val="004F7CFD"/>
    <w:rsid w:val="0050065C"/>
    <w:rsid w:val="00503A60"/>
    <w:rsid w:val="00503B12"/>
    <w:rsid w:val="00503FE8"/>
    <w:rsid w:val="00505943"/>
    <w:rsid w:val="00506C6E"/>
    <w:rsid w:val="00510A84"/>
    <w:rsid w:val="00510B64"/>
    <w:rsid w:val="00513B72"/>
    <w:rsid w:val="0051539D"/>
    <w:rsid w:val="00515597"/>
    <w:rsid w:val="0052164E"/>
    <w:rsid w:val="00523D4B"/>
    <w:rsid w:val="00527DED"/>
    <w:rsid w:val="00527F1B"/>
    <w:rsid w:val="00531226"/>
    <w:rsid w:val="00532ED4"/>
    <w:rsid w:val="00534337"/>
    <w:rsid w:val="00535E51"/>
    <w:rsid w:val="00536471"/>
    <w:rsid w:val="00541D93"/>
    <w:rsid w:val="0054340E"/>
    <w:rsid w:val="00543B85"/>
    <w:rsid w:val="00543BF9"/>
    <w:rsid w:val="005461DF"/>
    <w:rsid w:val="00546FD9"/>
    <w:rsid w:val="005472AE"/>
    <w:rsid w:val="005509A2"/>
    <w:rsid w:val="00552630"/>
    <w:rsid w:val="00564872"/>
    <w:rsid w:val="00564987"/>
    <w:rsid w:val="00566282"/>
    <w:rsid w:val="005664C9"/>
    <w:rsid w:val="00566A6B"/>
    <w:rsid w:val="005671A3"/>
    <w:rsid w:val="005717C4"/>
    <w:rsid w:val="005742B7"/>
    <w:rsid w:val="0057501C"/>
    <w:rsid w:val="00585447"/>
    <w:rsid w:val="00585874"/>
    <w:rsid w:val="00586FDC"/>
    <w:rsid w:val="00594981"/>
    <w:rsid w:val="00594B06"/>
    <w:rsid w:val="005953DA"/>
    <w:rsid w:val="00596EFA"/>
    <w:rsid w:val="00597764"/>
    <w:rsid w:val="005A02D9"/>
    <w:rsid w:val="005A0806"/>
    <w:rsid w:val="005A0831"/>
    <w:rsid w:val="005A214D"/>
    <w:rsid w:val="005A28F5"/>
    <w:rsid w:val="005A5DB8"/>
    <w:rsid w:val="005B23BF"/>
    <w:rsid w:val="005B2619"/>
    <w:rsid w:val="005B4DB8"/>
    <w:rsid w:val="005B531A"/>
    <w:rsid w:val="005B671B"/>
    <w:rsid w:val="005B7904"/>
    <w:rsid w:val="005C1760"/>
    <w:rsid w:val="005C4604"/>
    <w:rsid w:val="005C6CB5"/>
    <w:rsid w:val="005D0AE4"/>
    <w:rsid w:val="005D0C0C"/>
    <w:rsid w:val="005D51AF"/>
    <w:rsid w:val="005D5416"/>
    <w:rsid w:val="005D5B0A"/>
    <w:rsid w:val="005D6033"/>
    <w:rsid w:val="005D7ED0"/>
    <w:rsid w:val="005E1F73"/>
    <w:rsid w:val="005E6722"/>
    <w:rsid w:val="005E6A01"/>
    <w:rsid w:val="005E6FC6"/>
    <w:rsid w:val="005E761B"/>
    <w:rsid w:val="005F0A88"/>
    <w:rsid w:val="005F1CA8"/>
    <w:rsid w:val="005F1DAA"/>
    <w:rsid w:val="005F2E4F"/>
    <w:rsid w:val="005F310E"/>
    <w:rsid w:val="005F56B4"/>
    <w:rsid w:val="005F6599"/>
    <w:rsid w:val="005F68C8"/>
    <w:rsid w:val="005F7FD0"/>
    <w:rsid w:val="00600739"/>
    <w:rsid w:val="0060129F"/>
    <w:rsid w:val="006026B0"/>
    <w:rsid w:val="006033D3"/>
    <w:rsid w:val="00604448"/>
    <w:rsid w:val="00610141"/>
    <w:rsid w:val="00610EF1"/>
    <w:rsid w:val="0061132E"/>
    <w:rsid w:val="0061341B"/>
    <w:rsid w:val="00614832"/>
    <w:rsid w:val="00617272"/>
    <w:rsid w:val="006203AA"/>
    <w:rsid w:val="00622534"/>
    <w:rsid w:val="006251C9"/>
    <w:rsid w:val="00631AAF"/>
    <w:rsid w:val="00632393"/>
    <w:rsid w:val="00642815"/>
    <w:rsid w:val="00642F0C"/>
    <w:rsid w:val="006450DC"/>
    <w:rsid w:val="006461E3"/>
    <w:rsid w:val="00646989"/>
    <w:rsid w:val="006470CA"/>
    <w:rsid w:val="00647816"/>
    <w:rsid w:val="00651E43"/>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0F8F"/>
    <w:rsid w:val="006A1A9D"/>
    <w:rsid w:val="006A5913"/>
    <w:rsid w:val="006A6CE4"/>
    <w:rsid w:val="006B256F"/>
    <w:rsid w:val="006B2EDB"/>
    <w:rsid w:val="006B3249"/>
    <w:rsid w:val="006B3467"/>
    <w:rsid w:val="006C05AC"/>
    <w:rsid w:val="006C0CCE"/>
    <w:rsid w:val="006C2258"/>
    <w:rsid w:val="006C3E96"/>
    <w:rsid w:val="006C4A23"/>
    <w:rsid w:val="006C5383"/>
    <w:rsid w:val="006D55E5"/>
    <w:rsid w:val="006D6941"/>
    <w:rsid w:val="006D7518"/>
    <w:rsid w:val="006E3624"/>
    <w:rsid w:val="006F43CA"/>
    <w:rsid w:val="006F6023"/>
    <w:rsid w:val="006F736E"/>
    <w:rsid w:val="00707B99"/>
    <w:rsid w:val="0071059E"/>
    <w:rsid w:val="00711AB5"/>
    <w:rsid w:val="00724AFA"/>
    <w:rsid w:val="00724C9D"/>
    <w:rsid w:val="007253DE"/>
    <w:rsid w:val="00727BA9"/>
    <w:rsid w:val="00727CBF"/>
    <w:rsid w:val="00732372"/>
    <w:rsid w:val="00732729"/>
    <w:rsid w:val="00732E71"/>
    <w:rsid w:val="0073373B"/>
    <w:rsid w:val="007353FA"/>
    <w:rsid w:val="00736F07"/>
    <w:rsid w:val="007373B5"/>
    <w:rsid w:val="00737CA8"/>
    <w:rsid w:val="0074018D"/>
    <w:rsid w:val="00740603"/>
    <w:rsid w:val="00744871"/>
    <w:rsid w:val="007464D3"/>
    <w:rsid w:val="007469DB"/>
    <w:rsid w:val="0074733E"/>
    <w:rsid w:val="0074755A"/>
    <w:rsid w:val="00750269"/>
    <w:rsid w:val="00754632"/>
    <w:rsid w:val="00756865"/>
    <w:rsid w:val="00760A1D"/>
    <w:rsid w:val="0076136E"/>
    <w:rsid w:val="00761B4F"/>
    <w:rsid w:val="0076272D"/>
    <w:rsid w:val="00762934"/>
    <w:rsid w:val="00763219"/>
    <w:rsid w:val="007702C1"/>
    <w:rsid w:val="00770FFE"/>
    <w:rsid w:val="00771914"/>
    <w:rsid w:val="00772C68"/>
    <w:rsid w:val="007730C4"/>
    <w:rsid w:val="0077418F"/>
    <w:rsid w:val="007747B1"/>
    <w:rsid w:val="007812B7"/>
    <w:rsid w:val="00783AFF"/>
    <w:rsid w:val="00784679"/>
    <w:rsid w:val="00785DA1"/>
    <w:rsid w:val="00791E78"/>
    <w:rsid w:val="0079222D"/>
    <w:rsid w:val="0079507A"/>
    <w:rsid w:val="00796C01"/>
    <w:rsid w:val="00797AD4"/>
    <w:rsid w:val="007A148A"/>
    <w:rsid w:val="007A1D22"/>
    <w:rsid w:val="007A2349"/>
    <w:rsid w:val="007A346F"/>
    <w:rsid w:val="007A6E9E"/>
    <w:rsid w:val="007B084B"/>
    <w:rsid w:val="007B27AC"/>
    <w:rsid w:val="007B2D32"/>
    <w:rsid w:val="007B3D95"/>
    <w:rsid w:val="007B4543"/>
    <w:rsid w:val="007B4862"/>
    <w:rsid w:val="007B5FE1"/>
    <w:rsid w:val="007B6123"/>
    <w:rsid w:val="007B6532"/>
    <w:rsid w:val="007B6644"/>
    <w:rsid w:val="007B7134"/>
    <w:rsid w:val="007C1146"/>
    <w:rsid w:val="007C26C7"/>
    <w:rsid w:val="007C4D99"/>
    <w:rsid w:val="007C59D2"/>
    <w:rsid w:val="007C5A2C"/>
    <w:rsid w:val="007D16B4"/>
    <w:rsid w:val="007D1AD4"/>
    <w:rsid w:val="007D2472"/>
    <w:rsid w:val="007D264F"/>
    <w:rsid w:val="007D49FD"/>
    <w:rsid w:val="007D641C"/>
    <w:rsid w:val="007D75CF"/>
    <w:rsid w:val="007E04B8"/>
    <w:rsid w:val="007E1813"/>
    <w:rsid w:val="007E4A88"/>
    <w:rsid w:val="007E6898"/>
    <w:rsid w:val="007F0209"/>
    <w:rsid w:val="007F47C5"/>
    <w:rsid w:val="007F7057"/>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7CB1"/>
    <w:rsid w:val="00870199"/>
    <w:rsid w:val="008713B8"/>
    <w:rsid w:val="0087264E"/>
    <w:rsid w:val="00872736"/>
    <w:rsid w:val="00872D38"/>
    <w:rsid w:val="00874002"/>
    <w:rsid w:val="00874565"/>
    <w:rsid w:val="00875A0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09FA"/>
    <w:rsid w:val="0091308E"/>
    <w:rsid w:val="00913187"/>
    <w:rsid w:val="009136B7"/>
    <w:rsid w:val="009143BB"/>
    <w:rsid w:val="009149B6"/>
    <w:rsid w:val="0092323E"/>
    <w:rsid w:val="00924EBB"/>
    <w:rsid w:val="00926848"/>
    <w:rsid w:val="00927F73"/>
    <w:rsid w:val="00930B93"/>
    <w:rsid w:val="00931BB7"/>
    <w:rsid w:val="009325AA"/>
    <w:rsid w:val="0093728F"/>
    <w:rsid w:val="00941E8F"/>
    <w:rsid w:val="009444C1"/>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32E6"/>
    <w:rsid w:val="00976C8E"/>
    <w:rsid w:val="00977D0B"/>
    <w:rsid w:val="00977D78"/>
    <w:rsid w:val="00982118"/>
    <w:rsid w:val="009824D0"/>
    <w:rsid w:val="0098568C"/>
    <w:rsid w:val="00987262"/>
    <w:rsid w:val="009917D0"/>
    <w:rsid w:val="00994B4E"/>
    <w:rsid w:val="00994D66"/>
    <w:rsid w:val="009950D9"/>
    <w:rsid w:val="00996E54"/>
    <w:rsid w:val="009A09C5"/>
    <w:rsid w:val="009A2109"/>
    <w:rsid w:val="009A21AB"/>
    <w:rsid w:val="009A5C8E"/>
    <w:rsid w:val="009A5EA0"/>
    <w:rsid w:val="009A60D9"/>
    <w:rsid w:val="009B190D"/>
    <w:rsid w:val="009B2200"/>
    <w:rsid w:val="009B566B"/>
    <w:rsid w:val="009B5C6A"/>
    <w:rsid w:val="009B6577"/>
    <w:rsid w:val="009B69EF"/>
    <w:rsid w:val="009B6C97"/>
    <w:rsid w:val="009C1DF3"/>
    <w:rsid w:val="009C21D9"/>
    <w:rsid w:val="009C2750"/>
    <w:rsid w:val="009C2BDF"/>
    <w:rsid w:val="009C2CAC"/>
    <w:rsid w:val="009C4F78"/>
    <w:rsid w:val="009C4F87"/>
    <w:rsid w:val="009D1962"/>
    <w:rsid w:val="009D1D37"/>
    <w:rsid w:val="009D54BF"/>
    <w:rsid w:val="009D67DC"/>
    <w:rsid w:val="009D7935"/>
    <w:rsid w:val="009E00EE"/>
    <w:rsid w:val="009E46A9"/>
    <w:rsid w:val="009E4F50"/>
    <w:rsid w:val="009E6CF7"/>
    <w:rsid w:val="009F0F63"/>
    <w:rsid w:val="009F517C"/>
    <w:rsid w:val="009F529D"/>
    <w:rsid w:val="009F573F"/>
    <w:rsid w:val="00A00ED4"/>
    <w:rsid w:val="00A0469D"/>
    <w:rsid w:val="00A05E3B"/>
    <w:rsid w:val="00A120F1"/>
    <w:rsid w:val="00A124A6"/>
    <w:rsid w:val="00A13081"/>
    <w:rsid w:val="00A13B9A"/>
    <w:rsid w:val="00A15A7C"/>
    <w:rsid w:val="00A2047D"/>
    <w:rsid w:val="00A23DD0"/>
    <w:rsid w:val="00A24141"/>
    <w:rsid w:val="00A2453A"/>
    <w:rsid w:val="00A2490F"/>
    <w:rsid w:val="00A24D84"/>
    <w:rsid w:val="00A258B3"/>
    <w:rsid w:val="00A258FE"/>
    <w:rsid w:val="00A3016C"/>
    <w:rsid w:val="00A4281A"/>
    <w:rsid w:val="00A42FBC"/>
    <w:rsid w:val="00A442D5"/>
    <w:rsid w:val="00A45247"/>
    <w:rsid w:val="00A52247"/>
    <w:rsid w:val="00A53960"/>
    <w:rsid w:val="00A55B1D"/>
    <w:rsid w:val="00A56817"/>
    <w:rsid w:val="00A57564"/>
    <w:rsid w:val="00A60A2C"/>
    <w:rsid w:val="00A616A7"/>
    <w:rsid w:val="00A63E0C"/>
    <w:rsid w:val="00A64B10"/>
    <w:rsid w:val="00A710BC"/>
    <w:rsid w:val="00A7125B"/>
    <w:rsid w:val="00A74705"/>
    <w:rsid w:val="00A83152"/>
    <w:rsid w:val="00A85278"/>
    <w:rsid w:val="00A86154"/>
    <w:rsid w:val="00A86DA5"/>
    <w:rsid w:val="00A94840"/>
    <w:rsid w:val="00AA1D2E"/>
    <w:rsid w:val="00AA1E5A"/>
    <w:rsid w:val="00AA479F"/>
    <w:rsid w:val="00AA7063"/>
    <w:rsid w:val="00AA7F2D"/>
    <w:rsid w:val="00AB026D"/>
    <w:rsid w:val="00AB0A62"/>
    <w:rsid w:val="00AB2BCD"/>
    <w:rsid w:val="00AB47EE"/>
    <w:rsid w:val="00AB48D3"/>
    <w:rsid w:val="00AB5919"/>
    <w:rsid w:val="00AB5A65"/>
    <w:rsid w:val="00AC35A6"/>
    <w:rsid w:val="00AC5218"/>
    <w:rsid w:val="00AC708F"/>
    <w:rsid w:val="00AD0C1C"/>
    <w:rsid w:val="00AD27AA"/>
    <w:rsid w:val="00AD2889"/>
    <w:rsid w:val="00AD3693"/>
    <w:rsid w:val="00AD4D35"/>
    <w:rsid w:val="00AE0951"/>
    <w:rsid w:val="00AE195E"/>
    <w:rsid w:val="00AE3E90"/>
    <w:rsid w:val="00AE75C9"/>
    <w:rsid w:val="00AF08F6"/>
    <w:rsid w:val="00AF0C90"/>
    <w:rsid w:val="00AF132C"/>
    <w:rsid w:val="00AF2A5E"/>
    <w:rsid w:val="00AF38F2"/>
    <w:rsid w:val="00AF3E7E"/>
    <w:rsid w:val="00AF4976"/>
    <w:rsid w:val="00AF51A4"/>
    <w:rsid w:val="00AF51FB"/>
    <w:rsid w:val="00AF5735"/>
    <w:rsid w:val="00B029D2"/>
    <w:rsid w:val="00B04620"/>
    <w:rsid w:val="00B05443"/>
    <w:rsid w:val="00B06E26"/>
    <w:rsid w:val="00B07E1E"/>
    <w:rsid w:val="00B113D7"/>
    <w:rsid w:val="00B11BCC"/>
    <w:rsid w:val="00B123C5"/>
    <w:rsid w:val="00B12FCA"/>
    <w:rsid w:val="00B16228"/>
    <w:rsid w:val="00B17EF8"/>
    <w:rsid w:val="00B219E2"/>
    <w:rsid w:val="00B23001"/>
    <w:rsid w:val="00B24A6B"/>
    <w:rsid w:val="00B26439"/>
    <w:rsid w:val="00B277B9"/>
    <w:rsid w:val="00B27905"/>
    <w:rsid w:val="00B30462"/>
    <w:rsid w:val="00B30733"/>
    <w:rsid w:val="00B30ED8"/>
    <w:rsid w:val="00B31E51"/>
    <w:rsid w:val="00B35CFF"/>
    <w:rsid w:val="00B37E41"/>
    <w:rsid w:val="00B4082D"/>
    <w:rsid w:val="00B40D23"/>
    <w:rsid w:val="00B449F9"/>
    <w:rsid w:val="00B44F65"/>
    <w:rsid w:val="00B50464"/>
    <w:rsid w:val="00B51D11"/>
    <w:rsid w:val="00B55E07"/>
    <w:rsid w:val="00B56ED5"/>
    <w:rsid w:val="00B62B92"/>
    <w:rsid w:val="00B6339A"/>
    <w:rsid w:val="00B6540C"/>
    <w:rsid w:val="00B655E6"/>
    <w:rsid w:val="00B67097"/>
    <w:rsid w:val="00B70FD7"/>
    <w:rsid w:val="00B74737"/>
    <w:rsid w:val="00B75339"/>
    <w:rsid w:val="00B77050"/>
    <w:rsid w:val="00B77F46"/>
    <w:rsid w:val="00B83F90"/>
    <w:rsid w:val="00B84F98"/>
    <w:rsid w:val="00B863DB"/>
    <w:rsid w:val="00B908FA"/>
    <w:rsid w:val="00B93BA5"/>
    <w:rsid w:val="00B94BDF"/>
    <w:rsid w:val="00B96FA4"/>
    <w:rsid w:val="00BA3DD9"/>
    <w:rsid w:val="00BA655B"/>
    <w:rsid w:val="00BA7A32"/>
    <w:rsid w:val="00BB2FBC"/>
    <w:rsid w:val="00BB4416"/>
    <w:rsid w:val="00BB5AB9"/>
    <w:rsid w:val="00BB5C15"/>
    <w:rsid w:val="00BB7656"/>
    <w:rsid w:val="00BB77A1"/>
    <w:rsid w:val="00BB77F2"/>
    <w:rsid w:val="00BB7D67"/>
    <w:rsid w:val="00BC015D"/>
    <w:rsid w:val="00BC21FE"/>
    <w:rsid w:val="00BC2C4C"/>
    <w:rsid w:val="00BC3D16"/>
    <w:rsid w:val="00BC415A"/>
    <w:rsid w:val="00BC50D0"/>
    <w:rsid w:val="00BC5EBB"/>
    <w:rsid w:val="00BC6704"/>
    <w:rsid w:val="00BC6CAE"/>
    <w:rsid w:val="00BD0BDE"/>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035"/>
    <w:rsid w:val="00C019E0"/>
    <w:rsid w:val="00C01BC5"/>
    <w:rsid w:val="00C0269F"/>
    <w:rsid w:val="00C02EDC"/>
    <w:rsid w:val="00C039BA"/>
    <w:rsid w:val="00C0551B"/>
    <w:rsid w:val="00C06309"/>
    <w:rsid w:val="00C0668A"/>
    <w:rsid w:val="00C06A63"/>
    <w:rsid w:val="00C13015"/>
    <w:rsid w:val="00C135E5"/>
    <w:rsid w:val="00C15084"/>
    <w:rsid w:val="00C15A66"/>
    <w:rsid w:val="00C17844"/>
    <w:rsid w:val="00C210C0"/>
    <w:rsid w:val="00C21273"/>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2E82"/>
    <w:rsid w:val="00C553C2"/>
    <w:rsid w:val="00C573E4"/>
    <w:rsid w:val="00C60028"/>
    <w:rsid w:val="00C60B10"/>
    <w:rsid w:val="00C61A50"/>
    <w:rsid w:val="00C627F2"/>
    <w:rsid w:val="00C62F82"/>
    <w:rsid w:val="00C631C3"/>
    <w:rsid w:val="00C641ED"/>
    <w:rsid w:val="00C65829"/>
    <w:rsid w:val="00C65E7C"/>
    <w:rsid w:val="00C67262"/>
    <w:rsid w:val="00C71B09"/>
    <w:rsid w:val="00C71EFC"/>
    <w:rsid w:val="00C759A1"/>
    <w:rsid w:val="00C774B6"/>
    <w:rsid w:val="00C77A02"/>
    <w:rsid w:val="00C77C9D"/>
    <w:rsid w:val="00C830E4"/>
    <w:rsid w:val="00C90341"/>
    <w:rsid w:val="00C90FDC"/>
    <w:rsid w:val="00C91A17"/>
    <w:rsid w:val="00C92282"/>
    <w:rsid w:val="00C93892"/>
    <w:rsid w:val="00C93C39"/>
    <w:rsid w:val="00C95C39"/>
    <w:rsid w:val="00C96D09"/>
    <w:rsid w:val="00C976A3"/>
    <w:rsid w:val="00CA098A"/>
    <w:rsid w:val="00CA0A53"/>
    <w:rsid w:val="00CA1AEC"/>
    <w:rsid w:val="00CA2E8E"/>
    <w:rsid w:val="00CA2F43"/>
    <w:rsid w:val="00CA4DF5"/>
    <w:rsid w:val="00CA6295"/>
    <w:rsid w:val="00CB03AD"/>
    <w:rsid w:val="00CB16C9"/>
    <w:rsid w:val="00CB47CF"/>
    <w:rsid w:val="00CC0022"/>
    <w:rsid w:val="00CC0731"/>
    <w:rsid w:val="00CC1E2E"/>
    <w:rsid w:val="00CC3816"/>
    <w:rsid w:val="00CC6075"/>
    <w:rsid w:val="00CD0D38"/>
    <w:rsid w:val="00CD2887"/>
    <w:rsid w:val="00CD29EA"/>
    <w:rsid w:val="00CD3674"/>
    <w:rsid w:val="00CD4311"/>
    <w:rsid w:val="00CD52D4"/>
    <w:rsid w:val="00CE420F"/>
    <w:rsid w:val="00CE4426"/>
    <w:rsid w:val="00CE58E6"/>
    <w:rsid w:val="00CE6023"/>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354"/>
    <w:rsid w:val="00D32F0A"/>
    <w:rsid w:val="00D33D10"/>
    <w:rsid w:val="00D354D4"/>
    <w:rsid w:val="00D37206"/>
    <w:rsid w:val="00D401F4"/>
    <w:rsid w:val="00D41D10"/>
    <w:rsid w:val="00D42472"/>
    <w:rsid w:val="00D42FF0"/>
    <w:rsid w:val="00D43D8C"/>
    <w:rsid w:val="00D43E57"/>
    <w:rsid w:val="00D460F8"/>
    <w:rsid w:val="00D4769F"/>
    <w:rsid w:val="00D476EC"/>
    <w:rsid w:val="00D50C3E"/>
    <w:rsid w:val="00D52439"/>
    <w:rsid w:val="00D52594"/>
    <w:rsid w:val="00D537A5"/>
    <w:rsid w:val="00D56F34"/>
    <w:rsid w:val="00D57DB7"/>
    <w:rsid w:val="00D61406"/>
    <w:rsid w:val="00D63087"/>
    <w:rsid w:val="00D6396E"/>
    <w:rsid w:val="00D66783"/>
    <w:rsid w:val="00D71AA3"/>
    <w:rsid w:val="00D76FBD"/>
    <w:rsid w:val="00D81166"/>
    <w:rsid w:val="00D8155B"/>
    <w:rsid w:val="00D837BA"/>
    <w:rsid w:val="00D84707"/>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39C"/>
    <w:rsid w:val="00DC1991"/>
    <w:rsid w:val="00DC2E86"/>
    <w:rsid w:val="00DC4539"/>
    <w:rsid w:val="00DC5712"/>
    <w:rsid w:val="00DC5E0E"/>
    <w:rsid w:val="00DC612E"/>
    <w:rsid w:val="00DC7323"/>
    <w:rsid w:val="00DD088A"/>
    <w:rsid w:val="00DD0E1C"/>
    <w:rsid w:val="00DD19ED"/>
    <w:rsid w:val="00DD2129"/>
    <w:rsid w:val="00DD2C2D"/>
    <w:rsid w:val="00DD447A"/>
    <w:rsid w:val="00DD4A31"/>
    <w:rsid w:val="00DD547E"/>
    <w:rsid w:val="00DD770F"/>
    <w:rsid w:val="00DD7901"/>
    <w:rsid w:val="00DE1DC9"/>
    <w:rsid w:val="00DE22D2"/>
    <w:rsid w:val="00DE30EA"/>
    <w:rsid w:val="00DE499B"/>
    <w:rsid w:val="00DE567E"/>
    <w:rsid w:val="00DE568A"/>
    <w:rsid w:val="00DE56D3"/>
    <w:rsid w:val="00DE75D4"/>
    <w:rsid w:val="00DF06E4"/>
    <w:rsid w:val="00DF0C0A"/>
    <w:rsid w:val="00DF0D05"/>
    <w:rsid w:val="00DF1A32"/>
    <w:rsid w:val="00DF24B9"/>
    <w:rsid w:val="00DF2FD2"/>
    <w:rsid w:val="00DF4574"/>
    <w:rsid w:val="00DF6A72"/>
    <w:rsid w:val="00E02791"/>
    <w:rsid w:val="00E03A3C"/>
    <w:rsid w:val="00E056A6"/>
    <w:rsid w:val="00E06BDE"/>
    <w:rsid w:val="00E0722B"/>
    <w:rsid w:val="00E108F5"/>
    <w:rsid w:val="00E11650"/>
    <w:rsid w:val="00E11D7B"/>
    <w:rsid w:val="00E13143"/>
    <w:rsid w:val="00E160F8"/>
    <w:rsid w:val="00E17710"/>
    <w:rsid w:val="00E24F20"/>
    <w:rsid w:val="00E268CD"/>
    <w:rsid w:val="00E276A2"/>
    <w:rsid w:val="00E30541"/>
    <w:rsid w:val="00E30F4C"/>
    <w:rsid w:val="00E326C3"/>
    <w:rsid w:val="00E33DA7"/>
    <w:rsid w:val="00E34928"/>
    <w:rsid w:val="00E363E4"/>
    <w:rsid w:val="00E3763C"/>
    <w:rsid w:val="00E40897"/>
    <w:rsid w:val="00E41418"/>
    <w:rsid w:val="00E44E5B"/>
    <w:rsid w:val="00E45B52"/>
    <w:rsid w:val="00E45F6A"/>
    <w:rsid w:val="00E461A4"/>
    <w:rsid w:val="00E50A7F"/>
    <w:rsid w:val="00E50ADF"/>
    <w:rsid w:val="00E50E30"/>
    <w:rsid w:val="00E51422"/>
    <w:rsid w:val="00E53E97"/>
    <w:rsid w:val="00E54B75"/>
    <w:rsid w:val="00E54F48"/>
    <w:rsid w:val="00E5575E"/>
    <w:rsid w:val="00E57EE1"/>
    <w:rsid w:val="00E6080A"/>
    <w:rsid w:val="00E6165E"/>
    <w:rsid w:val="00E64ED3"/>
    <w:rsid w:val="00E6581D"/>
    <w:rsid w:val="00E662FA"/>
    <w:rsid w:val="00E67B20"/>
    <w:rsid w:val="00E72E45"/>
    <w:rsid w:val="00E73481"/>
    <w:rsid w:val="00E7515D"/>
    <w:rsid w:val="00E757A5"/>
    <w:rsid w:val="00E76B01"/>
    <w:rsid w:val="00E7726B"/>
    <w:rsid w:val="00E81256"/>
    <w:rsid w:val="00E82426"/>
    <w:rsid w:val="00E8265C"/>
    <w:rsid w:val="00E9000A"/>
    <w:rsid w:val="00E91225"/>
    <w:rsid w:val="00E91FA0"/>
    <w:rsid w:val="00E92462"/>
    <w:rsid w:val="00E92844"/>
    <w:rsid w:val="00EA0501"/>
    <w:rsid w:val="00EA23DB"/>
    <w:rsid w:val="00EA281D"/>
    <w:rsid w:val="00EA3D67"/>
    <w:rsid w:val="00EA4BDB"/>
    <w:rsid w:val="00EA527A"/>
    <w:rsid w:val="00EA65DD"/>
    <w:rsid w:val="00EA67A1"/>
    <w:rsid w:val="00EA7807"/>
    <w:rsid w:val="00EB094C"/>
    <w:rsid w:val="00EB0C0C"/>
    <w:rsid w:val="00EB25ED"/>
    <w:rsid w:val="00EB42ED"/>
    <w:rsid w:val="00EB5B2A"/>
    <w:rsid w:val="00EC00DC"/>
    <w:rsid w:val="00EC18CE"/>
    <w:rsid w:val="00EC3656"/>
    <w:rsid w:val="00EC3897"/>
    <w:rsid w:val="00EC520E"/>
    <w:rsid w:val="00EC5D5A"/>
    <w:rsid w:val="00EC7382"/>
    <w:rsid w:val="00EC7AFA"/>
    <w:rsid w:val="00ED6358"/>
    <w:rsid w:val="00EE010D"/>
    <w:rsid w:val="00EE209D"/>
    <w:rsid w:val="00EE6F1D"/>
    <w:rsid w:val="00EF1278"/>
    <w:rsid w:val="00EF15AD"/>
    <w:rsid w:val="00EF15EB"/>
    <w:rsid w:val="00EF3C61"/>
    <w:rsid w:val="00EF65A2"/>
    <w:rsid w:val="00EF76B1"/>
    <w:rsid w:val="00EF7B09"/>
    <w:rsid w:val="00F00A3C"/>
    <w:rsid w:val="00F00C42"/>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2DC9"/>
    <w:rsid w:val="00F2305A"/>
    <w:rsid w:val="00F25B1E"/>
    <w:rsid w:val="00F27871"/>
    <w:rsid w:val="00F2797A"/>
    <w:rsid w:val="00F30D71"/>
    <w:rsid w:val="00F32AFF"/>
    <w:rsid w:val="00F33FA2"/>
    <w:rsid w:val="00F34E3C"/>
    <w:rsid w:val="00F35486"/>
    <w:rsid w:val="00F355AD"/>
    <w:rsid w:val="00F37AC8"/>
    <w:rsid w:val="00F4012B"/>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B28"/>
    <w:rsid w:val="00F81032"/>
    <w:rsid w:val="00F816AE"/>
    <w:rsid w:val="00F83D62"/>
    <w:rsid w:val="00F84794"/>
    <w:rsid w:val="00F84917"/>
    <w:rsid w:val="00F84D62"/>
    <w:rsid w:val="00F85C27"/>
    <w:rsid w:val="00F86BE7"/>
    <w:rsid w:val="00F86D50"/>
    <w:rsid w:val="00F87A11"/>
    <w:rsid w:val="00F9257C"/>
    <w:rsid w:val="00F9529F"/>
    <w:rsid w:val="00F957AC"/>
    <w:rsid w:val="00F96C15"/>
    <w:rsid w:val="00FA0CB5"/>
    <w:rsid w:val="00FA143F"/>
    <w:rsid w:val="00FA1764"/>
    <w:rsid w:val="00FA5299"/>
    <w:rsid w:val="00FA6AA2"/>
    <w:rsid w:val="00FA6CE6"/>
    <w:rsid w:val="00FB1F58"/>
    <w:rsid w:val="00FB457D"/>
    <w:rsid w:val="00FB48A7"/>
    <w:rsid w:val="00FB72AC"/>
    <w:rsid w:val="00FC2120"/>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uiPriority w:val="99"/>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character" w:styleId="Hipervnculovisitado">
    <w:name w:val="FollowedHyperlink"/>
    <w:basedOn w:val="Fuentedeprrafopredeter"/>
    <w:uiPriority w:val="99"/>
    <w:unhideWhenUsed/>
    <w:rsid w:val="0077418F"/>
    <w:rPr>
      <w:color w:val="800080"/>
      <w:u w:val="single"/>
    </w:rPr>
  </w:style>
  <w:style w:type="paragraph" w:customStyle="1" w:styleId="xl60">
    <w:name w:val="xl60"/>
    <w:basedOn w:val="Normal"/>
    <w:rsid w:val="0077418F"/>
    <w:pPr>
      <w:pBdr>
        <w:top w:val="single" w:sz="4" w:space="0" w:color="80808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1">
    <w:name w:val="xl61"/>
    <w:basedOn w:val="Normal"/>
    <w:rsid w:val="0077418F"/>
    <w:pPr>
      <w:pBdr>
        <w:top w:val="single" w:sz="4" w:space="0" w:color="808080"/>
        <w:left w:val="single" w:sz="4" w:space="0" w:color="000000"/>
        <w:bottom w:val="single" w:sz="4" w:space="0" w:color="808080"/>
      </w:pBdr>
      <w:shd w:val="clear" w:color="000000" w:fill="E7EDF5"/>
      <w:spacing w:before="100" w:beforeAutospacing="1" w:after="100" w:afterAutospacing="1"/>
      <w:jc w:val="center"/>
    </w:pPr>
    <w:rPr>
      <w:rFonts w:ascii="Arial" w:hAnsi="Arial" w:cs="Arial"/>
      <w:b/>
      <w:bCs/>
      <w:lang w:val="es-AR" w:eastAsia="es-AR"/>
    </w:rPr>
  </w:style>
  <w:style w:type="paragraph" w:customStyle="1" w:styleId="xl62">
    <w:name w:val="xl62"/>
    <w:basedOn w:val="Normal"/>
    <w:rsid w:val="0077418F"/>
    <w:pPr>
      <w:pBdr>
        <w:top w:val="single" w:sz="4" w:space="0" w:color="808080"/>
        <w:bottom w:val="single" w:sz="4" w:space="0" w:color="808080"/>
        <w:right w:val="single" w:sz="4" w:space="0" w:color="000000"/>
      </w:pBdr>
      <w:shd w:val="clear" w:color="000000" w:fill="E7EDF5"/>
      <w:spacing w:before="100" w:beforeAutospacing="1" w:after="100" w:afterAutospacing="1"/>
      <w:jc w:val="center"/>
    </w:pPr>
    <w:rPr>
      <w:rFonts w:ascii="Arial" w:hAnsi="Arial" w:cs="Arial"/>
      <w:b/>
      <w:bCs/>
      <w:lang w:val="es-AR" w:eastAsia="es-AR"/>
    </w:rPr>
  </w:style>
  <w:style w:type="paragraph" w:customStyle="1" w:styleId="xl63">
    <w:name w:val="xl63"/>
    <w:basedOn w:val="Normal"/>
    <w:rsid w:val="0077418F"/>
    <w:pPr>
      <w:spacing w:before="100" w:beforeAutospacing="1" w:after="100" w:afterAutospacing="1"/>
      <w:textAlignment w:val="top"/>
    </w:pPr>
    <w:rPr>
      <w:lang w:val="es-AR" w:eastAsia="es-AR"/>
    </w:rPr>
  </w:style>
  <w:style w:type="paragraph" w:customStyle="1" w:styleId="xl64">
    <w:name w:val="xl64"/>
    <w:basedOn w:val="Normal"/>
    <w:rsid w:val="0077418F"/>
    <w:pPr>
      <w:pBdr>
        <w:left w:val="single" w:sz="4" w:space="0" w:color="000000"/>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5">
    <w:name w:val="xl65"/>
    <w:basedOn w:val="Normal"/>
    <w:rsid w:val="0077418F"/>
    <w:pPr>
      <w:pBdr>
        <w:bottom w:val="single" w:sz="4" w:space="0" w:color="808080"/>
        <w:right w:val="single" w:sz="4" w:space="0" w:color="808080"/>
      </w:pBdr>
      <w:shd w:val="clear" w:color="000000" w:fill="FFFFFF"/>
      <w:spacing w:before="100" w:beforeAutospacing="1" w:after="100" w:afterAutospacing="1"/>
      <w:jc w:val="right"/>
      <w:textAlignment w:val="top"/>
    </w:pPr>
    <w:rPr>
      <w:rFonts w:ascii="Arial" w:hAnsi="Arial" w:cs="Arial"/>
      <w:lang w:val="es-AR" w:eastAsia="es-AR"/>
    </w:rPr>
  </w:style>
  <w:style w:type="paragraph" w:customStyle="1" w:styleId="xl66">
    <w:name w:val="xl66"/>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7">
    <w:name w:val="xl67"/>
    <w:basedOn w:val="Normal"/>
    <w:rsid w:val="0077418F"/>
    <w:pPr>
      <w:pBdr>
        <w:bottom w:val="single" w:sz="4" w:space="0" w:color="808080"/>
        <w:right w:val="single" w:sz="4" w:space="0" w:color="808080"/>
      </w:pBdr>
      <w:shd w:val="clear" w:color="000000" w:fill="FFFFFF"/>
      <w:spacing w:before="100" w:beforeAutospacing="1" w:after="100" w:afterAutospacing="1"/>
      <w:jc w:val="center"/>
      <w:textAlignment w:val="top"/>
    </w:pPr>
    <w:rPr>
      <w:rFonts w:ascii="Arial" w:hAnsi="Arial" w:cs="Arial"/>
      <w:lang w:val="es-AR" w:eastAsia="es-AR"/>
    </w:rPr>
  </w:style>
  <w:style w:type="paragraph" w:customStyle="1" w:styleId="xl68">
    <w:name w:val="xl68"/>
    <w:basedOn w:val="Normal"/>
    <w:rsid w:val="0077418F"/>
    <w:pPr>
      <w:pBdr>
        <w:left w:val="single" w:sz="4" w:space="0" w:color="000000"/>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69">
    <w:name w:val="xl69"/>
    <w:basedOn w:val="Normal"/>
    <w:rsid w:val="0077418F"/>
    <w:pPr>
      <w:pBdr>
        <w:bottom w:val="single" w:sz="4" w:space="0" w:color="808080"/>
        <w:right w:val="single" w:sz="4" w:space="0" w:color="808080"/>
      </w:pBdr>
      <w:shd w:val="clear" w:color="000000" w:fill="EBEBEB"/>
      <w:spacing w:before="100" w:beforeAutospacing="1" w:after="100" w:afterAutospacing="1"/>
      <w:jc w:val="right"/>
      <w:textAlignment w:val="top"/>
    </w:pPr>
    <w:rPr>
      <w:rFonts w:ascii="Arial" w:hAnsi="Arial" w:cs="Arial"/>
      <w:lang w:val="es-AR" w:eastAsia="es-AR"/>
    </w:rPr>
  </w:style>
  <w:style w:type="paragraph" w:customStyle="1" w:styleId="xl70">
    <w:name w:val="xl70"/>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1">
    <w:name w:val="xl71"/>
    <w:basedOn w:val="Normal"/>
    <w:rsid w:val="0077418F"/>
    <w:pPr>
      <w:pBdr>
        <w:bottom w:val="single" w:sz="4" w:space="0" w:color="808080"/>
        <w:right w:val="single" w:sz="4" w:space="0" w:color="808080"/>
      </w:pBdr>
      <w:shd w:val="clear" w:color="000000" w:fill="EBEBEB"/>
      <w:spacing w:before="100" w:beforeAutospacing="1" w:after="100" w:afterAutospacing="1"/>
      <w:jc w:val="center"/>
      <w:textAlignment w:val="top"/>
    </w:pPr>
    <w:rPr>
      <w:rFonts w:ascii="Arial" w:hAnsi="Arial" w:cs="Arial"/>
      <w:lang w:val="es-AR" w:eastAsia="es-AR"/>
    </w:rPr>
  </w:style>
  <w:style w:type="paragraph" w:customStyle="1" w:styleId="xl72">
    <w:name w:val="xl72"/>
    <w:basedOn w:val="Normal"/>
    <w:rsid w:val="0077418F"/>
    <w:pPr>
      <w:spacing w:before="100" w:beforeAutospacing="1" w:after="100" w:afterAutospacing="1"/>
      <w:jc w:val="right"/>
    </w:pPr>
    <w:rPr>
      <w:b/>
      <w:bCs/>
      <w:lang w:val="es-AR" w:eastAsia="es-AR"/>
    </w:rPr>
  </w:style>
  <w:style w:type="paragraph" w:customStyle="1" w:styleId="xl73">
    <w:name w:val="xl73"/>
    <w:basedOn w:val="Normal"/>
    <w:rsid w:val="0077418F"/>
    <w:pPr>
      <w:spacing w:before="100" w:beforeAutospacing="1" w:after="100" w:afterAutospacing="1"/>
    </w:pPr>
    <w:rPr>
      <w:u w:val="single"/>
      <w:lang w:val="es-AR" w:eastAsia="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29339125">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156920603">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683043745">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31221271">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05736698">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35605202">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0915929">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hyperlink" Target="mailto:licitaciones@presi.unlp.edu.ar"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oleObject" Target="embeddings/oleObject5.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oleObject" Target="embeddings/oleObject2.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4.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1.xml"/><Relationship Id="rId28"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oleObject" Target="embeddings/oleObject3.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unlp.edu.ar/administracion_y_finanzas/pliegos-de-compras-9213" TargetMode="External"/><Relationship Id="rId22" Type="http://schemas.openxmlformats.org/officeDocument/2006/relationships/oleObject" Target="embeddings/oleObject6.bin"/><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9ACCE-8DEB-498A-A755-8A533CB8D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6380</Words>
  <Characters>35091</Characters>
  <Application>Microsoft Office Word</Application>
  <DocSecurity>0</DocSecurity>
  <Lines>292</Lines>
  <Paragraphs>82</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41389</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5</cp:revision>
  <cp:lastPrinted>2018-06-15T22:01:00Z</cp:lastPrinted>
  <dcterms:created xsi:type="dcterms:W3CDTF">2018-09-10T15:01:00Z</dcterms:created>
  <dcterms:modified xsi:type="dcterms:W3CDTF">2018-09-10T15:12:00Z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