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49091F">
      <w:pPr>
        <w:rPr>
          <w:lang w:val="es-AR"/>
        </w:rPr>
      </w:pPr>
      <w:bookmarkStart w:id="0" w:name="_GoBack"/>
      <w:bookmarkEnd w:id="0"/>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6pt" o:ole="" fillcolor="window">
            <v:imagedata r:id="rId9" o:title=""/>
          </v:shape>
          <o:OLEObject Type="Embed" ProgID="MSDraw" ShapeID="_x0000_i1025" DrawAspect="Content" ObjectID="_1597647429"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9E1441" w:rsidP="003A6724">
      <w:pPr>
        <w:rPr>
          <w:rFonts w:ascii="Open Sans" w:hAnsi="Open Sans" w:cs="Open Sans"/>
          <w:sz w:val="18"/>
          <w:szCs w:val="18"/>
          <w:lang w:val="es-AR"/>
        </w:rPr>
      </w:pPr>
      <w:r>
        <w:rPr>
          <w:rFonts w:ascii="Open Sans" w:hAnsi="Open Sans" w:cs="Open Sans"/>
          <w:sz w:val="18"/>
          <w:szCs w:val="18"/>
          <w:lang w:val="es-AR"/>
        </w:rPr>
        <w:t xml:space="preserve">CONTRATACION DIRECTA POR COMPULSA ABREVIADA </w:t>
      </w:r>
      <w:r w:rsidR="00D40E9A">
        <w:rPr>
          <w:rFonts w:ascii="Open Sans" w:hAnsi="Open Sans" w:cs="Open Sans"/>
          <w:sz w:val="18"/>
          <w:szCs w:val="18"/>
          <w:lang w:val="es-AR"/>
        </w:rPr>
        <w:t xml:space="preserve"> N° 126</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0670F2">
        <w:rPr>
          <w:rFonts w:ascii="Open Sans" w:hAnsi="Open Sans" w:cs="Open Sans"/>
          <w:sz w:val="18"/>
          <w:szCs w:val="18"/>
          <w:lang w:val="es-AR"/>
        </w:rPr>
        <w:t>19057</w:t>
      </w:r>
      <w:r w:rsidR="00DA0BB9">
        <w:rPr>
          <w:rFonts w:ascii="Open Sans" w:hAnsi="Open Sans" w:cs="Open Sans"/>
          <w:sz w:val="18"/>
          <w:szCs w:val="18"/>
          <w:lang w:val="es-AR"/>
        </w:rPr>
        <w:t>/1</w:t>
      </w:r>
      <w:r w:rsidR="000670F2">
        <w:rPr>
          <w:rFonts w:ascii="Open Sans" w:hAnsi="Open Sans" w:cs="Open Sans"/>
          <w:sz w:val="18"/>
          <w:szCs w:val="18"/>
          <w:lang w:val="es-AR"/>
        </w:rPr>
        <w:t>8</w:t>
      </w:r>
      <w:r w:rsidR="00865B85">
        <w:rPr>
          <w:rFonts w:ascii="Open Sans" w:hAnsi="Open Sans" w:cs="Open Sans"/>
          <w:sz w:val="18"/>
          <w:szCs w:val="18"/>
          <w:lang w:val="es-AR"/>
        </w:rPr>
        <w:t>-01</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F77A05" w:rsidP="003A6724">
      <w:pPr>
        <w:rPr>
          <w:rFonts w:ascii="Open Sans" w:hAnsi="Open Sans" w:cs="Open Sans"/>
          <w:sz w:val="18"/>
          <w:szCs w:val="18"/>
          <w:lang w:val="es-AR"/>
        </w:rPr>
      </w:pPr>
      <w:r>
        <w:rPr>
          <w:rFonts w:ascii="Open Sans" w:hAnsi="Open Sans" w:cs="Open Sans"/>
          <w:sz w:val="18"/>
          <w:szCs w:val="18"/>
          <w:lang w:val="es-AR"/>
        </w:rPr>
        <w:t xml:space="preserve">ADQUISICION </w:t>
      </w:r>
      <w:r w:rsidR="00DA0BB9">
        <w:rPr>
          <w:rFonts w:ascii="Open Sans" w:hAnsi="Open Sans" w:cs="Open Sans"/>
          <w:sz w:val="18"/>
          <w:szCs w:val="18"/>
          <w:lang w:val="es-AR"/>
        </w:rPr>
        <w:t xml:space="preserve">DE </w:t>
      </w:r>
      <w:r w:rsidR="003A2990">
        <w:rPr>
          <w:rFonts w:ascii="Open Sans" w:hAnsi="Open Sans" w:cs="Open Sans"/>
          <w:sz w:val="18"/>
          <w:szCs w:val="18"/>
          <w:lang w:val="es-AR"/>
        </w:rPr>
        <w:t>INSUMOS</w:t>
      </w:r>
      <w:r w:rsidR="00487F95">
        <w:rPr>
          <w:rFonts w:ascii="Open Sans" w:hAnsi="Open Sans" w:cs="Open Sans"/>
          <w:sz w:val="18"/>
          <w:szCs w:val="18"/>
          <w:lang w:val="es-AR"/>
        </w:rPr>
        <w:t xml:space="preserve"> DE LABORATORIO</w:t>
      </w:r>
      <w:r w:rsidR="00865B85">
        <w:rPr>
          <w:rFonts w:ascii="Open Sans" w:hAnsi="Open Sans" w:cs="Open Sans"/>
          <w:sz w:val="18"/>
          <w:szCs w:val="18"/>
          <w:lang w:val="es-AR"/>
        </w:rPr>
        <w:t>- SEGUNDO LLAMADO</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D40E9A">
        <w:rPr>
          <w:rFonts w:ascii="Open Sans" w:hAnsi="Open Sans" w:cs="Open Sans"/>
          <w:sz w:val="18"/>
          <w:szCs w:val="18"/>
          <w:lang w:val="es-AR"/>
        </w:rPr>
        <w:t xml:space="preserve">06/09/2018 </w:t>
      </w:r>
      <w:r w:rsidR="002339A5">
        <w:rPr>
          <w:rFonts w:ascii="Open Sans" w:hAnsi="Open Sans" w:cs="Open Sans"/>
          <w:sz w:val="18"/>
          <w:szCs w:val="18"/>
          <w:lang w:val="es-AR"/>
        </w:rPr>
        <w:t xml:space="preserve">AL </w:t>
      </w:r>
      <w:r w:rsidR="00D40E9A">
        <w:rPr>
          <w:rFonts w:ascii="Open Sans" w:hAnsi="Open Sans" w:cs="Open Sans"/>
          <w:sz w:val="18"/>
          <w:szCs w:val="18"/>
          <w:lang w:val="es-AR"/>
        </w:rPr>
        <w:t>10/09/2018</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846DF7" w:rsidRDefault="00F2427A" w:rsidP="003A6724">
      <w:pPr>
        <w:rPr>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D40E9A">
        <w:rPr>
          <w:rFonts w:ascii="Open Sans" w:hAnsi="Open Sans" w:cs="Open Sans"/>
          <w:sz w:val="18"/>
          <w:szCs w:val="18"/>
          <w:lang w:val="es-AR"/>
        </w:rPr>
        <w:t>11/09/2018</w:t>
      </w:r>
      <w:r w:rsidRPr="003A6724">
        <w:rPr>
          <w:rFonts w:ascii="Open Sans" w:hAnsi="Open Sans" w:cs="Open Sans"/>
          <w:sz w:val="18"/>
          <w:szCs w:val="18"/>
          <w:lang w:val="es-AR"/>
        </w:rPr>
        <w:t xml:space="preserve"> de 08:00 a 13:00 </w:t>
      </w:r>
      <w:r w:rsidR="00D40E9A" w:rsidRPr="003A6724">
        <w:rPr>
          <w:rFonts w:ascii="Open Sans" w:hAnsi="Open Sans" w:cs="Open Sans"/>
          <w:sz w:val="18"/>
          <w:szCs w:val="18"/>
          <w:lang w:val="es-AR"/>
        </w:rPr>
        <w:t>hs RESPONDIDAS</w:t>
      </w:r>
      <w:r w:rsidRPr="003A6724">
        <w:rPr>
          <w:rFonts w:ascii="Open Sans" w:hAnsi="Open Sans" w:cs="Open Sans"/>
          <w:sz w:val="18"/>
          <w:szCs w:val="18"/>
          <w:lang w:val="es-AR"/>
        </w:rPr>
        <w:t xml:space="preserve"> EL</w:t>
      </w:r>
      <w:r w:rsidR="00D40E9A">
        <w:rPr>
          <w:rFonts w:ascii="Open Sans" w:hAnsi="Open Sans" w:cs="Open Sans"/>
          <w:sz w:val="18"/>
          <w:szCs w:val="18"/>
          <w:lang w:val="es-AR"/>
        </w:rPr>
        <w:t xml:space="preserve"> 11/09/2018</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94CA7" w:rsidP="003A6724">
      <w:pPr>
        <w:rPr>
          <w:rFonts w:ascii="Open Sans" w:hAnsi="Open Sans" w:cs="Open Sans"/>
          <w:sz w:val="18"/>
          <w:szCs w:val="18"/>
          <w:lang w:val="es-AR"/>
        </w:rPr>
      </w:pPr>
      <w:r>
        <w:rPr>
          <w:rFonts w:ascii="Open Sans" w:hAnsi="Open Sans" w:cs="Open Sans"/>
          <w:sz w:val="18"/>
          <w:szCs w:val="18"/>
          <w:lang w:val="es-AR"/>
        </w:rPr>
        <w:t xml:space="preserve"> </w:t>
      </w:r>
      <w:r w:rsidR="00D40E9A">
        <w:rPr>
          <w:rFonts w:ascii="Open Sans" w:hAnsi="Open Sans" w:cs="Open Sans"/>
          <w:sz w:val="18"/>
          <w:szCs w:val="18"/>
          <w:lang w:val="es-AR"/>
        </w:rPr>
        <w:t>14/09/2018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D40E9A" w:rsidP="003A6724">
      <w:pPr>
        <w:rPr>
          <w:rFonts w:ascii="Open Sans" w:hAnsi="Open Sans" w:cs="Open Sans"/>
          <w:sz w:val="18"/>
          <w:szCs w:val="18"/>
          <w:lang w:val="es-AR"/>
        </w:rPr>
      </w:pPr>
      <w:r>
        <w:rPr>
          <w:rFonts w:ascii="Open Sans" w:hAnsi="Open Sans" w:cs="Open Sans"/>
          <w:sz w:val="18"/>
          <w:szCs w:val="18"/>
          <w:lang w:val="es-AR"/>
        </w:rPr>
        <w:t>14/09/2018</w:t>
      </w:r>
      <w:r w:rsidR="00B721B0">
        <w:rPr>
          <w:rFonts w:ascii="Open Sans" w:hAnsi="Open Sans" w:cs="Open Sans"/>
          <w:sz w:val="18"/>
          <w:szCs w:val="18"/>
          <w:lang w:val="es-AR"/>
        </w:rPr>
        <w:t>,</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www.unlp.edu.ar/administracion_y_finanzas/licitaciones-</w:t>
      </w:r>
      <w:r w:rsidR="00FA33E2">
        <w:rPr>
          <w:rFonts w:ascii="Open Sans" w:hAnsi="Open Sans" w:cs="Open Sans"/>
          <w:sz w:val="18"/>
          <w:szCs w:val="18"/>
          <w:lang w:val="es-AR"/>
        </w:rPr>
        <w:t>9213</w:t>
      </w:r>
    </w:p>
    <w:p w:rsidR="001429F2" w:rsidRDefault="003A6724" w:rsidP="00F77A05">
      <w:pPr>
        <w:rPr>
          <w:rFonts w:ascii="Open Sans" w:hAnsi="Open Sans" w:cs="Open Sans"/>
          <w:lang w:val="es-AR"/>
        </w:rPr>
      </w:pPr>
      <w:r w:rsidRPr="003A6724">
        <w:rPr>
          <w:rFonts w:ascii="Open Sans" w:hAnsi="Open Sans" w:cs="Open Sans"/>
          <w:sz w:val="18"/>
          <w:szCs w:val="18"/>
          <w:lang w:val="es-AR"/>
        </w:rPr>
        <w:lastRenderedPageBreak/>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25pt" o:ole="" fillcolor="window">
            <v:imagedata r:id="rId9" o:title=""/>
          </v:shape>
          <o:OLEObject Type="Embed" ProgID="MSDraw" ShapeID="_x0000_i1026" DrawAspect="Content" ObjectID="_1597647430"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937C40">
        <w:rPr>
          <w:rFonts w:ascii="Open Sans" w:hAnsi="Open Sans" w:cs="Open Sans"/>
          <w:sz w:val="18"/>
          <w:szCs w:val="18"/>
          <w:lang w:val="es-AR"/>
        </w:rPr>
        <w:t>Contratación Directa por Compulsa Abreviada</w:t>
      </w:r>
      <w:r w:rsidR="00F77A05">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D40E9A">
        <w:rPr>
          <w:rFonts w:ascii="Open Sans" w:hAnsi="Open Sans" w:cs="Open Sans"/>
          <w:sz w:val="18"/>
          <w:szCs w:val="18"/>
          <w:lang w:val="es-AR"/>
        </w:rPr>
        <w:t xml:space="preserve"> 126</w:t>
      </w:r>
      <w:r w:rsidR="00794CA7">
        <w:rPr>
          <w:rFonts w:ascii="Open Sans" w:hAnsi="Open Sans" w:cs="Open Sans"/>
          <w:sz w:val="18"/>
          <w:szCs w:val="18"/>
          <w:lang w:val="es-AR"/>
        </w:rPr>
        <w:t>/</w:t>
      </w:r>
      <w:r w:rsidR="002339A5">
        <w:rPr>
          <w:rFonts w:ascii="Open Sans" w:hAnsi="Open Sans" w:cs="Open Sans"/>
          <w:sz w:val="18"/>
          <w:szCs w:val="18"/>
          <w:lang w:val="es-AR"/>
        </w:rPr>
        <w:t>18,</w:t>
      </w:r>
      <w:r w:rsidR="00D52039">
        <w:rPr>
          <w:rFonts w:ascii="Open Sans" w:hAnsi="Open Sans" w:cs="Open Sans"/>
          <w:sz w:val="18"/>
          <w:szCs w:val="18"/>
          <w:lang w:val="es-AR"/>
        </w:rPr>
        <w:t xml:space="preserve"> segundo </w:t>
      </w:r>
      <w:r w:rsidR="003217C5">
        <w:rPr>
          <w:rFonts w:ascii="Open Sans" w:hAnsi="Open Sans" w:cs="Open Sans"/>
          <w:sz w:val="18"/>
          <w:szCs w:val="18"/>
          <w:lang w:val="es-AR"/>
        </w:rPr>
        <w:t xml:space="preserve">llamado, </w:t>
      </w:r>
      <w:r w:rsidR="003217C5" w:rsidRPr="003F7A28">
        <w:rPr>
          <w:rFonts w:ascii="Open Sans" w:hAnsi="Open Sans" w:cs="Open Sans"/>
          <w:sz w:val="18"/>
          <w:szCs w:val="18"/>
          <w:lang w:val="es-AR"/>
        </w:rPr>
        <w:t>destinada</w:t>
      </w:r>
      <w:r w:rsidR="00FE3044" w:rsidRPr="003F7A28">
        <w:rPr>
          <w:rFonts w:ascii="Open Sans" w:hAnsi="Open Sans" w:cs="Open Sans"/>
          <w:sz w:val="18"/>
          <w:szCs w:val="18"/>
          <w:lang w:val="es-AR"/>
        </w:rPr>
        <w:t xml:space="preserve"> a la </w:t>
      </w:r>
      <w:r w:rsidR="00FF796C">
        <w:rPr>
          <w:rFonts w:ascii="Open Sans" w:hAnsi="Open Sans" w:cs="Open Sans"/>
          <w:sz w:val="18"/>
          <w:szCs w:val="18"/>
          <w:lang w:val="es-AR"/>
        </w:rPr>
        <w:t xml:space="preserve">Adquisición de </w:t>
      </w:r>
      <w:r w:rsidR="003A2990">
        <w:rPr>
          <w:rFonts w:ascii="Open Sans" w:hAnsi="Open Sans" w:cs="Open Sans"/>
          <w:sz w:val="18"/>
          <w:szCs w:val="18"/>
          <w:lang w:val="es-AR"/>
        </w:rPr>
        <w:t>insumos</w:t>
      </w:r>
      <w:r w:rsidR="00487F95">
        <w:rPr>
          <w:rFonts w:ascii="Open Sans" w:hAnsi="Open Sans" w:cs="Open Sans"/>
          <w:sz w:val="18"/>
          <w:szCs w:val="18"/>
          <w:lang w:val="es-AR"/>
        </w:rPr>
        <w:t xml:space="preserve"> de laboratorio</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0670F2">
        <w:rPr>
          <w:rFonts w:ascii="Open Sans" w:hAnsi="Open Sans" w:cs="Open Sans"/>
          <w:sz w:val="18"/>
          <w:szCs w:val="18"/>
          <w:lang w:val="es-AR"/>
        </w:rPr>
        <w:t>Pros</w:t>
      </w:r>
      <w:r w:rsidR="00794CA7">
        <w:rPr>
          <w:rFonts w:ascii="Open Sans" w:hAnsi="Open Sans" w:cs="Open Sans"/>
          <w:sz w:val="18"/>
          <w:szCs w:val="18"/>
          <w:lang w:val="es-AR"/>
        </w:rPr>
        <w:t xml:space="preserve">ecretario </w:t>
      </w:r>
      <w:r w:rsidR="00487F95">
        <w:rPr>
          <w:rFonts w:ascii="Open Sans" w:hAnsi="Open Sans" w:cs="Open Sans"/>
          <w:sz w:val="18"/>
          <w:szCs w:val="18"/>
          <w:lang w:val="es-AR"/>
        </w:rPr>
        <w:t xml:space="preserve">de </w:t>
      </w:r>
      <w:r w:rsidR="000670F2">
        <w:rPr>
          <w:rFonts w:ascii="Open Sans" w:hAnsi="Open Sans" w:cs="Open Sans"/>
          <w:sz w:val="18"/>
          <w:szCs w:val="18"/>
          <w:lang w:val="es-AR"/>
        </w:rPr>
        <w:t>General</w:t>
      </w:r>
      <w:r w:rsidR="00794CA7">
        <w:rPr>
          <w:rFonts w:ascii="Open Sans" w:hAnsi="Open Sans" w:cs="Open Sans"/>
          <w:sz w:val="18"/>
          <w:szCs w:val="18"/>
          <w:lang w:val="es-AR"/>
        </w:rPr>
        <w:t xml:space="preserve"> de la UNLP, el </w:t>
      </w:r>
      <w:r w:rsidR="000670F2">
        <w:rPr>
          <w:rFonts w:ascii="Open Sans" w:hAnsi="Open Sans" w:cs="Open Sans"/>
          <w:sz w:val="18"/>
          <w:szCs w:val="18"/>
          <w:lang w:val="es-AR"/>
        </w:rPr>
        <w:t xml:space="preserve">Sr. Patricio </w:t>
      </w:r>
      <w:r w:rsidR="003217C5">
        <w:rPr>
          <w:rFonts w:ascii="Open Sans" w:hAnsi="Open Sans" w:cs="Open Sans"/>
          <w:sz w:val="18"/>
          <w:szCs w:val="18"/>
          <w:lang w:val="es-AR"/>
        </w:rPr>
        <w:t>Lorente, de</w:t>
      </w:r>
      <w:r w:rsidR="00FE3044" w:rsidRPr="003F7A28">
        <w:rPr>
          <w:rFonts w:ascii="Open Sans" w:hAnsi="Open Sans" w:cs="Open Sans"/>
          <w:sz w:val="18"/>
          <w:szCs w:val="18"/>
          <w:lang w:val="es-AR"/>
        </w:rPr>
        <w:t xml:space="preserv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D40E9A">
        <w:rPr>
          <w:rFonts w:ascii="Open Sans" w:hAnsi="Open Sans" w:cs="Open Sans"/>
          <w:sz w:val="18"/>
          <w:szCs w:val="18"/>
          <w:lang w:val="es-AR"/>
        </w:rPr>
        <w:t>11/09/2018</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D40E9A">
        <w:rPr>
          <w:rFonts w:ascii="Open Sans" w:hAnsi="Open Sans" w:cs="Open Sans"/>
          <w:sz w:val="18"/>
          <w:szCs w:val="18"/>
          <w:lang w:val="es-AR"/>
        </w:rPr>
        <w:t xml:space="preserve"> 11/09/2018 de </w:t>
      </w:r>
      <w:r w:rsidR="0084439A" w:rsidRPr="003F7A28">
        <w:rPr>
          <w:rFonts w:ascii="Open Sans" w:hAnsi="Open Sans" w:cs="Open Sans"/>
          <w:sz w:val="18"/>
          <w:szCs w:val="18"/>
          <w:lang w:val="es-AR"/>
        </w:rPr>
        <w:t>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 xml:space="preserve">No se </w:t>
      </w:r>
      <w:r w:rsidR="00441978"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xml:space="preserve">: La oferta deberá presentarse en sobre </w:t>
      </w:r>
      <w:r w:rsidR="003217C5" w:rsidRPr="003F7A28">
        <w:rPr>
          <w:rFonts w:ascii="Open Sans" w:hAnsi="Open Sans" w:cs="Open Sans"/>
          <w:sz w:val="18"/>
          <w:szCs w:val="18"/>
          <w:lang w:val="es-AR"/>
        </w:rPr>
        <w:t>único, perfectamente</w:t>
      </w:r>
      <w:r w:rsidRPr="003F7A28">
        <w:rPr>
          <w:rFonts w:ascii="Open Sans" w:hAnsi="Open Sans" w:cs="Open Sans"/>
          <w:sz w:val="18"/>
          <w:szCs w:val="18"/>
          <w:lang w:val="es-AR"/>
        </w:rPr>
        <w:t xml:space="preserv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 xml:space="preserve">La oferta deberá especificar el precio unitario y cierto, IVA incluido; el precio total del </w:t>
      </w:r>
      <w:r w:rsidR="003217C5" w:rsidRPr="003F7A28">
        <w:rPr>
          <w:rFonts w:ascii="Open Sans" w:hAnsi="Open Sans" w:cs="Open Sans"/>
          <w:sz w:val="18"/>
          <w:szCs w:val="18"/>
          <w:lang w:val="es-AR"/>
        </w:rPr>
        <w:t>renglón en</w:t>
      </w:r>
      <w:r w:rsidR="00BD62C0" w:rsidRPr="003F7A28">
        <w:rPr>
          <w:rFonts w:ascii="Open Sans" w:hAnsi="Open Sans" w:cs="Open Sans"/>
          <w:sz w:val="18"/>
          <w:szCs w:val="18"/>
          <w:lang w:val="es-AR"/>
        </w:rPr>
        <w:t xml:space="preserve">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La propuesta económica debe ser formulada en MONEDA NACIONAL, y no podrá referirse en ningún caso, a la eventual fluctuación de su valor. No se </w:t>
      </w:r>
      <w:r w:rsidR="003217C5"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 xml:space="preserve">La oferta económica se </w:t>
      </w:r>
      <w:r w:rsidR="003217C5" w:rsidRPr="003F7A28">
        <w:rPr>
          <w:rFonts w:ascii="Open Sans" w:hAnsi="Open Sans" w:cs="Open Sans"/>
          <w:sz w:val="18"/>
          <w:szCs w:val="18"/>
          <w:lang w:val="es-AR"/>
        </w:rPr>
        <w:t>presentará</w:t>
      </w:r>
      <w:r w:rsidRPr="003F7A28">
        <w:rPr>
          <w:rFonts w:ascii="Open Sans" w:hAnsi="Open Sans" w:cs="Open Sans"/>
          <w:sz w:val="18"/>
          <w:szCs w:val="18"/>
          <w:lang w:val="es-AR"/>
        </w:rPr>
        <w:t xml:space="preserve"> por duplicado, en original y una copia, consignándose cual es cada una de ellas.</w:t>
      </w:r>
    </w:p>
    <w:p w:rsidR="000670F2" w:rsidRPr="003169AB" w:rsidRDefault="003A2990" w:rsidP="00BD62C0">
      <w:pPr>
        <w:spacing w:line="360" w:lineRule="auto"/>
        <w:jc w:val="both"/>
        <w:rPr>
          <w:rFonts w:ascii="Open Sans" w:hAnsi="Open Sans" w:cs="Open Sans"/>
          <w:b/>
          <w:sz w:val="18"/>
          <w:szCs w:val="18"/>
          <w:u w:val="single"/>
          <w:lang w:val="es-AR"/>
        </w:rPr>
      </w:pPr>
      <w:r w:rsidRPr="003169AB">
        <w:rPr>
          <w:rFonts w:ascii="Open Sans" w:hAnsi="Open Sans" w:cs="Open Sans"/>
          <w:b/>
          <w:sz w:val="18"/>
          <w:szCs w:val="18"/>
          <w:u w:val="single"/>
          <w:lang w:val="es-AR"/>
        </w:rPr>
        <w:t>E</w:t>
      </w:r>
      <w:r w:rsidR="000670F2" w:rsidRPr="003169AB">
        <w:rPr>
          <w:rFonts w:ascii="Open Sans" w:hAnsi="Open Sans" w:cs="Open Sans"/>
          <w:b/>
          <w:sz w:val="18"/>
          <w:szCs w:val="18"/>
          <w:u w:val="single"/>
          <w:lang w:val="es-AR"/>
        </w:rPr>
        <w:t xml:space="preserve">n los ítems </w:t>
      </w:r>
      <w:r w:rsidR="001E2FA8">
        <w:rPr>
          <w:rFonts w:ascii="Open Sans" w:hAnsi="Open Sans" w:cs="Open Sans"/>
          <w:b/>
          <w:sz w:val="18"/>
          <w:szCs w:val="18"/>
          <w:u w:val="single"/>
          <w:lang w:val="es-AR"/>
        </w:rPr>
        <w:t>4, 7, 11, 24, 33, 34, 37, 38, 39, 40, 41, 42, 50 y 52</w:t>
      </w:r>
      <w:r w:rsidR="000670F2" w:rsidRPr="003169AB">
        <w:rPr>
          <w:rFonts w:ascii="Open Sans" w:hAnsi="Open Sans" w:cs="Open Sans"/>
          <w:b/>
          <w:sz w:val="18"/>
          <w:szCs w:val="18"/>
          <w:u w:val="single"/>
          <w:lang w:val="es-AR"/>
        </w:rPr>
        <w:t xml:space="preserve">, solo se </w:t>
      </w:r>
      <w:r w:rsidR="003217C5" w:rsidRPr="003169AB">
        <w:rPr>
          <w:rFonts w:ascii="Open Sans" w:hAnsi="Open Sans" w:cs="Open Sans"/>
          <w:b/>
          <w:sz w:val="18"/>
          <w:szCs w:val="18"/>
          <w:u w:val="single"/>
          <w:lang w:val="es-AR"/>
        </w:rPr>
        <w:t>aceptarán</w:t>
      </w:r>
      <w:r w:rsidR="000670F2" w:rsidRPr="003169AB">
        <w:rPr>
          <w:rFonts w:ascii="Open Sans" w:hAnsi="Open Sans" w:cs="Open Sans"/>
          <w:b/>
          <w:sz w:val="18"/>
          <w:szCs w:val="18"/>
          <w:u w:val="single"/>
          <w:lang w:val="es-AR"/>
        </w:rPr>
        <w:t xml:space="preserve"> la marca y modelo solicitado</w:t>
      </w:r>
      <w:r w:rsidRPr="003169AB">
        <w:rPr>
          <w:rFonts w:ascii="Open Sans" w:hAnsi="Open Sans" w:cs="Open Sans"/>
          <w:b/>
          <w:sz w:val="18"/>
          <w:szCs w:val="18"/>
          <w:u w:val="single"/>
          <w:lang w:val="es-AR"/>
        </w:rPr>
        <w:t>, no se aceptarán alternativas y/o variantes.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D7695" w:rsidRPr="007D7695"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p>
    <w:p w:rsidR="00554ED4" w:rsidRDefault="00554ED4"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w:t>
      </w:r>
    </w:p>
    <w:p w:rsidR="005D51AF" w:rsidRPr="0049503C" w:rsidRDefault="005D51AF" w:rsidP="00554ED4">
      <w:pPr>
        <w:spacing w:line="360" w:lineRule="auto"/>
        <w:ind w:left="360"/>
        <w:jc w:val="both"/>
        <w:rPr>
          <w:rFonts w:ascii="Open Sans" w:hAnsi="Open Sans" w:cs="Open Sans"/>
          <w:sz w:val="18"/>
          <w:szCs w:val="18"/>
          <w:u w:val="single"/>
          <w:lang w:val="es-AR"/>
        </w:rPr>
      </w:pPr>
    </w:p>
    <w:p w:rsidR="00794CA7" w:rsidRDefault="00794CA7" w:rsidP="00B029D2">
      <w:pPr>
        <w:spacing w:line="360" w:lineRule="auto"/>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lastRenderedPageBreak/>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A2990">
        <w:rPr>
          <w:rFonts w:ascii="Open Sans" w:hAnsi="Open Sans" w:cs="Open Sans"/>
          <w:sz w:val="18"/>
          <w:szCs w:val="18"/>
          <w:lang w:val="es-AR"/>
        </w:rPr>
        <w:t xml:space="preserve">SESENTA </w:t>
      </w:r>
      <w:r w:rsidR="00DA649C" w:rsidRPr="003A2990">
        <w:rPr>
          <w:rFonts w:ascii="Open Sans" w:hAnsi="Open Sans" w:cs="Open Sans"/>
          <w:sz w:val="18"/>
          <w:szCs w:val="18"/>
          <w:lang w:val="es-AR"/>
        </w:rPr>
        <w:t>(</w:t>
      </w:r>
      <w:r w:rsidR="008D3C36" w:rsidRPr="003A2990">
        <w:rPr>
          <w:rFonts w:ascii="Open Sans" w:hAnsi="Open Sans" w:cs="Open Sans"/>
          <w:sz w:val="18"/>
          <w:szCs w:val="18"/>
          <w:lang w:val="es-AR"/>
        </w:rPr>
        <w:t>60</w:t>
      </w:r>
      <w:r w:rsidR="001B3627" w:rsidRPr="003A2990">
        <w:rPr>
          <w:rFonts w:ascii="Open Sans" w:hAnsi="Open Sans" w:cs="Open Sans"/>
          <w:sz w:val="18"/>
          <w:szCs w:val="18"/>
          <w:lang w:val="es-AR"/>
        </w:rPr>
        <w:t>) DÍAS</w:t>
      </w:r>
      <w:r w:rsidR="001B3627" w:rsidRPr="007D7695">
        <w:rPr>
          <w:rFonts w:ascii="Open Sans" w:hAnsi="Open Sans" w:cs="Open Sans"/>
          <w:sz w:val="18"/>
          <w:szCs w:val="18"/>
          <w:highlight w:val="yellow"/>
          <w:lang w:val="es-AR"/>
        </w:rPr>
        <w:t xml:space="preserve"> </w:t>
      </w:r>
      <w:r w:rsidR="003A2990">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3A2990" w:rsidRPr="003F7A28" w:rsidRDefault="003A2990" w:rsidP="00A2453A">
      <w:pPr>
        <w:spacing w:line="360" w:lineRule="auto"/>
        <w:jc w:val="both"/>
        <w:rPr>
          <w:rFonts w:ascii="Open Sans" w:hAnsi="Open Sans" w:cs="Open Sans"/>
          <w:sz w:val="18"/>
          <w:szCs w:val="18"/>
          <w:lang w:val="es-AR"/>
        </w:rPr>
      </w:pPr>
      <w:r>
        <w:rPr>
          <w:rFonts w:ascii="Open Sans" w:hAnsi="Open Sans" w:cs="Open Sans"/>
          <w:sz w:val="18"/>
          <w:szCs w:val="18"/>
          <w:lang w:val="es-AR"/>
        </w:rPr>
        <w:t>En los ítems</w:t>
      </w:r>
      <w:r w:rsidR="00894E8E">
        <w:rPr>
          <w:rFonts w:ascii="Open Sans" w:hAnsi="Open Sans" w:cs="Open Sans"/>
          <w:sz w:val="18"/>
          <w:szCs w:val="18"/>
          <w:lang w:val="es-AR"/>
        </w:rPr>
        <w:t xml:space="preserve"> </w:t>
      </w:r>
      <w:r w:rsidR="00894E8E" w:rsidRPr="00894E8E">
        <w:rPr>
          <w:rFonts w:ascii="Open Sans" w:hAnsi="Open Sans" w:cs="Open Sans"/>
          <w:sz w:val="18"/>
          <w:szCs w:val="18"/>
          <w:lang w:val="es-AR"/>
        </w:rPr>
        <w:t>4, 7, 11, 24, 33, 34, 37, 38, 39, 40, 41, 42, 50 y 52</w:t>
      </w:r>
      <w:r>
        <w:rPr>
          <w:rFonts w:ascii="Open Sans" w:hAnsi="Open Sans" w:cs="Open Sans"/>
          <w:sz w:val="18"/>
          <w:szCs w:val="18"/>
          <w:lang w:val="es-AR"/>
        </w:rPr>
        <w:t>, solo se aceptaran la marca y modelo solicitado.</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8B1DB0" w:rsidRDefault="00011B4A" w:rsidP="008B1DB0">
      <w:pPr>
        <w:spacing w:line="360" w:lineRule="auto"/>
        <w:jc w:val="both"/>
        <w:rPr>
          <w:rFonts w:ascii="Arial" w:hAnsi="Arial" w:cs="Arial"/>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3A2990">
        <w:rPr>
          <w:rFonts w:ascii="Arial" w:hAnsi="Arial" w:cs="Arial"/>
          <w:sz w:val="18"/>
          <w:szCs w:val="18"/>
          <w:lang w:val="es-AR"/>
        </w:rPr>
        <w:t>10</w:t>
      </w:r>
      <w:r w:rsidR="007D7695">
        <w:rPr>
          <w:rFonts w:ascii="Arial" w:hAnsi="Arial" w:cs="Arial"/>
          <w:sz w:val="18"/>
          <w:szCs w:val="18"/>
          <w:lang w:val="es-AR"/>
        </w:rPr>
        <w:t xml:space="preserve"> </w:t>
      </w:r>
      <w:r w:rsidR="00496771" w:rsidRPr="00803056">
        <w:rPr>
          <w:rFonts w:ascii="Arial" w:hAnsi="Arial" w:cs="Arial"/>
          <w:sz w:val="18"/>
          <w:szCs w:val="18"/>
          <w:lang w:val="es-AR"/>
        </w:rPr>
        <w:t>días</w:t>
      </w:r>
      <w:r w:rsidR="00075718" w:rsidRPr="00803056">
        <w:rPr>
          <w:rFonts w:ascii="Arial" w:hAnsi="Arial" w:cs="Arial"/>
          <w:sz w:val="18"/>
          <w:szCs w:val="18"/>
          <w:lang w:val="es-AR"/>
        </w:rPr>
        <w:t xml:space="preserve"> </w:t>
      </w:r>
      <w:r w:rsidR="007269D6" w:rsidRPr="00803056">
        <w:rPr>
          <w:rFonts w:ascii="Arial" w:hAnsi="Arial" w:cs="Arial"/>
          <w:sz w:val="18"/>
          <w:szCs w:val="18"/>
          <w:lang w:val="es-AR"/>
        </w:rPr>
        <w:t xml:space="preserve">contados a partir </w:t>
      </w:r>
      <w:r w:rsidR="00794CA7" w:rsidRPr="00803056">
        <w:rPr>
          <w:rFonts w:ascii="Arial" w:hAnsi="Arial" w:cs="Arial"/>
          <w:sz w:val="18"/>
          <w:szCs w:val="18"/>
          <w:lang w:val="es-AR"/>
        </w:rPr>
        <w:t>de la recepción de la Orden de</w:t>
      </w:r>
      <w:r w:rsidR="00794CA7">
        <w:rPr>
          <w:rFonts w:ascii="Arial" w:hAnsi="Arial" w:cs="Arial"/>
          <w:sz w:val="18"/>
          <w:szCs w:val="18"/>
          <w:lang w:val="es-AR"/>
        </w:rPr>
        <w:t xml:space="preserve"> Compra</w:t>
      </w:r>
      <w:r w:rsidR="007269D6">
        <w:rPr>
          <w:rFonts w:ascii="Arial" w:hAnsi="Arial" w:cs="Arial"/>
          <w:sz w:val="18"/>
          <w:szCs w:val="18"/>
          <w:lang w:val="es-AR"/>
        </w:rPr>
        <w:t>.</w:t>
      </w:r>
    </w:p>
    <w:p w:rsidR="008B1DB0" w:rsidRDefault="008B1DB0" w:rsidP="008B1DB0">
      <w:pPr>
        <w:spacing w:line="360" w:lineRule="auto"/>
        <w:jc w:val="both"/>
        <w:rPr>
          <w:rFonts w:ascii="Arial" w:hAnsi="Arial" w:cs="Arial"/>
          <w:b/>
          <w:sz w:val="18"/>
          <w:szCs w:val="18"/>
          <w:lang w:val="es-AR"/>
        </w:rPr>
      </w:pPr>
    </w:p>
    <w:p w:rsidR="003A2990" w:rsidRPr="003A2990" w:rsidRDefault="00011B4A" w:rsidP="003A299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3A2990">
        <w:rPr>
          <w:rFonts w:ascii="Open Sans" w:hAnsi="Open Sans" w:cs="Open Sans"/>
          <w:b/>
          <w:sz w:val="18"/>
          <w:szCs w:val="18"/>
          <w:lang w:val="es-AR"/>
        </w:rPr>
        <w:t xml:space="preserve"> </w:t>
      </w:r>
      <w:r w:rsidR="003A2990">
        <w:rPr>
          <w:rFonts w:ascii="Open Sans" w:hAnsi="Open Sans" w:cs="Open Sans"/>
          <w:sz w:val="18"/>
          <w:szCs w:val="18"/>
          <w:lang w:val="es-AR"/>
        </w:rPr>
        <w:t>Facultad de Ciencias Exactas de la UNLP – Laboratorio de Salud Pública - 47 y 115 – La Plata – Buenos Aires.-</w:t>
      </w:r>
    </w:p>
    <w:p w:rsidR="008B1DB0" w:rsidRDefault="003B486F" w:rsidP="008B1DB0">
      <w:pPr>
        <w:spacing w:line="360" w:lineRule="auto"/>
        <w:jc w:val="both"/>
        <w:rPr>
          <w:rFonts w:ascii="Arial" w:hAnsi="Arial" w:cs="Arial"/>
          <w:b/>
          <w:sz w:val="18"/>
          <w:szCs w:val="18"/>
          <w:lang w:val="es-AR"/>
        </w:rPr>
      </w:pPr>
      <w:r>
        <w:rPr>
          <w:rFonts w:ascii="Arial" w:hAnsi="Arial" w:cs="Arial"/>
          <w:sz w:val="18"/>
          <w:szCs w:val="18"/>
          <w:lang w:val="es-AR"/>
        </w:rPr>
        <w:t xml:space="preserve">  </w:t>
      </w:r>
      <w:r w:rsidR="008B1DB0">
        <w:rPr>
          <w:rFonts w:ascii="Arial" w:hAnsi="Arial" w:cs="Arial"/>
          <w:b/>
          <w:sz w:val="18"/>
          <w:szCs w:val="18"/>
          <w:lang w:val="es-AR"/>
        </w:rPr>
        <w:t xml:space="preserve"> </w:t>
      </w: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EA275D" w:rsidRDefault="00F84794" w:rsidP="00EA275D">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Los comprobantes de pago deberán: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13.1-Emitirse a favor del Organismo contratante, mencionando en el cuerpo del comprobante el número y ejercicio de la Orden de Compra respectiva, para su identificación.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13.2-Presentarse una vez recibida la conformidad de la recepción del bien/servicio, en la forma y en el lugar indicado la Orden de Compra respectiva, dando comienzo al plazo de pago.</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13.3-Las oficinas encargadas de liquidar y pagar las facturas actuarán sobre la base de la documentación que se tramite internamente y los certificados expedidos con motivo de la conformidad de la recepción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13.4-Los comprobantes de pago deberán emitirse de conformidad con los requisitos exigidos por la A.F.I.P.</w:t>
      </w:r>
    </w:p>
    <w:p w:rsidR="00EA275D" w:rsidRP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13.5- Se realizará un anticipo financiero de hasta un cincuenta por ciento (50%) dentro de los siete (7) días contados a partir de la presentación de contragarantía y factura por el monto anticipado. El resto se abonara dentro de los QUINCE (15) DIAS CORRIDOS, contados a partir de la recepción definitiva, previa presentación de remito y factura debidamente conformados</w:t>
      </w:r>
    </w:p>
    <w:p w:rsidR="00040984" w:rsidRPr="00EA275D" w:rsidRDefault="00040984" w:rsidP="00040984">
      <w:pPr>
        <w:spacing w:line="360" w:lineRule="auto"/>
        <w:jc w:val="both"/>
        <w:rPr>
          <w:rFonts w:ascii="OPENS SANS" w:hAnsi="OPENS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742705" w:rsidRDefault="00742705"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25pt" o:ole="" fillcolor="window">
            <v:imagedata r:id="rId9" o:title=""/>
          </v:shape>
          <o:OLEObject Type="Embed" ProgID="MSDraw" ShapeID="_x0000_i1027" DrawAspect="Content" ObjectID="_1597647431"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3pt;height:57.85pt" o:ole="" fillcolor="window">
            <v:imagedata r:id="rId9" o:title=""/>
          </v:shape>
          <o:OLEObject Type="Embed" ProgID="MSDraw" ShapeID="_x0000_i1028" DrawAspect="Content" ObjectID="_1597647432"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6pt" o:ole="" fillcolor="window">
            <v:imagedata r:id="rId9" o:title=""/>
          </v:shape>
          <o:OLEObject Type="Embed" ProgID="MSDraw" ShapeID="_x0000_i1029" DrawAspect="Content" ObjectID="_1597647433"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3A2990" w:rsidRPr="00554ED4" w:rsidRDefault="003A2990" w:rsidP="00D52039">
      <w:pPr>
        <w:autoSpaceDE w:val="0"/>
        <w:autoSpaceDN w:val="0"/>
        <w:adjustRightInd w:val="0"/>
        <w:spacing w:line="480" w:lineRule="auto"/>
        <w:rPr>
          <w:rFonts w:ascii="DejaVuSerif" w:hAnsi="DejaVuSerif" w:cs="DejaVuSerif"/>
          <w:sz w:val="20"/>
          <w:szCs w:val="20"/>
          <w:lang w:val="es-AR" w:eastAsia="es-AR"/>
        </w:rPr>
      </w:pP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3A2990" w:rsidRPr="000D175A">
        <w:rPr>
          <w:rFonts w:ascii="DejaVuSerif" w:hAnsi="DejaVuSerif" w:cs="DejaVuSerif"/>
          <w:sz w:val="20"/>
          <w:szCs w:val="20"/>
          <w:u w:val="single"/>
          <w:lang w:val="es-AR" w:eastAsia="es-AR"/>
        </w:rPr>
        <w:t>1</w:t>
      </w:r>
      <w:r w:rsidRPr="000D175A">
        <w:rPr>
          <w:rFonts w:ascii="DejaVuSerif" w:hAnsi="DejaVuSerif" w:cs="DejaVuSerif"/>
          <w:sz w:val="20"/>
          <w:szCs w:val="20"/>
          <w:u w:val="single"/>
          <w:lang w:val="es-AR" w:eastAsia="es-AR"/>
        </w:rPr>
        <w:t>: TRESCIENTAS (300)</w:t>
      </w:r>
      <w:r w:rsidR="003A2990" w:rsidRPr="00554ED4">
        <w:rPr>
          <w:rFonts w:ascii="DejaVuSerif" w:hAnsi="DejaVuSerif" w:cs="DejaVuSerif"/>
          <w:sz w:val="20"/>
          <w:szCs w:val="20"/>
          <w:lang w:val="es-AR" w:eastAsia="es-AR"/>
        </w:rPr>
        <w:t xml:space="preserve"> Aguja 25x8 (21Gx1,25") Eclipse, con dispositivo de seguridad integrado que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neutraliza el bisel y cuerpo de la aguja; estéril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siliconada interior </w:t>
      </w:r>
      <w:r w:rsidR="00DD1E67" w:rsidRPr="00554ED4">
        <w:rPr>
          <w:rFonts w:ascii="DejaVuSerif" w:hAnsi="DejaVuSerif" w:cs="DejaVuSerif"/>
          <w:sz w:val="20"/>
          <w:szCs w:val="20"/>
          <w:lang w:val="es-AR" w:eastAsia="es-AR"/>
        </w:rPr>
        <w:t>y exteriormente</w:t>
      </w:r>
      <w:r w:rsidR="003A2990" w:rsidRPr="00554ED4">
        <w:rPr>
          <w:rFonts w:ascii="DejaVuSerif" w:hAnsi="DejaVuSerif" w:cs="DejaVuSerif"/>
          <w:sz w:val="20"/>
          <w:szCs w:val="20"/>
          <w:lang w:val="es-AR" w:eastAsia="es-AR"/>
        </w:rPr>
        <w:t>, de paredes finas, envase "hard pack"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etiqueta protectora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precinto.</w:t>
      </w:r>
    </w:p>
    <w:p w:rsidR="00AA594C" w:rsidRPr="00554ED4" w:rsidRDefault="000B7635" w:rsidP="009A4F8F">
      <w:pPr>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3A2990" w:rsidRPr="000D175A">
        <w:rPr>
          <w:rFonts w:ascii="DejaVuSerif" w:hAnsi="DejaVuSerif" w:cs="DejaVuSerif"/>
          <w:sz w:val="20"/>
          <w:szCs w:val="20"/>
          <w:u w:val="single"/>
          <w:lang w:val="es-AR" w:eastAsia="es-AR"/>
        </w:rPr>
        <w:t>2</w:t>
      </w:r>
      <w:r w:rsidRPr="000D175A">
        <w:rPr>
          <w:rFonts w:ascii="DejaVuSerif" w:hAnsi="DejaVuSerif" w:cs="DejaVuSerif"/>
          <w:sz w:val="20"/>
          <w:szCs w:val="20"/>
          <w:u w:val="single"/>
          <w:lang w:val="es-AR" w:eastAsia="es-AR"/>
        </w:rPr>
        <w:t xml:space="preserve">: TREINTA Y SEIS (36) </w:t>
      </w:r>
      <w:r w:rsidR="003A2990" w:rsidRPr="00554ED4">
        <w:rPr>
          <w:rFonts w:ascii="DejaVuSerif" w:hAnsi="DejaVuSerif" w:cs="DejaVuSerif"/>
          <w:sz w:val="20"/>
          <w:szCs w:val="20"/>
          <w:lang w:val="es-AR" w:eastAsia="es-AR"/>
        </w:rPr>
        <w:t xml:space="preserve"> Descartador </w:t>
      </w:r>
      <w:r w:rsidR="00DD1E67" w:rsidRPr="00554ED4">
        <w:rPr>
          <w:rFonts w:ascii="DejaVuSerif" w:hAnsi="DejaVuSerif" w:cs="DejaVuSerif"/>
          <w:sz w:val="20"/>
          <w:szCs w:val="20"/>
          <w:lang w:val="es-AR" w:eastAsia="es-AR"/>
        </w:rPr>
        <w:t>Plástico</w:t>
      </w:r>
      <w:r w:rsidR="003A2990" w:rsidRPr="00554ED4">
        <w:rPr>
          <w:rFonts w:ascii="DejaVuSerif" w:hAnsi="DejaVuSerif" w:cs="DejaVuSerif"/>
          <w:sz w:val="20"/>
          <w:szCs w:val="20"/>
          <w:lang w:val="es-AR" w:eastAsia="es-AR"/>
        </w:rPr>
        <w:t xml:space="preserve"> De 1 Litro De Capacidad Para </w:t>
      </w:r>
    </w:p>
    <w:p w:rsidR="003A2990" w:rsidRPr="00554ED4" w:rsidRDefault="000B7635" w:rsidP="009A4F8F">
      <w:pPr>
        <w:autoSpaceDE w:val="0"/>
        <w:autoSpaceDN w:val="0"/>
        <w:adjustRightInd w:val="0"/>
        <w:spacing w:line="480" w:lineRule="auto"/>
        <w:rPr>
          <w:rFonts w:ascii="DejaVuSerif" w:hAnsi="DejaVuSerif" w:cs="DejaVuSerif"/>
          <w:sz w:val="20"/>
          <w:szCs w:val="20"/>
          <w:lang w:val="en-US" w:eastAsia="es-AR"/>
        </w:rPr>
      </w:pPr>
      <w:r w:rsidRPr="000D175A">
        <w:rPr>
          <w:rFonts w:ascii="DejaVuSerif" w:hAnsi="DejaVuSerif" w:cs="DejaVuSerif"/>
          <w:sz w:val="20"/>
          <w:szCs w:val="20"/>
          <w:u w:val="single"/>
          <w:lang w:val="en-US" w:eastAsia="es-AR"/>
        </w:rPr>
        <w:t xml:space="preserve">ITEM </w:t>
      </w:r>
      <w:r w:rsidR="00D52039" w:rsidRPr="000D175A">
        <w:rPr>
          <w:rFonts w:ascii="DejaVuSerif" w:hAnsi="DejaVuSerif" w:cs="DejaVuSerif"/>
          <w:sz w:val="20"/>
          <w:szCs w:val="20"/>
          <w:u w:val="single"/>
          <w:lang w:val="en-US" w:eastAsia="es-AR"/>
        </w:rPr>
        <w:t>3</w:t>
      </w:r>
      <w:r w:rsidRPr="000D175A">
        <w:rPr>
          <w:rFonts w:ascii="DejaVuSerif" w:hAnsi="DejaVuSerif" w:cs="DejaVuSerif"/>
          <w:sz w:val="20"/>
          <w:szCs w:val="20"/>
          <w:u w:val="single"/>
          <w:lang w:val="en-US" w:eastAsia="es-AR"/>
        </w:rPr>
        <w:t>:</w:t>
      </w:r>
      <w:r w:rsidR="003A2990" w:rsidRPr="000D175A">
        <w:rPr>
          <w:rFonts w:ascii="DejaVuSerif" w:hAnsi="DejaVuSerif" w:cs="DejaVuSerif"/>
          <w:sz w:val="20"/>
          <w:szCs w:val="20"/>
          <w:u w:val="single"/>
          <w:lang w:val="en-US" w:eastAsia="es-AR"/>
        </w:rPr>
        <w:t xml:space="preserve"> </w:t>
      </w:r>
      <w:r w:rsidRPr="000D175A">
        <w:rPr>
          <w:rFonts w:ascii="DejaVuSerif" w:hAnsi="DejaVuSerif" w:cs="DejaVuSerif"/>
          <w:sz w:val="20"/>
          <w:szCs w:val="20"/>
          <w:u w:val="single"/>
          <w:lang w:val="en-US" w:eastAsia="es-AR"/>
        </w:rPr>
        <w:t>QUINIENTAS (500)</w:t>
      </w:r>
      <w:r w:rsidRPr="00554ED4">
        <w:rPr>
          <w:rFonts w:ascii="DejaVuSerif" w:hAnsi="DejaVuSerif" w:cs="DejaVuSerif"/>
          <w:sz w:val="20"/>
          <w:szCs w:val="20"/>
          <w:lang w:val="en-US" w:eastAsia="es-AR"/>
        </w:rPr>
        <w:t xml:space="preserve"> </w:t>
      </w:r>
      <w:r w:rsidR="003A2990" w:rsidRPr="00554ED4">
        <w:rPr>
          <w:rFonts w:ascii="DejaVuSerif" w:hAnsi="DejaVuSerif" w:cs="DejaVuSerif"/>
          <w:sz w:val="20"/>
          <w:szCs w:val="20"/>
          <w:lang w:val="en-US" w:eastAsia="es-AR"/>
        </w:rPr>
        <w:t xml:space="preserve">Holder One Use for 13 x 16 mm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4</w:t>
      </w:r>
      <w:r w:rsidRPr="000D175A">
        <w:rPr>
          <w:rFonts w:ascii="DejaVuSerif" w:hAnsi="DejaVuSerif" w:cs="DejaVuSerif"/>
          <w:sz w:val="20"/>
          <w:szCs w:val="20"/>
          <w:u w:val="single"/>
          <w:lang w:val="es-AR" w:eastAsia="es-AR"/>
        </w:rPr>
        <w:t>:</w:t>
      </w:r>
      <w:r w:rsidR="003A2990" w:rsidRPr="000D175A">
        <w:rPr>
          <w:rFonts w:ascii="DejaVuSerif" w:hAnsi="DejaVuSerif" w:cs="DejaVuSerif"/>
          <w:sz w:val="20"/>
          <w:szCs w:val="20"/>
          <w:u w:val="single"/>
          <w:lang w:val="es-AR" w:eastAsia="es-AR"/>
        </w:rPr>
        <w:t xml:space="preserve"> </w:t>
      </w:r>
      <w:r w:rsidR="00F874BC" w:rsidRPr="000D175A">
        <w:rPr>
          <w:rFonts w:ascii="DejaVuSerif" w:hAnsi="DejaVuSerif" w:cs="DejaVuSerif"/>
          <w:sz w:val="20"/>
          <w:szCs w:val="20"/>
          <w:u w:val="single"/>
          <w:lang w:val="es-AR" w:eastAsia="es-AR"/>
        </w:rPr>
        <w:t>MIL QUINIENTAS (1.500)</w:t>
      </w:r>
      <w:r w:rsidR="00F874BC"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Tubo tipo EDTA 2K p/2ml 13x75mm, construido en PET, interior ESTÉRIL, con tapa</w:t>
      </w:r>
      <w:r w:rsidR="009A5549">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de seguridad HEMOGARD color lila y tapón siliconado</w:t>
      </w:r>
      <w:r w:rsidR="00F874BC"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hemorrepelente</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5</w:t>
      </w:r>
      <w:r w:rsidRPr="000D175A">
        <w:rPr>
          <w:rFonts w:ascii="DejaVuSerif" w:hAnsi="DejaVuSerif" w:cs="DejaVuSerif"/>
          <w:sz w:val="20"/>
          <w:szCs w:val="20"/>
          <w:u w:val="single"/>
          <w:lang w:val="es-AR" w:eastAsia="es-AR"/>
        </w:rPr>
        <w:t>: MIL (1.000)</w:t>
      </w:r>
      <w:r w:rsidR="003A2990" w:rsidRPr="00554ED4">
        <w:rPr>
          <w:rFonts w:ascii="DejaVuSerif" w:hAnsi="DejaVuSerif" w:cs="DejaVuSerif"/>
          <w:sz w:val="20"/>
          <w:szCs w:val="20"/>
          <w:lang w:val="es-AR" w:eastAsia="es-AR"/>
        </w:rPr>
        <w:t xml:space="preserve"> Unidad PIPETA DE PLASTICO GRADUADA_VSG_CON EMBOLO DE GOMA</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6</w:t>
      </w:r>
      <w:r w:rsidRPr="000D175A">
        <w:rPr>
          <w:rFonts w:ascii="DejaVuSerif" w:hAnsi="DejaVuSerif" w:cs="DejaVuSerif"/>
          <w:sz w:val="20"/>
          <w:szCs w:val="20"/>
          <w:u w:val="single"/>
          <w:lang w:val="es-AR" w:eastAsia="es-AR"/>
        </w:rPr>
        <w:t>:</w:t>
      </w:r>
      <w:r w:rsidR="007545E6"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MIL (1.000)</w:t>
      </w:r>
      <w:r w:rsidR="003A2990" w:rsidRPr="00554ED4">
        <w:rPr>
          <w:rFonts w:ascii="DejaVuSerif" w:hAnsi="DejaVuSerif" w:cs="DejaVuSerif"/>
          <w:sz w:val="20"/>
          <w:szCs w:val="20"/>
          <w:lang w:val="es-AR" w:eastAsia="es-AR"/>
        </w:rPr>
        <w:t xml:space="preserve"> Tubo para ERITROSEDIMENTACIÓN, conteniendo</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buffer citrato al 3.8 %,</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p/2.4ml, 13 x 75 mm, en vidrio con fondo de doble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espesor é interior ESTÉRIL,</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con tapa de seguridad HEMOGARD color negro y tapón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siliconado hemorrepelente</w:t>
      </w:r>
      <w:r w:rsidRPr="00554ED4">
        <w:rPr>
          <w:rFonts w:ascii="DejaVuSerif" w:hAnsi="DejaVuSerif" w:cs="DejaVuSerif"/>
          <w:sz w:val="20"/>
          <w:szCs w:val="20"/>
          <w:lang w:val="es-AR" w:eastAsia="es-AR"/>
        </w:rPr>
        <w:t xml:space="preserve"> </w:t>
      </w:r>
    </w:p>
    <w:p w:rsidR="003A2990" w:rsidRPr="009A12AB" w:rsidRDefault="00F874BC" w:rsidP="009A4F8F">
      <w:pPr>
        <w:autoSpaceDE w:val="0"/>
        <w:autoSpaceDN w:val="0"/>
        <w:adjustRightInd w:val="0"/>
        <w:spacing w:line="480" w:lineRule="auto"/>
        <w:rPr>
          <w:rFonts w:ascii="DejaVuSerif" w:hAnsi="DejaVuSerif" w:cs="DejaVuSerif"/>
          <w:sz w:val="20"/>
          <w:szCs w:val="20"/>
          <w:lang w:val="en-US"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7</w:t>
      </w:r>
      <w:r w:rsidRPr="000D175A">
        <w:rPr>
          <w:rFonts w:ascii="DejaVuSerif" w:hAnsi="DejaVuSerif" w:cs="DejaVuSerif"/>
          <w:sz w:val="20"/>
          <w:szCs w:val="20"/>
          <w:u w:val="single"/>
          <w:lang w:val="es-AR" w:eastAsia="es-AR"/>
        </w:rPr>
        <w:t>: CINCO (5)</w:t>
      </w:r>
      <w:r w:rsidR="003A2990" w:rsidRPr="00554ED4">
        <w:rPr>
          <w:rFonts w:ascii="DejaVuSerif" w:hAnsi="DejaVuSerif" w:cs="DejaVuSerif"/>
          <w:sz w:val="20"/>
          <w:szCs w:val="20"/>
          <w:lang w:val="es-AR" w:eastAsia="es-AR"/>
        </w:rPr>
        <w:t xml:space="preserve"> Eq. x 250 det. </w:t>
      </w:r>
      <w:r w:rsidR="003A2990" w:rsidRPr="009A12AB">
        <w:rPr>
          <w:rFonts w:ascii="DejaVuSerif" w:hAnsi="DejaVuSerif" w:cs="DejaVuSerif"/>
          <w:sz w:val="20"/>
          <w:szCs w:val="20"/>
          <w:lang w:val="en-US" w:eastAsia="es-AR"/>
        </w:rPr>
        <w:t xml:space="preserve">V.D.R.L. test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8</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Fco. x 100 ml. Detergente de Lavado </w:t>
      </w:r>
      <w:r w:rsidR="009A5549" w:rsidRPr="00554ED4">
        <w:rPr>
          <w:rFonts w:ascii="DejaVuSerif" w:hAnsi="DejaVuSerif" w:cs="DejaVuSerif"/>
          <w:sz w:val="20"/>
          <w:szCs w:val="20"/>
          <w:lang w:val="es-AR" w:eastAsia="es-AR"/>
        </w:rPr>
        <w:t>Periódico</w:t>
      </w:r>
      <w:r w:rsidR="003A2990"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9</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Bidón x 20 Litros DI</w:t>
      </w:r>
      <w:r w:rsidR="009A5549">
        <w:rPr>
          <w:rFonts w:ascii="DejaVuSerif" w:hAnsi="DejaVuSerif" w:cs="DejaVuSerif"/>
          <w:sz w:val="20"/>
          <w:szCs w:val="20"/>
          <w:lang w:val="es-AR" w:eastAsia="es-AR"/>
        </w:rPr>
        <w:t xml:space="preserve">LUYENTE ISOTONICO PARA CONTADOR </w:t>
      </w:r>
      <w:r w:rsidR="003A2990" w:rsidRPr="00554ED4">
        <w:rPr>
          <w:rFonts w:ascii="DejaVuSerif" w:hAnsi="DejaVuSerif" w:cs="DejaVuSerif"/>
          <w:sz w:val="20"/>
          <w:szCs w:val="20"/>
          <w:lang w:val="es-AR" w:eastAsia="es-AR"/>
        </w:rPr>
        <w:t>HEMATOLOGICO tipo MINDRAY BC</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10</w:t>
      </w:r>
      <w:r w:rsidRPr="000D175A">
        <w:rPr>
          <w:rFonts w:ascii="DejaVuSerif" w:hAnsi="DejaVuSerif" w:cs="DejaVuSerif"/>
          <w:sz w:val="20"/>
          <w:szCs w:val="20"/>
          <w:u w:val="single"/>
          <w:lang w:val="es-AR" w:eastAsia="es-AR"/>
        </w:rPr>
        <w:t>: UN (1)</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Fco. x 500 ml. LISANTE PARA CONTADOR HEMATOLOGICO tipo MINDRAY</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11</w:t>
      </w:r>
      <w:r w:rsidRPr="000D175A">
        <w:rPr>
          <w:rFonts w:ascii="DejaVuSerif" w:hAnsi="DejaVuSerif" w:cs="DejaVuSerif"/>
          <w:sz w:val="20"/>
          <w:szCs w:val="20"/>
          <w:u w:val="single"/>
          <w:lang w:val="es-AR" w:eastAsia="es-AR"/>
        </w:rPr>
        <w:t>:</w:t>
      </w:r>
      <w:r w:rsidR="003A2990"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CUATRO (4)</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Eq. x 1000 ml (4 x 250 ml) GLICEMIA ENZIMATICA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12</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500 ml (4 x 100 ml + 1 x 100 ml) URICOSTAT ENZIMATICO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13</w:t>
      </w:r>
      <w:r w:rsidRPr="000D175A">
        <w:rPr>
          <w:rFonts w:ascii="DejaVuSerif" w:hAnsi="DejaVuSerif" w:cs="DejaVuSerif"/>
          <w:sz w:val="20"/>
          <w:szCs w:val="20"/>
          <w:u w:val="single"/>
          <w:lang w:val="es-AR" w:eastAsia="es-AR"/>
        </w:rPr>
        <w:t>: CUATRO (4)</w:t>
      </w:r>
      <w:r w:rsidR="003A2990" w:rsidRPr="00554ED4">
        <w:rPr>
          <w:rFonts w:ascii="DejaVuSerif" w:hAnsi="DejaVuSerif" w:cs="DejaVuSerif"/>
          <w:sz w:val="20"/>
          <w:szCs w:val="20"/>
          <w:lang w:val="es-AR" w:eastAsia="es-AR"/>
        </w:rPr>
        <w:t xml:space="preserve"> Eq. x 250 ml (2 x 100 ml + 2 x 25 ml) CREATININA CINETICA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lastRenderedPageBreak/>
        <w:t xml:space="preserve">ITEM </w:t>
      </w:r>
      <w:r w:rsidR="00D52039" w:rsidRPr="000D175A">
        <w:rPr>
          <w:rFonts w:ascii="DejaVuSerif" w:hAnsi="DejaVuSerif" w:cs="DejaVuSerif"/>
          <w:sz w:val="20"/>
          <w:szCs w:val="20"/>
          <w:u w:val="single"/>
          <w:lang w:val="es-AR" w:eastAsia="es-AR"/>
        </w:rPr>
        <w:t>14</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500 ml (4 x 100 ml + 4 x 25 ml) UREA UV Cinética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15</w:t>
      </w:r>
      <w:r w:rsidRPr="000D175A">
        <w:rPr>
          <w:rFonts w:ascii="DejaVuSerif" w:hAnsi="DejaVuSerif" w:cs="DejaVuSerif"/>
          <w:sz w:val="20"/>
          <w:szCs w:val="20"/>
          <w:u w:val="single"/>
          <w:lang w:val="es-AR" w:eastAsia="es-AR"/>
        </w:rPr>
        <w:t>:</w:t>
      </w:r>
      <w:r w:rsidR="003A2990"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DOS (2)</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Eq. x 720 ml (6 x 120 ml) PROTEINAS TOTALES AA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16</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Eq. x 100 ml (4 x 20 ml + 1 x 20 ml) GAMMA G_TEST CINETICA AA LIQUIDA tipo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17</w:t>
      </w:r>
      <w:r w:rsidRPr="000D175A">
        <w:rPr>
          <w:rFonts w:ascii="DejaVuSerif" w:hAnsi="DejaVuSerif" w:cs="DejaVuSerif"/>
          <w:sz w:val="20"/>
          <w:szCs w:val="20"/>
          <w:u w:val="single"/>
          <w:lang w:val="es-AR" w:eastAsia="es-AR"/>
        </w:rPr>
        <w:t>: CUATRO (4)</w:t>
      </w:r>
      <w:r w:rsidR="003A2990" w:rsidRPr="00554ED4">
        <w:rPr>
          <w:rFonts w:ascii="DejaVuSerif" w:hAnsi="DejaVuSerif" w:cs="DejaVuSerif"/>
          <w:sz w:val="20"/>
          <w:szCs w:val="20"/>
          <w:lang w:val="es-AR" w:eastAsia="es-AR"/>
        </w:rPr>
        <w:t xml:space="preserve"> Eq. x 100 ml (4 x 20 ml + 1 x 20 ml) ALP 405 AA LIQUIDA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18</w:t>
      </w:r>
      <w:r w:rsidRPr="000D175A">
        <w:rPr>
          <w:rFonts w:ascii="DejaVuSerif" w:hAnsi="DejaVuSerif" w:cs="DejaVuSerif"/>
          <w:sz w:val="20"/>
          <w:szCs w:val="20"/>
          <w:u w:val="single"/>
          <w:lang w:val="es-AR" w:eastAsia="es-AR"/>
        </w:rPr>
        <w:t>:</w:t>
      </w:r>
      <w:r w:rsidR="007545E6"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TRES (3)</w:t>
      </w:r>
      <w:r w:rsidR="003A2990" w:rsidRPr="00554ED4">
        <w:rPr>
          <w:rFonts w:ascii="DejaVuSerif" w:hAnsi="DejaVuSerif" w:cs="DejaVuSerif"/>
          <w:sz w:val="20"/>
          <w:szCs w:val="20"/>
          <w:lang w:val="es-AR" w:eastAsia="es-AR"/>
        </w:rPr>
        <w:t xml:space="preserve"> Eq. x 240 ml (4 x 50 ml + 2 x 20 ml) BILIRRUBINA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DIRECTA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19</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240 ml (4 x 50 ml + 2 x 20 ml) BILIRRUBINA TOTAL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20</w:t>
      </w:r>
      <w:r w:rsidRPr="000D175A">
        <w:rPr>
          <w:rFonts w:ascii="DejaVuSerif" w:hAnsi="DejaVuSerif" w:cs="DejaVuSerif"/>
          <w:sz w:val="20"/>
          <w:szCs w:val="20"/>
          <w:u w:val="single"/>
          <w:lang w:val="es-AR" w:eastAsia="es-AR"/>
        </w:rPr>
        <w:t>:</w:t>
      </w:r>
      <w:r w:rsidR="007545E6"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CUATRO (4)</w:t>
      </w:r>
      <w:r w:rsidR="003A2990" w:rsidRPr="00554ED4">
        <w:rPr>
          <w:rFonts w:ascii="DejaVuSerif" w:hAnsi="DejaVuSerif" w:cs="DejaVuSerif"/>
          <w:sz w:val="20"/>
          <w:szCs w:val="20"/>
          <w:lang w:val="es-AR" w:eastAsia="es-AR"/>
        </w:rPr>
        <w:t xml:space="preserve"> Eq. x 200 ml (4 x 40 ml + 1 x 40 ml) GOT (AST) UV AA LIQUIDA tipo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21</w:t>
      </w:r>
      <w:r w:rsidRPr="000D175A">
        <w:rPr>
          <w:rFonts w:ascii="DejaVuSerif" w:hAnsi="DejaVuSerif" w:cs="DejaVuSerif"/>
          <w:sz w:val="20"/>
          <w:szCs w:val="20"/>
          <w:u w:val="single"/>
          <w:lang w:val="es-AR" w:eastAsia="es-AR"/>
        </w:rPr>
        <w:t>:</w:t>
      </w:r>
      <w:r w:rsidR="007545E6"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CUATRO (4)</w:t>
      </w:r>
      <w:r w:rsidR="003A2990" w:rsidRPr="00554ED4">
        <w:rPr>
          <w:rFonts w:ascii="DejaVuSerif" w:hAnsi="DejaVuSerif" w:cs="DejaVuSerif"/>
          <w:sz w:val="20"/>
          <w:szCs w:val="20"/>
          <w:lang w:val="es-AR" w:eastAsia="es-AR"/>
        </w:rPr>
        <w:t xml:space="preserve"> Eq. x 200 ml (4 x 40 ml + 1 x 40 ml) GPT (ALT) UV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22</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Eq. x 1000 ml (2 x 500 ml) COLESTAT ENZIMATICO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23</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400 ml (4 x 100 ml) TG Color GPO/PAP AA LIQUIDA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n-US" w:eastAsia="es-AR"/>
        </w:rPr>
        <w:t xml:space="preserve">ITEM </w:t>
      </w:r>
      <w:r w:rsidR="00D52039" w:rsidRPr="000D175A">
        <w:rPr>
          <w:rFonts w:ascii="DejaVuSerif" w:hAnsi="DejaVuSerif" w:cs="DejaVuSerif"/>
          <w:sz w:val="20"/>
          <w:szCs w:val="20"/>
          <w:u w:val="single"/>
          <w:lang w:val="en-US" w:eastAsia="es-AR"/>
        </w:rPr>
        <w:t>24</w:t>
      </w:r>
      <w:r w:rsidRPr="000D175A">
        <w:rPr>
          <w:rFonts w:ascii="DejaVuSerif" w:hAnsi="DejaVuSerif" w:cs="DejaVuSerif"/>
          <w:sz w:val="20"/>
          <w:szCs w:val="20"/>
          <w:u w:val="single"/>
          <w:lang w:val="en-US" w:eastAsia="es-AR"/>
        </w:rPr>
        <w:t>: SEIS (6)</w:t>
      </w:r>
      <w:r w:rsidR="003A2990" w:rsidRPr="00554ED4">
        <w:rPr>
          <w:rFonts w:ascii="DejaVuSerif" w:hAnsi="DejaVuSerif" w:cs="DejaVuSerif"/>
          <w:sz w:val="20"/>
          <w:szCs w:val="20"/>
          <w:lang w:val="en-US" w:eastAsia="es-AR"/>
        </w:rPr>
        <w:t xml:space="preserve"> Eq. x 80 ml (60 ml + 20 ml _ 200 det.) </w:t>
      </w:r>
      <w:r w:rsidR="003A2990" w:rsidRPr="00554ED4">
        <w:rPr>
          <w:rFonts w:ascii="DejaVuSerif" w:hAnsi="DejaVuSerif" w:cs="DejaVuSerif"/>
          <w:sz w:val="20"/>
          <w:szCs w:val="20"/>
          <w:lang w:val="es-AR" w:eastAsia="es-AR"/>
        </w:rPr>
        <w:t>HDL COLESTEROL MONOFASE AA PLUS c/calibrador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25</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Kit x 50 ml ASO por Turbidimetría, Sin Standard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26</w:t>
      </w:r>
      <w:r w:rsidRPr="000D175A">
        <w:rPr>
          <w:rFonts w:ascii="DejaVuSerif" w:hAnsi="DejaVuSerif" w:cs="DejaVuSerif"/>
          <w:sz w:val="20"/>
          <w:szCs w:val="20"/>
          <w:u w:val="single"/>
          <w:lang w:val="es-AR" w:eastAsia="es-AR"/>
        </w:rPr>
        <w:t>:</w:t>
      </w:r>
      <w:r w:rsidR="007545E6" w:rsidRPr="000D175A">
        <w:rPr>
          <w:rFonts w:ascii="DejaVuSerif" w:hAnsi="DejaVuSerif" w:cs="DejaVuSerif"/>
          <w:sz w:val="20"/>
          <w:szCs w:val="20"/>
          <w:u w:val="single"/>
          <w:lang w:val="es-AR" w:eastAsia="es-AR"/>
        </w:rPr>
        <w:t xml:space="preserve"> </w:t>
      </w:r>
      <w:r w:rsidRPr="000D175A">
        <w:rPr>
          <w:rFonts w:ascii="DejaVuSerif" w:hAnsi="DejaVuSerif" w:cs="DejaVuSerif"/>
          <w:sz w:val="20"/>
          <w:szCs w:val="20"/>
          <w:u w:val="single"/>
          <w:lang w:val="es-AR" w:eastAsia="es-AR"/>
        </w:rPr>
        <w:t>DOS (2)</w:t>
      </w:r>
      <w:r w:rsidR="003A2990" w:rsidRPr="00554ED4">
        <w:rPr>
          <w:rFonts w:ascii="DejaVuSerif" w:hAnsi="DejaVuSerif" w:cs="DejaVuSerif"/>
          <w:sz w:val="20"/>
          <w:szCs w:val="20"/>
          <w:lang w:val="es-AR" w:eastAsia="es-AR"/>
        </w:rPr>
        <w:t xml:space="preserve"> Kit x 50 ml PCR, por Turbidimetría, Sin Standard </w:t>
      </w:r>
      <w:r w:rsidRPr="00554ED4">
        <w:rPr>
          <w:rFonts w:ascii="DejaVuSerif" w:hAnsi="DejaVuSerif" w:cs="DejaVuSerif"/>
          <w:sz w:val="20"/>
          <w:szCs w:val="20"/>
          <w:lang w:val="es-AR" w:eastAsia="es-AR"/>
        </w:rPr>
        <w:t xml:space="preserve">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27</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Kit x 50 ml AR por Turbidimetría, Sin Standard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28</w:t>
      </w:r>
      <w:r w:rsidRPr="000D175A">
        <w:rPr>
          <w:rFonts w:ascii="DejaVuSerif" w:hAnsi="DejaVuSerif" w:cs="DejaVuSerif"/>
          <w:sz w:val="20"/>
          <w:szCs w:val="20"/>
          <w:u w:val="single"/>
          <w:lang w:val="es-AR" w:eastAsia="es-AR"/>
        </w:rPr>
        <w:t>: OCHO (8)</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Bolsa x 10 Unidades CLDE MEDIO, PLACAS LISTAS PARA USAR BRITANIA</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29</w:t>
      </w:r>
      <w:r w:rsidRPr="000D175A">
        <w:rPr>
          <w:rFonts w:ascii="DejaVuSerif" w:hAnsi="DejaVuSerif" w:cs="DejaVuSerif"/>
          <w:sz w:val="20"/>
          <w:szCs w:val="20"/>
          <w:u w:val="single"/>
          <w:lang w:val="es-AR" w:eastAsia="es-AR"/>
        </w:rPr>
        <w:t>: SEIS (6)</w:t>
      </w:r>
      <w:r w:rsidR="003A2990" w:rsidRPr="00554ED4">
        <w:rPr>
          <w:rFonts w:ascii="DejaVuSerif" w:hAnsi="DejaVuSerif" w:cs="DejaVuSerif"/>
          <w:sz w:val="20"/>
          <w:szCs w:val="20"/>
          <w:lang w:val="es-AR" w:eastAsia="es-AR"/>
        </w:rPr>
        <w:t xml:space="preserve"> Pack x 10 Placas MUELLER HINTON AGAR, PLACAS</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LISTAS PARA USAR</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D52039" w:rsidRPr="000D175A">
        <w:rPr>
          <w:rFonts w:ascii="DejaVuSerif" w:hAnsi="DejaVuSerif" w:cs="DejaVuSerif"/>
          <w:sz w:val="20"/>
          <w:szCs w:val="20"/>
          <w:u w:val="single"/>
          <w:lang w:val="es-AR" w:eastAsia="es-AR"/>
        </w:rPr>
        <w:t>30</w:t>
      </w:r>
      <w:r w:rsidRPr="000D175A">
        <w:rPr>
          <w:rFonts w:ascii="DejaVuSerif" w:hAnsi="DejaVuSerif" w:cs="DejaVuSerif"/>
          <w:sz w:val="20"/>
          <w:szCs w:val="20"/>
          <w:u w:val="single"/>
          <w:lang w:val="es-AR" w:eastAsia="es-AR"/>
        </w:rPr>
        <w:t>: CINCO (5)</w:t>
      </w:r>
      <w:r w:rsidR="003A2990" w:rsidRPr="00554ED4">
        <w:rPr>
          <w:rFonts w:ascii="DejaVuSerif" w:hAnsi="DejaVuSerif" w:cs="DejaVuSerif"/>
          <w:sz w:val="20"/>
          <w:szCs w:val="20"/>
          <w:lang w:val="es-AR" w:eastAsia="es-AR"/>
        </w:rPr>
        <w:t xml:space="preserve"> Bolsa x 10 Unidades SANGRE AGAR BASE </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COLUMBIA) PLACAS LISTAS PARA USAR</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31</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Caja de 6x50ml. CHROMOBRIT I.U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32</w:t>
      </w:r>
      <w:r w:rsidRPr="000D175A">
        <w:rPr>
          <w:rFonts w:ascii="DejaVuSerif" w:hAnsi="DejaVuSerif" w:cs="DejaVuSerif"/>
          <w:sz w:val="20"/>
          <w:szCs w:val="20"/>
          <w:u w:val="single"/>
          <w:lang w:val="es-AR" w:eastAsia="es-AR"/>
        </w:rPr>
        <w:t>: DOS (2</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Caja X 25 Discos IU AMBULATORIA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lastRenderedPageBreak/>
        <w:t xml:space="preserve">ITEM </w:t>
      </w:r>
      <w:r w:rsidR="00483366" w:rsidRPr="000D175A">
        <w:rPr>
          <w:rFonts w:ascii="DejaVuSerif" w:hAnsi="DejaVuSerif" w:cs="DejaVuSerif"/>
          <w:sz w:val="20"/>
          <w:szCs w:val="20"/>
          <w:u w:val="single"/>
          <w:lang w:val="es-AR" w:eastAsia="es-AR"/>
        </w:rPr>
        <w:t>33</w:t>
      </w:r>
      <w:r w:rsidRPr="000D175A">
        <w:rPr>
          <w:rFonts w:ascii="DejaVuSerif" w:hAnsi="DejaVuSerif" w:cs="DejaVuSerif"/>
          <w:sz w:val="20"/>
          <w:szCs w:val="20"/>
          <w:u w:val="single"/>
          <w:lang w:val="es-AR" w:eastAsia="es-AR"/>
        </w:rPr>
        <w:t>: TRES MIL (3.000)</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 Tubo Separador de Suero (Gel + Acelerador) p/3,5 ml 13x75mm, construido en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PET, interior ESÉRIL, con tapa de seguridad</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HEMOGARD color amarillo y tapón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siliconado hemorrepelente</w:t>
      </w:r>
      <w:r w:rsidRPr="00554ED4">
        <w:rPr>
          <w:rFonts w:ascii="DejaVuSerif" w:hAnsi="DejaVuSerif" w:cs="DejaVuSerif"/>
          <w:sz w:val="20"/>
          <w:szCs w:val="20"/>
          <w:lang w:val="es-AR" w:eastAsia="es-AR"/>
        </w:rPr>
        <w:t xml:space="preserve">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34</w:t>
      </w:r>
      <w:r w:rsidRPr="000D175A">
        <w:rPr>
          <w:rFonts w:ascii="DejaVuSerif" w:hAnsi="DejaVuSerif" w:cs="DejaVuSerif"/>
          <w:sz w:val="20"/>
          <w:szCs w:val="20"/>
          <w:u w:val="single"/>
          <w:lang w:val="es-AR" w:eastAsia="es-AR"/>
        </w:rPr>
        <w:t>: CINCO (5)</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Eq. de 2 x 3 ml CALIBRADOR "A" Plus tipo WIENER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35</w:t>
      </w:r>
      <w:r w:rsidRPr="000D175A">
        <w:rPr>
          <w:rFonts w:ascii="DejaVuSerif" w:hAnsi="DejaVuSerif" w:cs="DejaVuSerif"/>
          <w:sz w:val="20"/>
          <w:szCs w:val="20"/>
          <w:u w:val="single"/>
          <w:lang w:val="es-AR" w:eastAsia="es-AR"/>
        </w:rPr>
        <w:t>: UN (1)</w:t>
      </w:r>
      <w:r w:rsidR="003A2990" w:rsidRPr="00554ED4">
        <w:rPr>
          <w:rFonts w:ascii="DejaVuSerif" w:hAnsi="DejaVuSerif" w:cs="DejaVuSerif"/>
          <w:sz w:val="20"/>
          <w:szCs w:val="20"/>
          <w:lang w:val="es-AR" w:eastAsia="es-AR"/>
        </w:rPr>
        <w:t xml:space="preserve"> Eq. x 10 ml. REACLON ANTI_B MONOCLONAL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36</w:t>
      </w:r>
      <w:r w:rsidRPr="000D175A">
        <w:rPr>
          <w:rFonts w:ascii="DejaVuSerif" w:hAnsi="DejaVuSerif" w:cs="DejaVuSerif"/>
          <w:sz w:val="20"/>
          <w:szCs w:val="20"/>
          <w:u w:val="single"/>
          <w:lang w:val="es-AR" w:eastAsia="es-AR"/>
        </w:rPr>
        <w:t>: DOS (2)</w:t>
      </w:r>
      <w:r w:rsidR="003A2990" w:rsidRPr="00554ED4">
        <w:rPr>
          <w:rFonts w:ascii="DejaVuSerif" w:hAnsi="DejaVuSerif" w:cs="DejaVuSerif"/>
          <w:sz w:val="20"/>
          <w:szCs w:val="20"/>
          <w:lang w:val="es-AR" w:eastAsia="es-AR"/>
        </w:rPr>
        <w:t xml:space="preserve"> Bidón x 20 litros DETERGENTE ENZIMATICO PARA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CONTADOR HEMATOLOGICO</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37</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96 det. CHAGATEST ELISA RECOMBINANTE (v4.0)</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38</w:t>
      </w:r>
      <w:r w:rsidRPr="000D175A">
        <w:rPr>
          <w:rFonts w:ascii="DejaVuSerif" w:hAnsi="DejaVuSerif" w:cs="DejaVuSerif"/>
          <w:sz w:val="20"/>
          <w:szCs w:val="20"/>
          <w:u w:val="single"/>
          <w:lang w:val="es-AR" w:eastAsia="es-AR"/>
        </w:rPr>
        <w:t>: TRES (3)</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 Eq. x 96 det. x 5 Títulos tipo CHAGATEST HAI WIENER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39</w:t>
      </w:r>
      <w:r w:rsidRPr="000D175A">
        <w:rPr>
          <w:rFonts w:ascii="DejaVuSerif" w:hAnsi="DejaVuSerif" w:cs="DejaVuSerif"/>
          <w:sz w:val="20"/>
          <w:szCs w:val="20"/>
          <w:u w:val="single"/>
          <w:lang w:val="es-AR" w:eastAsia="es-AR"/>
        </w:rPr>
        <w:t>: CINCO (5)</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Eq. x 200 ml (4 x 50 ml) CA COLOR ARSENAZO III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40</w:t>
      </w:r>
      <w:r w:rsidRPr="000D175A">
        <w:rPr>
          <w:rFonts w:ascii="DejaVuSerif" w:hAnsi="DejaVuSerif" w:cs="DejaVuSerif"/>
          <w:sz w:val="20"/>
          <w:szCs w:val="20"/>
          <w:u w:val="single"/>
          <w:lang w:val="es-AR" w:eastAsia="es-AR"/>
        </w:rPr>
        <w:t>: CINCO (5</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Eq. x 120 ml (1x100 ml A + 1x20 ml B) FER_COLOR AA LIQUIDA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41</w:t>
      </w:r>
      <w:r w:rsidRPr="000D175A">
        <w:rPr>
          <w:rFonts w:ascii="DejaVuSerif" w:hAnsi="DejaVuSerif" w:cs="DejaVuSerif"/>
          <w:sz w:val="20"/>
          <w:szCs w:val="20"/>
          <w:u w:val="single"/>
          <w:lang w:val="es-AR" w:eastAsia="es-AR"/>
        </w:rPr>
        <w:t>: TRES (3)</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 Eq. x 30 ml (3 x 10 ml) AMILASA 405 AA LIQUIDA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42</w:t>
      </w:r>
      <w:r w:rsidRPr="000D175A">
        <w:rPr>
          <w:rFonts w:ascii="DejaVuSerif" w:hAnsi="DejaVuSerif" w:cs="DejaVuSerif"/>
          <w:sz w:val="20"/>
          <w:szCs w:val="20"/>
          <w:u w:val="single"/>
          <w:lang w:val="es-AR" w:eastAsia="es-AR"/>
        </w:rPr>
        <w:t>: TRES (3)</w:t>
      </w:r>
      <w:r w:rsidR="003A2990" w:rsidRPr="00554ED4">
        <w:rPr>
          <w:rFonts w:ascii="DejaVuSerif" w:hAnsi="DejaVuSerif" w:cs="DejaVuSerif"/>
          <w:sz w:val="20"/>
          <w:szCs w:val="20"/>
          <w:lang w:val="es-AR" w:eastAsia="es-AR"/>
        </w:rPr>
        <w:t xml:space="preserve"> Eq. x 720 ml (6 x 120 ml) ALBUMINA AA </w:t>
      </w:r>
    </w:p>
    <w:p w:rsidR="003A2990" w:rsidRPr="00554ED4" w:rsidRDefault="00F40C39" w:rsidP="009A4F8F">
      <w:pPr>
        <w:autoSpaceDE w:val="0"/>
        <w:autoSpaceDN w:val="0"/>
        <w:adjustRightInd w:val="0"/>
        <w:spacing w:line="480" w:lineRule="auto"/>
        <w:rPr>
          <w:rFonts w:ascii="DejaVuSerif" w:hAnsi="DejaVuSerif" w:cs="DejaVuSerif"/>
          <w:sz w:val="20"/>
          <w:szCs w:val="20"/>
          <w:lang w:val="en-US" w:eastAsia="es-AR"/>
        </w:rPr>
      </w:pPr>
      <w:r w:rsidRPr="000D175A">
        <w:rPr>
          <w:rFonts w:ascii="DejaVuSerif" w:hAnsi="DejaVuSerif" w:cs="DejaVuSerif"/>
          <w:sz w:val="20"/>
          <w:szCs w:val="20"/>
          <w:u w:val="single"/>
          <w:lang w:val="en-US" w:eastAsia="es-AR"/>
        </w:rPr>
        <w:t xml:space="preserve">ITEM </w:t>
      </w:r>
      <w:r w:rsidR="00483366" w:rsidRPr="000D175A">
        <w:rPr>
          <w:rFonts w:ascii="DejaVuSerif" w:hAnsi="DejaVuSerif" w:cs="DejaVuSerif"/>
          <w:sz w:val="20"/>
          <w:szCs w:val="20"/>
          <w:u w:val="single"/>
          <w:lang w:val="en-US" w:eastAsia="es-AR"/>
        </w:rPr>
        <w:t>43</w:t>
      </w:r>
      <w:r w:rsidRPr="000D175A">
        <w:rPr>
          <w:rFonts w:ascii="DejaVuSerif" w:hAnsi="DejaVuSerif" w:cs="DejaVuSerif"/>
          <w:sz w:val="20"/>
          <w:szCs w:val="20"/>
          <w:u w:val="single"/>
          <w:lang w:val="en-US" w:eastAsia="es-AR"/>
        </w:rPr>
        <w:t>:</w:t>
      </w:r>
      <w:r w:rsidR="007545E6" w:rsidRPr="000D175A">
        <w:rPr>
          <w:rFonts w:ascii="DejaVuSerif" w:hAnsi="DejaVuSerif" w:cs="DejaVuSerif"/>
          <w:sz w:val="20"/>
          <w:szCs w:val="20"/>
          <w:u w:val="single"/>
          <w:lang w:val="en-US" w:eastAsia="es-AR"/>
        </w:rPr>
        <w:t xml:space="preserve"> </w:t>
      </w:r>
      <w:r w:rsidRPr="000D175A">
        <w:rPr>
          <w:rFonts w:ascii="DejaVuSerif" w:hAnsi="DejaVuSerif" w:cs="DejaVuSerif"/>
          <w:sz w:val="20"/>
          <w:szCs w:val="20"/>
          <w:u w:val="single"/>
          <w:lang w:val="en-US" w:eastAsia="es-AR"/>
        </w:rPr>
        <w:t>TRES (3</w:t>
      </w:r>
      <w:r w:rsidRPr="00554ED4">
        <w:rPr>
          <w:rFonts w:ascii="DejaVuSerif" w:hAnsi="DejaVuSerif" w:cs="DejaVuSerif"/>
          <w:sz w:val="20"/>
          <w:szCs w:val="20"/>
          <w:lang w:val="en-US" w:eastAsia="es-AR"/>
        </w:rPr>
        <w:t>)</w:t>
      </w:r>
      <w:r w:rsidR="003A2990" w:rsidRPr="00554ED4">
        <w:rPr>
          <w:rFonts w:ascii="DejaVuSerif" w:hAnsi="DejaVuSerif" w:cs="DejaVuSerif"/>
          <w:sz w:val="20"/>
          <w:szCs w:val="20"/>
          <w:lang w:val="en-US" w:eastAsia="es-AR"/>
        </w:rPr>
        <w:t xml:space="preserve"> Kit de 2 x 5 ml TW AA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44</w:t>
      </w:r>
      <w:r w:rsidRPr="000D175A">
        <w:rPr>
          <w:rFonts w:ascii="DejaVuSerif" w:hAnsi="DejaVuSerif" w:cs="DejaVuSerif"/>
          <w:sz w:val="20"/>
          <w:szCs w:val="20"/>
          <w:u w:val="single"/>
          <w:lang w:val="es-AR" w:eastAsia="es-AR"/>
        </w:rPr>
        <w:t>: DOS (2</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Eq. de 1 x 500 ml SOLUCION DE LIMPIEZA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0D175A">
        <w:rPr>
          <w:rFonts w:ascii="DejaVuSerif" w:hAnsi="DejaVuSerif" w:cs="DejaVuSerif"/>
          <w:sz w:val="20"/>
          <w:szCs w:val="20"/>
          <w:u w:val="single"/>
          <w:lang w:val="es-AR" w:eastAsia="es-AR"/>
        </w:rPr>
        <w:t xml:space="preserve">ITEM </w:t>
      </w:r>
      <w:r w:rsidR="00483366" w:rsidRPr="000D175A">
        <w:rPr>
          <w:rFonts w:ascii="DejaVuSerif" w:hAnsi="DejaVuSerif" w:cs="DejaVuSerif"/>
          <w:sz w:val="20"/>
          <w:szCs w:val="20"/>
          <w:u w:val="single"/>
          <w:lang w:val="es-AR" w:eastAsia="es-AR"/>
        </w:rPr>
        <w:t>45</w:t>
      </w:r>
      <w:r w:rsidRPr="000D175A">
        <w:rPr>
          <w:rFonts w:ascii="DejaVuSerif" w:hAnsi="DejaVuSerif" w:cs="DejaVuSerif"/>
          <w:sz w:val="20"/>
          <w:szCs w:val="20"/>
          <w:u w:val="single"/>
          <w:lang w:val="es-AR" w:eastAsia="es-AR"/>
        </w:rPr>
        <w:t>: UN (1)</w:t>
      </w:r>
      <w:r w:rsidR="003A2990" w:rsidRPr="00554ED4">
        <w:rPr>
          <w:rFonts w:ascii="DejaVuSerif" w:hAnsi="DejaVuSerif" w:cs="DejaVuSerif"/>
          <w:sz w:val="20"/>
          <w:szCs w:val="20"/>
          <w:lang w:val="es-AR" w:eastAsia="es-AR"/>
        </w:rPr>
        <w:t xml:space="preserve"> Vial X 50 Discos OXACILINA 1 _g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46</w:t>
      </w:r>
      <w:r w:rsidRPr="00AD18CC">
        <w:rPr>
          <w:rFonts w:ascii="DejaVuSerif" w:hAnsi="DejaVuSerif" w:cs="DejaVuSerif"/>
          <w:sz w:val="20"/>
          <w:szCs w:val="20"/>
          <w:u w:val="single"/>
          <w:lang w:val="es-AR" w:eastAsia="es-AR"/>
        </w:rPr>
        <w:t xml:space="preserve">: </w:t>
      </w:r>
      <w:r w:rsidR="007545E6" w:rsidRPr="00AD18CC">
        <w:rPr>
          <w:rFonts w:ascii="DejaVuSerif" w:hAnsi="DejaVuSerif" w:cs="DejaVuSerif"/>
          <w:sz w:val="20"/>
          <w:szCs w:val="20"/>
          <w:u w:val="single"/>
          <w:lang w:val="es-AR" w:eastAsia="es-AR"/>
        </w:rPr>
        <w:t>UN (1)</w:t>
      </w:r>
      <w:r w:rsidR="003A2990" w:rsidRPr="00554ED4">
        <w:rPr>
          <w:rFonts w:ascii="DejaVuSerif" w:hAnsi="DejaVuSerif" w:cs="DejaVuSerif"/>
          <w:sz w:val="20"/>
          <w:szCs w:val="20"/>
          <w:lang w:val="es-AR" w:eastAsia="es-AR"/>
        </w:rPr>
        <w:t xml:space="preserve"> Vial X 50 Discos NOVOBIOCINA 5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47</w:t>
      </w:r>
      <w:r w:rsidRPr="00AD18CC">
        <w:rPr>
          <w:rFonts w:ascii="DejaVuSerif" w:hAnsi="DejaVuSerif" w:cs="DejaVuSerif"/>
          <w:sz w:val="20"/>
          <w:szCs w:val="20"/>
          <w:u w:val="single"/>
          <w:lang w:val="es-AR" w:eastAsia="es-AR"/>
        </w:rPr>
        <w:t>: UN (1</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 Vial X 50 Discos CEFOXITINA 30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48</w:t>
      </w:r>
      <w:r w:rsidRPr="00AD18CC">
        <w:rPr>
          <w:rFonts w:ascii="DejaVuSerif" w:hAnsi="DejaVuSerif" w:cs="DejaVuSerif"/>
          <w:sz w:val="20"/>
          <w:szCs w:val="20"/>
          <w:u w:val="single"/>
          <w:lang w:val="es-AR" w:eastAsia="es-AR"/>
        </w:rPr>
        <w:t>: UN (1)</w:t>
      </w:r>
      <w:r w:rsidR="003A2990" w:rsidRPr="00554ED4">
        <w:rPr>
          <w:rFonts w:ascii="DejaVuSerif" w:hAnsi="DejaVuSerif" w:cs="DejaVuSerif"/>
          <w:sz w:val="20"/>
          <w:szCs w:val="20"/>
          <w:lang w:val="es-AR" w:eastAsia="es-AR"/>
        </w:rPr>
        <w:t xml:space="preserve"> Vial X 50 Discos VANCOMICINA 30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49</w:t>
      </w:r>
      <w:r w:rsidRPr="00AD18CC">
        <w:rPr>
          <w:rFonts w:ascii="DejaVuSerif" w:hAnsi="DejaVuSerif" w:cs="DejaVuSerif"/>
          <w:sz w:val="20"/>
          <w:szCs w:val="20"/>
          <w:u w:val="single"/>
          <w:lang w:val="es-AR" w:eastAsia="es-AR"/>
        </w:rPr>
        <w:t>: UN (1)</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Kit x 50 tests STREP GROUPING KIT, prueba rápida látex para la detección de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Estreptococos Grupos A, B, C, D, F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G.</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n-US" w:eastAsia="es-AR"/>
        </w:rPr>
        <w:t xml:space="preserve">ITEM </w:t>
      </w:r>
      <w:r w:rsidR="00483366" w:rsidRPr="00AD18CC">
        <w:rPr>
          <w:rFonts w:ascii="DejaVuSerif" w:hAnsi="DejaVuSerif" w:cs="DejaVuSerif"/>
          <w:sz w:val="20"/>
          <w:szCs w:val="20"/>
          <w:u w:val="single"/>
          <w:lang w:val="en-US" w:eastAsia="es-AR"/>
        </w:rPr>
        <w:t>50</w:t>
      </w:r>
      <w:r w:rsidRPr="00AD18CC">
        <w:rPr>
          <w:rFonts w:ascii="DejaVuSerif" w:hAnsi="DejaVuSerif" w:cs="DejaVuSerif"/>
          <w:sz w:val="20"/>
          <w:szCs w:val="20"/>
          <w:u w:val="single"/>
          <w:lang w:val="en-US" w:eastAsia="es-AR"/>
        </w:rPr>
        <w:t>: UN (1)</w:t>
      </w:r>
      <w:r w:rsidR="003A2990" w:rsidRPr="00554ED4">
        <w:rPr>
          <w:rFonts w:ascii="DejaVuSerif" w:hAnsi="DejaVuSerif" w:cs="DejaVuSerif"/>
          <w:sz w:val="20"/>
          <w:szCs w:val="20"/>
          <w:lang w:val="en-US" w:eastAsia="es-AR"/>
        </w:rPr>
        <w:t xml:space="preserve"> Kit x 100 Det. </w:t>
      </w:r>
      <w:r w:rsidR="003A2990" w:rsidRPr="00554ED4">
        <w:rPr>
          <w:rFonts w:ascii="DejaVuSerif" w:hAnsi="DejaVuSerif" w:cs="DejaVuSerif"/>
          <w:sz w:val="20"/>
          <w:szCs w:val="20"/>
          <w:lang w:val="es-AR" w:eastAsia="es-AR"/>
        </w:rPr>
        <w:t>Determine HIV tipo INVERNESS MEDICAL</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51</w:t>
      </w:r>
      <w:r w:rsidRPr="00AD18CC">
        <w:rPr>
          <w:rFonts w:ascii="DejaVuSerif" w:hAnsi="DejaVuSerif" w:cs="DejaVuSerif"/>
          <w:sz w:val="20"/>
          <w:szCs w:val="20"/>
          <w:u w:val="single"/>
          <w:lang w:val="es-AR" w:eastAsia="es-AR"/>
        </w:rPr>
        <w:t>: CIEN (100)</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 Hisopo con Medio de Transporte STUART c/Hisopo de POLIESTIRENO ROMPIBLE+VISCOSA</w:t>
      </w:r>
      <w:r w:rsidRPr="00554ED4">
        <w:rPr>
          <w:rFonts w:ascii="DejaVuSerif" w:hAnsi="DejaVuSerif" w:cs="DejaVuSerif"/>
          <w:sz w:val="20"/>
          <w:szCs w:val="20"/>
          <w:lang w:val="es-AR" w:eastAsia="es-AR"/>
        </w:rPr>
        <w:t xml:space="preserve">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AD18CC">
        <w:rPr>
          <w:rFonts w:ascii="DejaVuSerif" w:hAnsi="DejaVuSerif" w:cs="DejaVuSerif"/>
          <w:sz w:val="20"/>
          <w:szCs w:val="20"/>
          <w:u w:val="single"/>
          <w:lang w:val="es-AR" w:eastAsia="es-AR"/>
        </w:rPr>
        <w:t xml:space="preserve">ITEM </w:t>
      </w:r>
      <w:r w:rsidR="00483366" w:rsidRPr="00AD18CC">
        <w:rPr>
          <w:rFonts w:ascii="DejaVuSerif" w:hAnsi="DejaVuSerif" w:cs="DejaVuSerif"/>
          <w:sz w:val="20"/>
          <w:szCs w:val="20"/>
          <w:u w:val="single"/>
          <w:lang w:val="es-AR" w:eastAsia="es-AR"/>
        </w:rPr>
        <w:t>52</w:t>
      </w:r>
      <w:r w:rsidRPr="00AD18CC">
        <w:rPr>
          <w:rFonts w:ascii="DejaVuSerif" w:hAnsi="DejaVuSerif" w:cs="DejaVuSerif"/>
          <w:sz w:val="20"/>
          <w:szCs w:val="20"/>
          <w:u w:val="single"/>
          <w:lang w:val="es-AR" w:eastAsia="es-AR"/>
        </w:rPr>
        <w:t>: UN (1</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Eq. x 10 ml. REACLON ANTI_A MONOCLONAL tipo</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WIENER</w:t>
      </w:r>
    </w:p>
    <w:p w:rsidR="00554ED4" w:rsidRDefault="00554ED4" w:rsidP="00554ED4">
      <w:pPr>
        <w:spacing w:line="360" w:lineRule="auto"/>
        <w:jc w:val="both"/>
        <w:rPr>
          <w:rFonts w:ascii="DejaVuSerif" w:hAnsi="DejaVuSerif" w:cs="DejaVu Sans"/>
          <w:sz w:val="20"/>
          <w:szCs w:val="20"/>
          <w:lang w:val="es-AR"/>
        </w:rPr>
      </w:pPr>
    </w:p>
    <w:p w:rsidR="00554ED4" w:rsidRPr="00787601" w:rsidRDefault="00787601" w:rsidP="00554ED4">
      <w:pPr>
        <w:spacing w:line="360" w:lineRule="auto"/>
        <w:jc w:val="both"/>
        <w:rPr>
          <w:rFonts w:ascii="DejaVuSerif" w:hAnsi="DejaVuSerif" w:cs="DejaVu Sans"/>
          <w:sz w:val="20"/>
          <w:szCs w:val="20"/>
          <w:lang w:val="es-AR"/>
        </w:rPr>
      </w:pPr>
      <w:r>
        <w:rPr>
          <w:rFonts w:ascii="DejaVuSerif" w:hAnsi="DejaVuSerif" w:cs="DejaVu Sans"/>
          <w:sz w:val="20"/>
          <w:szCs w:val="20"/>
          <w:lang w:val="es-AR"/>
        </w:rPr>
        <w:t xml:space="preserve">EN LOS </w:t>
      </w:r>
      <w:r w:rsidRPr="00787601">
        <w:rPr>
          <w:rFonts w:ascii="DejaVuSerif" w:hAnsi="DejaVuSerif" w:cs="DejaVu Sans"/>
          <w:sz w:val="20"/>
          <w:szCs w:val="20"/>
          <w:lang w:val="es-AR"/>
        </w:rPr>
        <w:t xml:space="preserve">ÍTEMS </w:t>
      </w:r>
      <w:r w:rsidRPr="00787601">
        <w:rPr>
          <w:rFonts w:ascii="Open Sans" w:hAnsi="Open Sans" w:cs="Open Sans"/>
          <w:sz w:val="20"/>
          <w:szCs w:val="20"/>
          <w:lang w:val="es-AR"/>
        </w:rPr>
        <w:t xml:space="preserve">4, 7, 11, 24, 33, 34, 37, 38, 39, 40, 41, 42, 50 y 52 </w:t>
      </w:r>
      <w:r w:rsidR="00554ED4" w:rsidRPr="00787601">
        <w:rPr>
          <w:rFonts w:ascii="DejaVuSerif" w:hAnsi="DejaVuSerif" w:cs="DejaVu Sans"/>
          <w:sz w:val="20"/>
          <w:szCs w:val="20"/>
          <w:lang w:val="es-AR"/>
        </w:rPr>
        <w:t>SOLO SE ACEPTARAN LA MARCA Y MODELO SOLICITADO.</w:t>
      </w:r>
    </w:p>
    <w:p w:rsidR="0048277E" w:rsidRPr="00554ED4" w:rsidRDefault="0048277E" w:rsidP="00B97992">
      <w:pPr>
        <w:rPr>
          <w:rFonts w:ascii="DejaVuSerif" w:hAnsi="DejaVuSerif" w:cs="Arial"/>
          <w:b/>
          <w:caps/>
          <w:sz w:val="18"/>
          <w:szCs w:val="18"/>
          <w:lang w:val="es-AR" w:eastAsia="es-AR"/>
        </w:rPr>
      </w:pPr>
    </w:p>
    <w:p w:rsidR="0048277E" w:rsidRDefault="0048277E" w:rsidP="00B97992">
      <w:pPr>
        <w:rPr>
          <w:rFonts w:ascii="Arial" w:hAnsi="Arial" w:cs="Arial"/>
          <w:b/>
          <w:caps/>
          <w:sz w:val="18"/>
          <w:szCs w:val="18"/>
          <w:lang w:val="es-AR" w:eastAsia="es-AR"/>
        </w:rPr>
      </w:pPr>
    </w:p>
    <w:p w:rsidR="0048277E" w:rsidRPr="00B97992" w:rsidRDefault="0048277E" w:rsidP="00B97992">
      <w:pPr>
        <w:rPr>
          <w:rFonts w:ascii="Arial" w:hAnsi="Arial" w:cs="Arial"/>
          <w:b/>
          <w:caps/>
          <w:sz w:val="18"/>
          <w:szCs w:val="18"/>
          <w:lang w:val="es-AR" w:eastAsia="es-AR"/>
        </w:rPr>
      </w:pPr>
    </w:p>
    <w:p w:rsidR="002B6689" w:rsidRDefault="00B97992" w:rsidP="00B97992">
      <w:pPr>
        <w:rPr>
          <w:rFonts w:ascii="Arial" w:hAnsi="Arial" w:cs="Arial"/>
          <w:b/>
          <w:caps/>
          <w:sz w:val="18"/>
          <w:szCs w:val="18"/>
          <w:lang w:val="es-AR" w:eastAsia="es-AR"/>
        </w:rPr>
      </w:pPr>
      <w:r w:rsidRPr="00B97992">
        <w:rPr>
          <w:rFonts w:ascii="Arial" w:hAnsi="Arial" w:cs="Arial"/>
          <w:b/>
          <w:caps/>
          <w:sz w:val="18"/>
          <w:szCs w:val="18"/>
          <w:lang w:val="es-AR" w:eastAsia="es-AR"/>
        </w:rPr>
        <w:t xml:space="preserve">LA PRESENTACIÓN DE LA OFERTA SIGNIFICARÁ DE PARTE DEL OFERENTE EL PLENO CONOCIMIENTO DE TODA LA NORMATIVA QUE RIGE EL LLAMADO, SIN QUE PUEDA ALEGAR EN </w:t>
      </w:r>
      <w:r w:rsidRPr="00B97992">
        <w:rPr>
          <w:rFonts w:ascii="Arial" w:hAnsi="Arial" w:cs="Arial"/>
          <w:b/>
          <w:caps/>
          <w:sz w:val="18"/>
          <w:szCs w:val="18"/>
          <w:lang w:val="es-AR" w:eastAsia="es-AR"/>
        </w:rPr>
        <w:lastRenderedPageBreak/>
        <w:t>ADELANTE SU DESCONOCIMIENTO, POR LO QUE NO SERÁ NECESARIA LA PRESENTACIÓN DEL PLIEGO CON LA OFERTA.</w:t>
      </w:r>
    </w:p>
    <w:p w:rsidR="002B6689" w:rsidRPr="00097732" w:rsidRDefault="002B6689" w:rsidP="002B6689">
      <w:pPr>
        <w:rPr>
          <w:rFonts w:ascii="Arial" w:hAnsi="Arial" w:cs="Arial"/>
          <w:caps/>
          <w:sz w:val="18"/>
          <w:szCs w:val="18"/>
          <w:lang w:val="es-AR" w:eastAsia="es-AR"/>
        </w:rPr>
      </w:pPr>
    </w:p>
    <w:p w:rsidR="002B6689" w:rsidRDefault="002B6689" w:rsidP="002B6689">
      <w:pPr>
        <w:rPr>
          <w:rFonts w:ascii="Arial" w:hAnsi="Arial" w:cs="Arial"/>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jc w:val="both"/>
        <w:rPr>
          <w:rFonts w:ascii="Arial" w:hAnsi="Arial" w:cs="Arial"/>
          <w:caps/>
          <w:sz w:val="18"/>
          <w:szCs w:val="18"/>
          <w:lang w:val="es-AR" w:eastAsia="es-AR"/>
        </w:rPr>
      </w:pPr>
    </w:p>
    <w:p w:rsidR="002B6689" w:rsidRDefault="002B6689" w:rsidP="002B6689">
      <w:pPr>
        <w:jc w:val="both"/>
        <w:rPr>
          <w:rFonts w:ascii="Arial" w:hAnsi="Arial" w:cs="Arial"/>
          <w:caps/>
          <w:sz w:val="18"/>
          <w:szCs w:val="18"/>
          <w:lang w:val="es-AR" w:eastAsia="es-AR"/>
        </w:rPr>
      </w:pP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6pt" o:ole="" fillcolor="window">
            <v:imagedata r:id="rId9" o:title=""/>
          </v:shape>
          <o:OLEObject Type="Embed" ProgID="MSDraw" ShapeID="_x0000_i1030" DrawAspect="Content" ObjectID="_1597647434"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9A4F8F">
        <w:rPr>
          <w:rFonts w:ascii="Open Sans" w:hAnsi="Open Sans" w:cs="Open Sans"/>
          <w:b/>
          <w:sz w:val="20"/>
          <w:szCs w:val="20"/>
          <w:lang w:val="es-AR"/>
        </w:rPr>
        <w:t>CONTRATACION DIRECTA POR COMPULSA ABREVIADA N°</w:t>
      </w:r>
      <w:r w:rsidR="00C66949">
        <w:rPr>
          <w:rFonts w:ascii="Open Sans" w:hAnsi="Open Sans" w:cs="Open Sans"/>
          <w:b/>
          <w:sz w:val="20"/>
          <w:szCs w:val="20"/>
          <w:lang w:val="es-AR"/>
        </w:rPr>
        <w:t xml:space="preserve"> 126</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r w:rsidR="00D237BB">
        <w:rPr>
          <w:rFonts w:ascii="Open Sans" w:hAnsi="Open Sans" w:cs="Open Sans"/>
          <w:b/>
          <w:sz w:val="20"/>
          <w:szCs w:val="20"/>
          <w:lang w:val="es-AR"/>
        </w:rPr>
        <w:t xml:space="preserve"> SEGUNDO LLAMADO</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de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790FA7">
        <w:rPr>
          <w:rFonts w:ascii="Open Sans" w:hAnsi="Open Sans" w:cs="Open Sans"/>
          <w:caps/>
          <w:sz w:val="20"/>
          <w:szCs w:val="20"/>
        </w:rPr>
        <w:t>contratacion directa por compulsa abreviada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C66949">
        <w:rPr>
          <w:rFonts w:ascii="Open Sans" w:hAnsi="Open Sans" w:cs="Open Sans"/>
          <w:caps/>
          <w:sz w:val="20"/>
          <w:szCs w:val="20"/>
        </w:rPr>
        <w:t>126</w:t>
      </w:r>
      <w:r w:rsidR="002339A5">
        <w:rPr>
          <w:rFonts w:ascii="Open Sans" w:hAnsi="Open Sans" w:cs="Open Sans"/>
          <w:caps/>
          <w:sz w:val="20"/>
          <w:szCs w:val="20"/>
        </w:rPr>
        <w:t>/18</w:t>
      </w:r>
      <w:r w:rsidR="00D237BB">
        <w:rPr>
          <w:rFonts w:ascii="Open Sans" w:hAnsi="Open Sans" w:cs="Open Sans"/>
          <w:caps/>
          <w:sz w:val="20"/>
          <w:szCs w:val="20"/>
        </w:rPr>
        <w:t xml:space="preserve"> SEGUNDO LLAMADO</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9A12AB">
        <w:rPr>
          <w:rFonts w:ascii="Open Sans" w:hAnsi="Open Sans" w:cs="Open Sans"/>
          <w:caps/>
          <w:sz w:val="20"/>
          <w:szCs w:val="20"/>
        </w:rPr>
        <w:t>1905</w:t>
      </w:r>
      <w:r w:rsidR="00E51826">
        <w:rPr>
          <w:rFonts w:ascii="Open Sans" w:hAnsi="Open Sans" w:cs="Open Sans"/>
          <w:caps/>
          <w:sz w:val="20"/>
          <w:szCs w:val="20"/>
        </w:rPr>
        <w:t>7</w:t>
      </w:r>
      <w:r w:rsidR="00040984">
        <w:rPr>
          <w:rFonts w:ascii="Open Sans" w:hAnsi="Open Sans" w:cs="Open Sans"/>
          <w:caps/>
          <w:sz w:val="20"/>
          <w:szCs w:val="20"/>
        </w:rPr>
        <w:t>/1</w:t>
      </w:r>
      <w:r w:rsidR="009A12AB">
        <w:rPr>
          <w:rFonts w:ascii="Open Sans" w:hAnsi="Open Sans" w:cs="Open Sans"/>
          <w:caps/>
          <w:sz w:val="20"/>
          <w:szCs w:val="20"/>
        </w:rPr>
        <w:t>8</w:t>
      </w:r>
      <w:r w:rsidR="00D237BB">
        <w:rPr>
          <w:rFonts w:ascii="Open Sans" w:hAnsi="Open Sans" w:cs="Open Sans"/>
          <w:caps/>
          <w:sz w:val="20"/>
          <w:szCs w:val="20"/>
        </w:rPr>
        <w:t>-01</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w:t>
      </w:r>
      <w:r w:rsidR="005A16C2">
        <w:rPr>
          <w:rFonts w:ascii="Open Sans" w:hAnsi="Open Sans" w:cs="Open Sans"/>
          <w:caps/>
          <w:sz w:val="20"/>
          <w:szCs w:val="20"/>
        </w:rPr>
        <w:t xml:space="preserve"> </w:t>
      </w:r>
      <w:r w:rsidR="00790FA7" w:rsidRPr="00790FA7">
        <w:rPr>
          <w:rFonts w:ascii="Open Sans" w:hAnsi="Open Sans" w:cs="Open Sans"/>
          <w:caps/>
          <w:sz w:val="20"/>
          <w:szCs w:val="20"/>
        </w:rPr>
        <w:t xml:space="preserve">contratacion directa por compulsa abreviada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762F2A">
        <w:rPr>
          <w:rFonts w:ascii="Open Sans" w:hAnsi="Open Sans" w:cs="Open Sans"/>
          <w:caps/>
          <w:sz w:val="20"/>
          <w:szCs w:val="20"/>
        </w:rPr>
        <w:t>126</w:t>
      </w:r>
      <w:r w:rsidR="002800F2">
        <w:rPr>
          <w:rFonts w:ascii="Open Sans" w:hAnsi="Open Sans" w:cs="Open Sans"/>
          <w:caps/>
          <w:sz w:val="20"/>
          <w:szCs w:val="20"/>
        </w:rPr>
        <w:t>/</w:t>
      </w:r>
      <w:r w:rsidR="002339A5">
        <w:rPr>
          <w:rFonts w:ascii="Open Sans" w:hAnsi="Open Sans" w:cs="Open Sans"/>
          <w:caps/>
          <w:sz w:val="20"/>
          <w:szCs w:val="20"/>
        </w:rPr>
        <w:t>18</w:t>
      </w:r>
      <w:r w:rsidR="001A4DA6" w:rsidRPr="003F7A28">
        <w:rPr>
          <w:rFonts w:ascii="Open Sans" w:hAnsi="Open Sans" w:cs="Open Sans"/>
          <w:caps/>
          <w:sz w:val="20"/>
          <w:szCs w:val="20"/>
        </w:rPr>
        <w:t>,</w:t>
      </w:r>
      <w:r w:rsidR="00D237BB">
        <w:rPr>
          <w:rFonts w:ascii="Open Sans" w:hAnsi="Open Sans" w:cs="Open Sans"/>
          <w:caps/>
          <w:sz w:val="20"/>
          <w:szCs w:val="20"/>
        </w:rPr>
        <w:t xml:space="preserve">SEGUNDO LLAMADO, </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E77AE">
        <w:rPr>
          <w:rFonts w:ascii="Open Sans" w:hAnsi="Open Sans" w:cs="Open Sans"/>
          <w:caps/>
          <w:sz w:val="20"/>
          <w:szCs w:val="20"/>
        </w:rPr>
        <w:t xml:space="preserve">ADQUISICION DE </w:t>
      </w:r>
      <w:r w:rsidR="009A12AB">
        <w:rPr>
          <w:rFonts w:ascii="Open Sans" w:hAnsi="Open Sans" w:cs="Open Sans"/>
          <w:caps/>
          <w:sz w:val="20"/>
          <w:szCs w:val="20"/>
        </w:rPr>
        <w:t>INSU</w:t>
      </w:r>
      <w:r w:rsidR="00790FA7">
        <w:rPr>
          <w:rFonts w:ascii="Open Sans" w:hAnsi="Open Sans" w:cs="Open Sans"/>
          <w:caps/>
          <w:sz w:val="20"/>
          <w:szCs w:val="20"/>
        </w:rPr>
        <w:t>m</w:t>
      </w:r>
      <w:r w:rsidR="009A12AB">
        <w:rPr>
          <w:rFonts w:ascii="Open Sans" w:hAnsi="Open Sans" w:cs="Open Sans"/>
          <w:caps/>
          <w:sz w:val="20"/>
          <w:szCs w:val="20"/>
        </w:rPr>
        <w:t>OS</w:t>
      </w:r>
      <w:r w:rsidR="002E77AE">
        <w:rPr>
          <w:rFonts w:ascii="Open Sans" w:hAnsi="Open Sans" w:cs="Open Sans"/>
          <w:caps/>
          <w:sz w:val="20"/>
          <w:szCs w:val="20"/>
        </w:rPr>
        <w:t xml:space="preserve"> </w:t>
      </w:r>
      <w:r w:rsidR="00E51826">
        <w:rPr>
          <w:rFonts w:ascii="Open Sans" w:hAnsi="Open Sans" w:cs="Open Sans"/>
          <w:caps/>
          <w:sz w:val="20"/>
          <w:szCs w:val="20"/>
        </w:rPr>
        <w:t>DE LABORATORIO</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762F2A">
        <w:rPr>
          <w:rFonts w:ascii="Open Sans" w:hAnsi="Open Sans" w:cs="Open Sans"/>
          <w:caps/>
          <w:sz w:val="20"/>
          <w:szCs w:val="20"/>
        </w:rPr>
        <w:t xml:space="preserve">14/09/2018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27A" w:rsidRDefault="00F2427A">
      <w:r>
        <w:separator/>
      </w:r>
    </w:p>
  </w:endnote>
  <w:endnote w:type="continuationSeparator" w:id="0">
    <w:p w:rsidR="00F2427A" w:rsidRDefault="00F2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OPENS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ejaVuSerif">
    <w:panose1 w:val="00000000000000000000"/>
    <w:charset w:val="00"/>
    <w:family w:val="auto"/>
    <w:notTrueType/>
    <w:pitch w:val="default"/>
    <w:sig w:usb0="00000003" w:usb1="00000000" w:usb2="00000000" w:usb3="00000000" w:csb0="00000001"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66949" w:rsidRDefault="00C6694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3375A">
      <w:rPr>
        <w:rStyle w:val="Nmerodepgina"/>
        <w:noProof/>
      </w:rPr>
      <w:t>1</w:t>
    </w:r>
    <w:r>
      <w:rPr>
        <w:rStyle w:val="Nmerodepgina"/>
      </w:rPr>
      <w:fldChar w:fldCharType="end"/>
    </w:r>
  </w:p>
  <w:p w:rsidR="00C66949" w:rsidRDefault="00C66949"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p w:rsidR="00C66949" w:rsidRDefault="00C669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pPr>
      <w:pStyle w:val="Piedepgina"/>
      <w:jc w:val="right"/>
    </w:pPr>
    <w:r>
      <w:fldChar w:fldCharType="begin"/>
    </w:r>
    <w:r>
      <w:instrText>PAGE   \* MERGEFORMAT</w:instrText>
    </w:r>
    <w:r>
      <w:fldChar w:fldCharType="separate"/>
    </w:r>
    <w:r w:rsidR="0033375A">
      <w:rPr>
        <w:noProof/>
      </w:rPr>
      <w:t>25</w:t>
    </w:r>
    <w:r>
      <w:fldChar w:fldCharType="end"/>
    </w:r>
  </w:p>
  <w:p w:rsidR="00C66949" w:rsidRDefault="00C66949">
    <w:pPr>
      <w:pStyle w:val="Piedepgina"/>
      <w:jc w:val="right"/>
    </w:pPr>
  </w:p>
  <w:p w:rsidR="00C66949" w:rsidRDefault="00C669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27A" w:rsidRDefault="00F2427A">
      <w:r>
        <w:separator/>
      </w:r>
    </w:p>
  </w:footnote>
  <w:footnote w:type="continuationSeparator" w:id="0">
    <w:p w:rsidR="00F2427A" w:rsidRDefault="00F24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pPr>
      <w:pStyle w:val="Encabezado"/>
    </w:pPr>
  </w:p>
  <w:p w:rsidR="00C66949" w:rsidRDefault="00C66949">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C66949" w:rsidRDefault="00C66949">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C66949" w:rsidRDefault="00C66949"/>
  <w:p w:rsidR="00C66949" w:rsidRDefault="00C669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Pr="00610EF1" w:rsidRDefault="00C66949" w:rsidP="00610EF1">
    <w:pPr>
      <w:pStyle w:val="Encabezado"/>
    </w:pPr>
  </w:p>
  <w:p w:rsidR="00C66949" w:rsidRDefault="00C6694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949" w:rsidRDefault="00C669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075D5"/>
    <w:rsid w:val="00011B4A"/>
    <w:rsid w:val="00013D2C"/>
    <w:rsid w:val="0001409E"/>
    <w:rsid w:val="00014730"/>
    <w:rsid w:val="00016F0E"/>
    <w:rsid w:val="00023988"/>
    <w:rsid w:val="00024796"/>
    <w:rsid w:val="0002578D"/>
    <w:rsid w:val="00025968"/>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670F2"/>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B7635"/>
    <w:rsid w:val="000C0515"/>
    <w:rsid w:val="000C0EEF"/>
    <w:rsid w:val="000C4C5F"/>
    <w:rsid w:val="000C7CE9"/>
    <w:rsid w:val="000D033C"/>
    <w:rsid w:val="000D1591"/>
    <w:rsid w:val="000D175A"/>
    <w:rsid w:val="000D2078"/>
    <w:rsid w:val="000D2E4B"/>
    <w:rsid w:val="000D4DD2"/>
    <w:rsid w:val="000D7766"/>
    <w:rsid w:val="000D7BCD"/>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563C"/>
    <w:rsid w:val="00186088"/>
    <w:rsid w:val="00192774"/>
    <w:rsid w:val="001947B3"/>
    <w:rsid w:val="001957F5"/>
    <w:rsid w:val="00195D6A"/>
    <w:rsid w:val="001961C4"/>
    <w:rsid w:val="001A0100"/>
    <w:rsid w:val="001A0BB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E2FA8"/>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00F2"/>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69AB"/>
    <w:rsid w:val="00317A66"/>
    <w:rsid w:val="00320CC1"/>
    <w:rsid w:val="0032143A"/>
    <w:rsid w:val="003217C5"/>
    <w:rsid w:val="00322396"/>
    <w:rsid w:val="00323146"/>
    <w:rsid w:val="003234A0"/>
    <w:rsid w:val="00332E27"/>
    <w:rsid w:val="0033375A"/>
    <w:rsid w:val="0033492C"/>
    <w:rsid w:val="003350A0"/>
    <w:rsid w:val="003356FF"/>
    <w:rsid w:val="00342160"/>
    <w:rsid w:val="00347A66"/>
    <w:rsid w:val="00350159"/>
    <w:rsid w:val="00350FF2"/>
    <w:rsid w:val="0035187F"/>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2990"/>
    <w:rsid w:val="003A4D6F"/>
    <w:rsid w:val="003A6724"/>
    <w:rsid w:val="003B30E9"/>
    <w:rsid w:val="003B486F"/>
    <w:rsid w:val="003B74BA"/>
    <w:rsid w:val="003C06B3"/>
    <w:rsid w:val="003C4787"/>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6C0C"/>
    <w:rsid w:val="004075A5"/>
    <w:rsid w:val="0041542C"/>
    <w:rsid w:val="004209AA"/>
    <w:rsid w:val="00420E00"/>
    <w:rsid w:val="00421BD0"/>
    <w:rsid w:val="00423CD2"/>
    <w:rsid w:val="00424D95"/>
    <w:rsid w:val="004317C0"/>
    <w:rsid w:val="004325DF"/>
    <w:rsid w:val="004341E3"/>
    <w:rsid w:val="0043478B"/>
    <w:rsid w:val="00434D6B"/>
    <w:rsid w:val="00441978"/>
    <w:rsid w:val="00442C43"/>
    <w:rsid w:val="00442CF8"/>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3366"/>
    <w:rsid w:val="0048726B"/>
    <w:rsid w:val="004872A1"/>
    <w:rsid w:val="004879CE"/>
    <w:rsid w:val="00487F95"/>
    <w:rsid w:val="00490169"/>
    <w:rsid w:val="0049091F"/>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00E4"/>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54ED4"/>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96FE6"/>
    <w:rsid w:val="005A02D9"/>
    <w:rsid w:val="005A0831"/>
    <w:rsid w:val="005A16C2"/>
    <w:rsid w:val="005A28F5"/>
    <w:rsid w:val="005A5DB8"/>
    <w:rsid w:val="005A7B1F"/>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3063"/>
    <w:rsid w:val="00707B99"/>
    <w:rsid w:val="0071059E"/>
    <w:rsid w:val="00711AB5"/>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5E6"/>
    <w:rsid w:val="00754632"/>
    <w:rsid w:val="00756865"/>
    <w:rsid w:val="00760A1D"/>
    <w:rsid w:val="00761B4F"/>
    <w:rsid w:val="0076272D"/>
    <w:rsid w:val="00762934"/>
    <w:rsid w:val="00762F2A"/>
    <w:rsid w:val="00763219"/>
    <w:rsid w:val="007702C1"/>
    <w:rsid w:val="00770FFE"/>
    <w:rsid w:val="00771914"/>
    <w:rsid w:val="00772C68"/>
    <w:rsid w:val="007730C4"/>
    <w:rsid w:val="007747B1"/>
    <w:rsid w:val="007812B7"/>
    <w:rsid w:val="00783AFF"/>
    <w:rsid w:val="00785DA1"/>
    <w:rsid w:val="00787601"/>
    <w:rsid w:val="00790FA7"/>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D7695"/>
    <w:rsid w:val="007E04B8"/>
    <w:rsid w:val="007E1813"/>
    <w:rsid w:val="007E4A88"/>
    <w:rsid w:val="007E6898"/>
    <w:rsid w:val="007F0209"/>
    <w:rsid w:val="007F47C5"/>
    <w:rsid w:val="007F7C25"/>
    <w:rsid w:val="00803056"/>
    <w:rsid w:val="00803AB4"/>
    <w:rsid w:val="00804393"/>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5B85"/>
    <w:rsid w:val="00867CB1"/>
    <w:rsid w:val="008713B8"/>
    <w:rsid w:val="00871650"/>
    <w:rsid w:val="00872736"/>
    <w:rsid w:val="00872D38"/>
    <w:rsid w:val="00874565"/>
    <w:rsid w:val="00876BD6"/>
    <w:rsid w:val="00876E52"/>
    <w:rsid w:val="008800BA"/>
    <w:rsid w:val="00880FFD"/>
    <w:rsid w:val="0088196C"/>
    <w:rsid w:val="0088700B"/>
    <w:rsid w:val="00890F84"/>
    <w:rsid w:val="00891D6B"/>
    <w:rsid w:val="00894E8E"/>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179B7"/>
    <w:rsid w:val="0092323E"/>
    <w:rsid w:val="00926848"/>
    <w:rsid w:val="00927F73"/>
    <w:rsid w:val="00930B93"/>
    <w:rsid w:val="00931BB7"/>
    <w:rsid w:val="009325AA"/>
    <w:rsid w:val="0093728F"/>
    <w:rsid w:val="00937C40"/>
    <w:rsid w:val="0094117E"/>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0BDF"/>
    <w:rsid w:val="009732E6"/>
    <w:rsid w:val="00976C8E"/>
    <w:rsid w:val="00977D0B"/>
    <w:rsid w:val="00977D78"/>
    <w:rsid w:val="00982118"/>
    <w:rsid w:val="009824D0"/>
    <w:rsid w:val="00982AFA"/>
    <w:rsid w:val="0098568C"/>
    <w:rsid w:val="00987262"/>
    <w:rsid w:val="009917D0"/>
    <w:rsid w:val="00994B4E"/>
    <w:rsid w:val="009950D9"/>
    <w:rsid w:val="00996E54"/>
    <w:rsid w:val="009A09C5"/>
    <w:rsid w:val="009A12AB"/>
    <w:rsid w:val="009A2109"/>
    <w:rsid w:val="009A21AB"/>
    <w:rsid w:val="009A4F8F"/>
    <w:rsid w:val="009A5549"/>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4F78"/>
    <w:rsid w:val="009D1962"/>
    <w:rsid w:val="009D1D37"/>
    <w:rsid w:val="009D465A"/>
    <w:rsid w:val="009D54BF"/>
    <w:rsid w:val="009D67DC"/>
    <w:rsid w:val="009D7935"/>
    <w:rsid w:val="009E00EE"/>
    <w:rsid w:val="009E1441"/>
    <w:rsid w:val="009E4F50"/>
    <w:rsid w:val="009E6CF7"/>
    <w:rsid w:val="009F0F63"/>
    <w:rsid w:val="009F517C"/>
    <w:rsid w:val="009F529D"/>
    <w:rsid w:val="00A00ED4"/>
    <w:rsid w:val="00A0469D"/>
    <w:rsid w:val="00A05E3B"/>
    <w:rsid w:val="00A120F1"/>
    <w:rsid w:val="00A124A6"/>
    <w:rsid w:val="00A13081"/>
    <w:rsid w:val="00A13B9A"/>
    <w:rsid w:val="00A15083"/>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594C"/>
    <w:rsid w:val="00AA7063"/>
    <w:rsid w:val="00AB026D"/>
    <w:rsid w:val="00AB0A62"/>
    <w:rsid w:val="00AB2BCD"/>
    <w:rsid w:val="00AB48D3"/>
    <w:rsid w:val="00AB5919"/>
    <w:rsid w:val="00AB5A65"/>
    <w:rsid w:val="00AC0106"/>
    <w:rsid w:val="00AC5218"/>
    <w:rsid w:val="00AC708F"/>
    <w:rsid w:val="00AD0C1C"/>
    <w:rsid w:val="00AD18C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0428"/>
    <w:rsid w:val="00B0264D"/>
    <w:rsid w:val="00B029D2"/>
    <w:rsid w:val="00B04620"/>
    <w:rsid w:val="00B05443"/>
    <w:rsid w:val="00B06E26"/>
    <w:rsid w:val="00B113D7"/>
    <w:rsid w:val="00B123C5"/>
    <w:rsid w:val="00B12FCA"/>
    <w:rsid w:val="00B13DB0"/>
    <w:rsid w:val="00B1718A"/>
    <w:rsid w:val="00B17EF8"/>
    <w:rsid w:val="00B20600"/>
    <w:rsid w:val="00B219E2"/>
    <w:rsid w:val="00B23001"/>
    <w:rsid w:val="00B24A6B"/>
    <w:rsid w:val="00B277B9"/>
    <w:rsid w:val="00B27905"/>
    <w:rsid w:val="00B30462"/>
    <w:rsid w:val="00B30ED8"/>
    <w:rsid w:val="00B31E51"/>
    <w:rsid w:val="00B335C9"/>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70FD7"/>
    <w:rsid w:val="00B721B0"/>
    <w:rsid w:val="00B74737"/>
    <w:rsid w:val="00B75339"/>
    <w:rsid w:val="00B77050"/>
    <w:rsid w:val="00B77F46"/>
    <w:rsid w:val="00B83F90"/>
    <w:rsid w:val="00B84F98"/>
    <w:rsid w:val="00B863DB"/>
    <w:rsid w:val="00B908FA"/>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1DCB"/>
    <w:rsid w:val="00C13015"/>
    <w:rsid w:val="00C135E5"/>
    <w:rsid w:val="00C15084"/>
    <w:rsid w:val="00C17844"/>
    <w:rsid w:val="00C210C0"/>
    <w:rsid w:val="00C21F59"/>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6949"/>
    <w:rsid w:val="00C675F1"/>
    <w:rsid w:val="00C71B09"/>
    <w:rsid w:val="00C71EFC"/>
    <w:rsid w:val="00C759A1"/>
    <w:rsid w:val="00C774B6"/>
    <w:rsid w:val="00C77A02"/>
    <w:rsid w:val="00C77C9D"/>
    <w:rsid w:val="00C8008A"/>
    <w:rsid w:val="00C80873"/>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B7779"/>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7BB"/>
    <w:rsid w:val="00D23CCD"/>
    <w:rsid w:val="00D243AF"/>
    <w:rsid w:val="00D27D6C"/>
    <w:rsid w:val="00D30AD4"/>
    <w:rsid w:val="00D319A5"/>
    <w:rsid w:val="00D32F0A"/>
    <w:rsid w:val="00D33D10"/>
    <w:rsid w:val="00D354D4"/>
    <w:rsid w:val="00D36CE8"/>
    <w:rsid w:val="00D37206"/>
    <w:rsid w:val="00D401F4"/>
    <w:rsid w:val="00D40E9A"/>
    <w:rsid w:val="00D41D10"/>
    <w:rsid w:val="00D42472"/>
    <w:rsid w:val="00D42FF0"/>
    <w:rsid w:val="00D43D8C"/>
    <w:rsid w:val="00D43E57"/>
    <w:rsid w:val="00D460F8"/>
    <w:rsid w:val="00D4769F"/>
    <w:rsid w:val="00D476EC"/>
    <w:rsid w:val="00D52039"/>
    <w:rsid w:val="00D52439"/>
    <w:rsid w:val="00D52594"/>
    <w:rsid w:val="00D537A5"/>
    <w:rsid w:val="00D56F34"/>
    <w:rsid w:val="00D5729E"/>
    <w:rsid w:val="00D57DB7"/>
    <w:rsid w:val="00D61406"/>
    <w:rsid w:val="00D62C8C"/>
    <w:rsid w:val="00D63087"/>
    <w:rsid w:val="00D6396E"/>
    <w:rsid w:val="00D66783"/>
    <w:rsid w:val="00D71AA3"/>
    <w:rsid w:val="00D81166"/>
    <w:rsid w:val="00D8155B"/>
    <w:rsid w:val="00D837BA"/>
    <w:rsid w:val="00D85B7D"/>
    <w:rsid w:val="00D87AEE"/>
    <w:rsid w:val="00D90696"/>
    <w:rsid w:val="00D90A3D"/>
    <w:rsid w:val="00D910A4"/>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1E67"/>
    <w:rsid w:val="00DD2129"/>
    <w:rsid w:val="00DD2C2D"/>
    <w:rsid w:val="00DD447A"/>
    <w:rsid w:val="00DD4A31"/>
    <w:rsid w:val="00DD770F"/>
    <w:rsid w:val="00DD7901"/>
    <w:rsid w:val="00DE1DC9"/>
    <w:rsid w:val="00DE22D2"/>
    <w:rsid w:val="00DE499B"/>
    <w:rsid w:val="00DE567E"/>
    <w:rsid w:val="00DE568A"/>
    <w:rsid w:val="00DE56D3"/>
    <w:rsid w:val="00DE5DF7"/>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825"/>
    <w:rsid w:val="00E45B52"/>
    <w:rsid w:val="00E45F6A"/>
    <w:rsid w:val="00E461A4"/>
    <w:rsid w:val="00E50A7F"/>
    <w:rsid w:val="00E50ADF"/>
    <w:rsid w:val="00E51422"/>
    <w:rsid w:val="00E51826"/>
    <w:rsid w:val="00E5193D"/>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3DB"/>
    <w:rsid w:val="00EA275D"/>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0518"/>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427A"/>
    <w:rsid w:val="00F25B1E"/>
    <w:rsid w:val="00F27871"/>
    <w:rsid w:val="00F2797A"/>
    <w:rsid w:val="00F30D71"/>
    <w:rsid w:val="00F32AFF"/>
    <w:rsid w:val="00F33FA2"/>
    <w:rsid w:val="00F34E3C"/>
    <w:rsid w:val="00F35486"/>
    <w:rsid w:val="00F37AC8"/>
    <w:rsid w:val="00F40995"/>
    <w:rsid w:val="00F40C39"/>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4BC"/>
    <w:rsid w:val="00F87A11"/>
    <w:rsid w:val="00F9257C"/>
    <w:rsid w:val="00F9529F"/>
    <w:rsid w:val="00F957AC"/>
    <w:rsid w:val="00F96C15"/>
    <w:rsid w:val="00FA0CB5"/>
    <w:rsid w:val="00FA143F"/>
    <w:rsid w:val="00FA1764"/>
    <w:rsid w:val="00FA33E2"/>
    <w:rsid w:val="00FA5299"/>
    <w:rsid w:val="00FA6AA2"/>
    <w:rsid w:val="00FA6CE6"/>
    <w:rsid w:val="00FB457D"/>
    <w:rsid w:val="00FB48A7"/>
    <w:rsid w:val="00FB5100"/>
    <w:rsid w:val="00FB72AC"/>
    <w:rsid w:val="00FC3C48"/>
    <w:rsid w:val="00FC4199"/>
    <w:rsid w:val="00FC565D"/>
    <w:rsid w:val="00FC6B66"/>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6FD6"/>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17370345">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BBBF0-5730-489D-8FB3-A7BDF6A4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8068</Words>
  <Characters>44376</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52340</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2</cp:revision>
  <cp:lastPrinted>2018-05-14T18:06:00Z</cp:lastPrinted>
  <dcterms:created xsi:type="dcterms:W3CDTF">2018-09-05T13:11:00Z</dcterms:created>
  <dcterms:modified xsi:type="dcterms:W3CDTF">2018-09-05T13:11:00Z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