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95412410"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0D08A5"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DA3649">
        <w:rPr>
          <w:rFonts w:ascii="Open Sans" w:hAnsi="Open Sans" w:cs="Open Sans"/>
          <w:sz w:val="18"/>
          <w:szCs w:val="18"/>
          <w:lang w:val="es-AR"/>
        </w:rPr>
        <w:t xml:space="preserve">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Pr>
          <w:rFonts w:ascii="Open Sans" w:hAnsi="Open Sans" w:cs="Open Sans"/>
          <w:sz w:val="18"/>
          <w:szCs w:val="18"/>
          <w:lang w:val="es-AR"/>
        </w:rPr>
        <w:t>108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F04CE">
        <w:rPr>
          <w:rFonts w:ascii="Open Sans" w:hAnsi="Open Sans" w:cs="Open Sans"/>
          <w:sz w:val="18"/>
          <w:szCs w:val="18"/>
          <w:lang w:val="es-AR"/>
        </w:rPr>
        <w:t>20243</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2D14E9" w:rsidP="003A6724">
      <w:pPr>
        <w:rPr>
          <w:rFonts w:ascii="Open Sans" w:hAnsi="Open Sans" w:cs="Open Sans"/>
          <w:sz w:val="18"/>
          <w:szCs w:val="18"/>
          <w:lang w:val="es-AR"/>
        </w:rPr>
      </w:pPr>
      <w:r>
        <w:rPr>
          <w:rFonts w:ascii="Open Sans" w:hAnsi="Open Sans" w:cs="Open Sans"/>
          <w:sz w:val="18"/>
          <w:szCs w:val="18"/>
          <w:lang w:val="es-AR"/>
        </w:rPr>
        <w:t xml:space="preserve">ADQUISICION DE </w:t>
      </w:r>
      <w:r w:rsidR="00CF04CE">
        <w:rPr>
          <w:rFonts w:ascii="Open Sans" w:hAnsi="Open Sans" w:cs="Open Sans"/>
          <w:sz w:val="18"/>
          <w:szCs w:val="18"/>
          <w:lang w:val="es-AR"/>
        </w:rPr>
        <w:t>MOBILIARIO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043000">
        <w:rPr>
          <w:rFonts w:ascii="Open Sans" w:hAnsi="Open Sans" w:cs="Open Sans"/>
          <w:sz w:val="18"/>
          <w:szCs w:val="18"/>
          <w:lang w:val="es-AR"/>
        </w:rPr>
        <w:t xml:space="preserve">13/08/18 </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043000">
        <w:rPr>
          <w:rFonts w:ascii="Open Sans" w:hAnsi="Open Sans" w:cs="Open Sans"/>
          <w:sz w:val="18"/>
          <w:szCs w:val="18"/>
          <w:lang w:val="es-AR"/>
        </w:rPr>
        <w:t>15/08/18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A5314E"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950DA3" w:rsidRDefault="00950D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D3AD3">
        <w:rPr>
          <w:rFonts w:ascii="Open Sans" w:hAnsi="Open Sans" w:cs="Open Sans"/>
          <w:sz w:val="18"/>
          <w:szCs w:val="18"/>
          <w:lang w:val="es-AR"/>
        </w:rPr>
        <w:t xml:space="preserve"> </w:t>
      </w:r>
      <w:r w:rsidR="00043000">
        <w:rPr>
          <w:rFonts w:ascii="Open Sans" w:hAnsi="Open Sans" w:cs="Open Sans"/>
          <w:sz w:val="18"/>
          <w:szCs w:val="18"/>
          <w:lang w:val="es-AR"/>
        </w:rPr>
        <w:t>15/08/18</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E43A9B">
        <w:rPr>
          <w:rFonts w:ascii="Open Sans" w:hAnsi="Open Sans" w:cs="Open Sans"/>
          <w:sz w:val="18"/>
          <w:szCs w:val="18"/>
          <w:lang w:val="es-AR"/>
        </w:rPr>
        <w:t xml:space="preserve"> </w:t>
      </w:r>
      <w:r w:rsidR="00043000">
        <w:rPr>
          <w:rFonts w:ascii="Open Sans" w:hAnsi="Open Sans" w:cs="Open Sans"/>
          <w:sz w:val="18"/>
          <w:szCs w:val="18"/>
          <w:lang w:val="es-AR"/>
        </w:rPr>
        <w:t>16/08/18</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043000" w:rsidP="003A6724">
      <w:pPr>
        <w:rPr>
          <w:rFonts w:ascii="Open Sans" w:hAnsi="Open Sans" w:cs="Open Sans"/>
          <w:sz w:val="18"/>
          <w:szCs w:val="18"/>
          <w:lang w:val="es-AR"/>
        </w:rPr>
      </w:pPr>
      <w:r>
        <w:rPr>
          <w:rFonts w:ascii="Open Sans" w:hAnsi="Open Sans" w:cs="Open Sans"/>
          <w:sz w:val="18"/>
          <w:szCs w:val="18"/>
          <w:lang w:val="es-AR"/>
        </w:rPr>
        <w:t>21/08/18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043000" w:rsidP="003A6724">
      <w:pPr>
        <w:rPr>
          <w:rFonts w:ascii="Open Sans" w:hAnsi="Open Sans" w:cs="Open Sans"/>
          <w:sz w:val="18"/>
          <w:szCs w:val="18"/>
          <w:lang w:val="es-AR"/>
        </w:rPr>
      </w:pPr>
      <w:r>
        <w:rPr>
          <w:rFonts w:ascii="Open Sans" w:hAnsi="Open Sans" w:cs="Open Sans"/>
          <w:sz w:val="18"/>
          <w:szCs w:val="18"/>
          <w:lang w:val="es-AR"/>
        </w:rPr>
        <w:t>21/08/18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95412411"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043000">
        <w:rPr>
          <w:rFonts w:ascii="Open Sans" w:hAnsi="Open Sans" w:cs="Open Sans"/>
          <w:sz w:val="18"/>
          <w:szCs w:val="18"/>
          <w:lang w:val="es-AR"/>
        </w:rPr>
        <w:t xml:space="preserve">Contratación Directa por Compulsa Abreviada </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043000">
        <w:rPr>
          <w:rFonts w:ascii="Open Sans" w:hAnsi="Open Sans" w:cs="Open Sans"/>
          <w:sz w:val="18"/>
          <w:szCs w:val="18"/>
          <w:lang w:val="es-AR"/>
        </w:rPr>
        <w:t>108</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w:t>
      </w:r>
      <w:r w:rsidR="00DD3AD3">
        <w:rPr>
          <w:rFonts w:ascii="Open Sans" w:hAnsi="Open Sans" w:cs="Open Sans"/>
          <w:sz w:val="18"/>
          <w:szCs w:val="18"/>
          <w:lang w:val="es-AR"/>
        </w:rPr>
        <w:t xml:space="preserve"> mobiliario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1C0562">
        <w:rPr>
          <w:rFonts w:ascii="Open Sans" w:hAnsi="Open Sans" w:cs="Open Sans"/>
          <w:sz w:val="18"/>
          <w:szCs w:val="18"/>
          <w:lang w:val="es-AR"/>
        </w:rPr>
        <w:t xml:space="preserve">Director </w:t>
      </w:r>
      <w:r w:rsidR="00DA3E7C">
        <w:rPr>
          <w:rFonts w:ascii="Open Sans" w:hAnsi="Open Sans" w:cs="Open Sans"/>
          <w:sz w:val="18"/>
          <w:szCs w:val="18"/>
          <w:lang w:val="es-AR"/>
        </w:rPr>
        <w:t xml:space="preserve">del </w:t>
      </w:r>
      <w:r w:rsidR="00DD3AD3">
        <w:rPr>
          <w:rFonts w:ascii="Open Sans" w:hAnsi="Open Sans" w:cs="Open Sans"/>
          <w:sz w:val="18"/>
          <w:szCs w:val="18"/>
          <w:lang w:val="es-AR"/>
        </w:rPr>
        <w:t>Albergue Universitario</w:t>
      </w:r>
      <w:r w:rsidR="00DA3E7C">
        <w:rPr>
          <w:rFonts w:ascii="Open Sans" w:hAnsi="Open Sans" w:cs="Open Sans"/>
          <w:sz w:val="18"/>
          <w:szCs w:val="18"/>
          <w:lang w:val="es-AR"/>
        </w:rPr>
        <w:t xml:space="preserve"> </w:t>
      </w:r>
      <w:r w:rsidR="001C0562">
        <w:rPr>
          <w:rFonts w:ascii="Open Sans" w:hAnsi="Open Sans" w:cs="Open Sans"/>
          <w:sz w:val="18"/>
          <w:szCs w:val="18"/>
          <w:lang w:val="es-AR"/>
        </w:rPr>
        <w:t xml:space="preserve"> de la UNLP</w:t>
      </w:r>
      <w:r w:rsidR="00DA3E7C">
        <w:rPr>
          <w:rFonts w:ascii="Open Sans" w:hAnsi="Open Sans" w:cs="Open Sans"/>
          <w:sz w:val="18"/>
          <w:szCs w:val="18"/>
          <w:lang w:val="es-AR"/>
        </w:rPr>
        <w:t xml:space="preserve"> </w:t>
      </w:r>
      <w:r w:rsidR="00DD3AD3">
        <w:rPr>
          <w:rFonts w:ascii="Open Sans" w:hAnsi="Open Sans" w:cs="Open Sans"/>
          <w:sz w:val="18"/>
          <w:szCs w:val="18"/>
          <w:lang w:val="es-AR"/>
        </w:rPr>
        <w:t xml:space="preserve"> Abog. Franco Mella San </w:t>
      </w:r>
      <w:r w:rsidR="00CD392A">
        <w:rPr>
          <w:rFonts w:ascii="Open Sans" w:hAnsi="Open Sans" w:cs="Open Sans"/>
          <w:sz w:val="18"/>
          <w:szCs w:val="18"/>
          <w:lang w:val="es-AR"/>
        </w:rPr>
        <w:t>Román</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043000">
        <w:rPr>
          <w:rFonts w:ascii="Open Sans" w:hAnsi="Open Sans" w:cs="Open Sans"/>
          <w:sz w:val="18"/>
          <w:szCs w:val="18"/>
          <w:lang w:val="es-AR"/>
        </w:rPr>
        <w:t xml:space="preserve">15/08/18 </w:t>
      </w:r>
      <w:r w:rsidR="001429F2" w:rsidRPr="001429F2">
        <w:rPr>
          <w:rFonts w:ascii="Open Sans" w:hAnsi="Open Sans" w:cs="Open Sans"/>
          <w:sz w:val="18"/>
          <w:szCs w:val="18"/>
          <w:lang w:val="es-AR"/>
        </w:rPr>
        <w:t xml:space="preserve">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043000">
        <w:rPr>
          <w:rFonts w:ascii="Open Sans" w:hAnsi="Open Sans" w:cs="Open Sans"/>
          <w:sz w:val="18"/>
          <w:szCs w:val="18"/>
          <w:lang w:val="es-AR"/>
        </w:rPr>
        <w:t xml:space="preserve"> 16/08/18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141862"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41862" w:rsidRPr="00456BE7" w:rsidRDefault="00141862"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w:t>
      </w:r>
      <w:r w:rsidRPr="00C15084">
        <w:rPr>
          <w:rFonts w:ascii="Open Sans" w:hAnsi="Open Sans" w:cs="Open Sans"/>
          <w:sz w:val="18"/>
          <w:szCs w:val="18"/>
          <w:lang w:val="es-AR"/>
        </w:rPr>
        <w:lastRenderedPageBreak/>
        <w:t>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773843" w:rsidRPr="003F7A28" w:rsidRDefault="00773843"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 constituida por póliza de seguro de caución.-</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A3F87">
        <w:rPr>
          <w:rFonts w:ascii="Open Sans" w:hAnsi="Open Sans" w:cs="Open Sans"/>
          <w:sz w:val="18"/>
          <w:szCs w:val="18"/>
          <w:lang w:val="es-AR"/>
        </w:rPr>
        <w:t xml:space="preserve"> </w:t>
      </w:r>
      <w:r w:rsidR="00C35191">
        <w:rPr>
          <w:rFonts w:ascii="Open Sans" w:hAnsi="Open Sans" w:cs="Open Sans"/>
          <w:sz w:val="18"/>
          <w:szCs w:val="18"/>
          <w:lang w:val="es-AR"/>
        </w:rPr>
        <w:t xml:space="preserve">Máximo cuarenta y cinco </w:t>
      </w:r>
      <w:r w:rsidR="000A3F87">
        <w:rPr>
          <w:rFonts w:ascii="Open Sans" w:hAnsi="Open Sans" w:cs="Open Sans"/>
          <w:sz w:val="18"/>
          <w:szCs w:val="18"/>
          <w:lang w:val="es-AR"/>
        </w:rPr>
        <w:t>(</w:t>
      </w:r>
      <w:r w:rsidR="00C35191">
        <w:rPr>
          <w:rFonts w:ascii="Open Sans" w:hAnsi="Open Sans" w:cs="Open Sans"/>
          <w:sz w:val="18"/>
          <w:szCs w:val="18"/>
          <w:lang w:val="es-AR"/>
        </w:rPr>
        <w:t>45</w:t>
      </w:r>
      <w:r w:rsidR="000A3F87">
        <w:rPr>
          <w:rFonts w:ascii="Open Sans" w:hAnsi="Open Sans" w:cs="Open Sans"/>
          <w:sz w:val="18"/>
          <w:szCs w:val="18"/>
          <w:lang w:val="es-AR"/>
        </w:rPr>
        <w:t>) días, contados a partir de</w:t>
      </w:r>
      <w:r w:rsidR="00C35191">
        <w:rPr>
          <w:rFonts w:ascii="Open Sans" w:hAnsi="Open Sans" w:cs="Open Sans"/>
          <w:sz w:val="18"/>
          <w:szCs w:val="18"/>
          <w:lang w:val="es-AR"/>
        </w:rPr>
        <w:t>l 01/10/2018</w:t>
      </w:r>
      <w:r w:rsidR="000A3F87">
        <w:rPr>
          <w:rFonts w:ascii="Open Sans" w:hAnsi="Open Sans" w:cs="Open Sans"/>
          <w:sz w:val="18"/>
          <w:szCs w:val="18"/>
          <w:lang w:val="es-AR"/>
        </w:rPr>
        <w:t>.-</w:t>
      </w:r>
    </w:p>
    <w:p w:rsidR="00C35191" w:rsidRDefault="00C35191" w:rsidP="000A3F87">
      <w:pPr>
        <w:spacing w:line="360" w:lineRule="auto"/>
        <w:jc w:val="both"/>
        <w:rPr>
          <w:rFonts w:ascii="Open Sans" w:hAnsi="Open Sans" w:cs="Open Sans"/>
          <w:b/>
          <w:sz w:val="18"/>
          <w:szCs w:val="18"/>
          <w:lang w:val="es-AR"/>
        </w:rPr>
      </w:pPr>
    </w:p>
    <w:p w:rsidR="002D3E86" w:rsidRPr="002D3E86" w:rsidRDefault="00011B4A" w:rsidP="000A3F87">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D3E86">
        <w:rPr>
          <w:rFonts w:ascii="Open Sans" w:hAnsi="Open Sans" w:cs="Open Sans"/>
          <w:b/>
          <w:sz w:val="18"/>
          <w:szCs w:val="18"/>
          <w:lang w:val="es-AR"/>
        </w:rPr>
        <w:t>:</w:t>
      </w:r>
      <w:r w:rsidR="002D3E86" w:rsidRPr="008B1DB0">
        <w:rPr>
          <w:rFonts w:ascii="Arial" w:hAnsi="Arial" w:cs="Arial"/>
          <w:sz w:val="18"/>
          <w:szCs w:val="18"/>
          <w:lang w:val="es-AR"/>
        </w:rPr>
        <w:t xml:space="preserve"> </w:t>
      </w:r>
      <w:r w:rsidR="000A3F87">
        <w:rPr>
          <w:rFonts w:ascii="Arial" w:hAnsi="Arial" w:cs="Arial"/>
          <w:sz w:val="18"/>
          <w:szCs w:val="18"/>
          <w:lang w:val="es-AR"/>
        </w:rPr>
        <w:t xml:space="preserve">Dirección de </w:t>
      </w:r>
      <w:r w:rsidR="00C35191">
        <w:rPr>
          <w:rFonts w:ascii="Arial" w:hAnsi="Arial" w:cs="Arial"/>
          <w:sz w:val="18"/>
          <w:szCs w:val="18"/>
          <w:lang w:val="es-AR"/>
        </w:rPr>
        <w:t xml:space="preserve">Albergue Universitario UNLP 4 y 127 Berisso, de lunes a viernes en el horario de 08:30 a 15:30 previa comunicación con la responsable recepción María Alejandra </w:t>
      </w:r>
      <w:proofErr w:type="spellStart"/>
      <w:r w:rsidR="00C35191">
        <w:rPr>
          <w:rFonts w:ascii="Arial" w:hAnsi="Arial" w:cs="Arial"/>
          <w:sz w:val="18"/>
          <w:szCs w:val="18"/>
          <w:lang w:val="es-AR"/>
        </w:rPr>
        <w:t>D´Elia</w:t>
      </w:r>
      <w:proofErr w:type="spellEnd"/>
      <w:r w:rsidR="00C35191">
        <w:rPr>
          <w:rFonts w:ascii="Arial" w:hAnsi="Arial" w:cs="Arial"/>
          <w:sz w:val="18"/>
          <w:szCs w:val="18"/>
          <w:lang w:val="es-AR"/>
        </w:rPr>
        <w:t xml:space="preserve">: </w:t>
      </w:r>
      <w:hyperlink r:id="rId16" w:history="1">
        <w:r w:rsidR="00C35191" w:rsidRPr="000E1B1B">
          <w:rPr>
            <w:rStyle w:val="Hipervnculo"/>
            <w:rFonts w:ascii="Arial" w:hAnsi="Arial" w:cs="Arial"/>
            <w:sz w:val="18"/>
            <w:szCs w:val="18"/>
            <w:lang w:val="es-AR"/>
          </w:rPr>
          <w:t>mariaalejandradelia@hotmail.com</w:t>
        </w:r>
      </w:hyperlink>
      <w:r w:rsidR="00C35191">
        <w:rPr>
          <w:rFonts w:ascii="Arial" w:hAnsi="Arial" w:cs="Arial"/>
          <w:sz w:val="18"/>
          <w:szCs w:val="18"/>
          <w:lang w:val="es-AR"/>
        </w:rPr>
        <w:t xml:space="preserve"> cel. 0221 15 5236730</w:t>
      </w:r>
      <w:r w:rsidR="000A3F87">
        <w:rPr>
          <w:rFonts w:ascii="Arial" w:hAnsi="Arial" w:cs="Arial"/>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773843">
        <w:rPr>
          <w:rFonts w:ascii="Open Sans" w:hAnsi="Open Sans" w:cs="Open Sans"/>
          <w:sz w:val="18"/>
          <w:szCs w:val="18"/>
          <w:lang w:val="es-AR"/>
        </w:rPr>
        <w:t>Se realizara un anticipo financiero del ciento por ciento (100%) del monto total adjudicado</w:t>
      </w:r>
      <w:r w:rsidR="001B1A57">
        <w:rPr>
          <w:rFonts w:ascii="Open Sans" w:hAnsi="Open Sans" w:cs="Open Sans"/>
          <w:sz w:val="18"/>
          <w:szCs w:val="18"/>
          <w:lang w:val="es-AR"/>
        </w:rPr>
        <w:t xml:space="preserve"> dentro de los siete (7) </w:t>
      </w:r>
      <w:proofErr w:type="spellStart"/>
      <w:r w:rsidR="001B1A57">
        <w:rPr>
          <w:rFonts w:ascii="Open Sans" w:hAnsi="Open Sans" w:cs="Open Sans"/>
          <w:sz w:val="18"/>
          <w:szCs w:val="18"/>
          <w:lang w:val="es-AR"/>
        </w:rPr>
        <w:t>dias</w:t>
      </w:r>
      <w:proofErr w:type="spellEnd"/>
      <w:r w:rsidR="009A5F35" w:rsidRPr="009A5F35">
        <w:rPr>
          <w:rFonts w:ascii="Open Sans" w:hAnsi="Open Sans" w:cs="Open Sans"/>
          <w:sz w:val="18"/>
          <w:szCs w:val="18"/>
          <w:lang w:val="es-AR"/>
        </w:rPr>
        <w:t>, previa presentación de</w:t>
      </w:r>
      <w:r w:rsidR="00773843">
        <w:rPr>
          <w:rFonts w:ascii="Open Sans" w:hAnsi="Open Sans" w:cs="Open Sans"/>
          <w:sz w:val="18"/>
          <w:szCs w:val="18"/>
          <w:lang w:val="es-AR"/>
        </w:rPr>
        <w:t xml:space="preserve"> contragarantía y </w:t>
      </w:r>
      <w:r w:rsidR="009A5F35" w:rsidRPr="009A5F35">
        <w:rPr>
          <w:rFonts w:ascii="Open Sans" w:hAnsi="Open Sans" w:cs="Open Sans"/>
          <w:sz w:val="18"/>
          <w:szCs w:val="18"/>
          <w:lang w:val="es-AR"/>
        </w:rPr>
        <w:t xml:space="preserve"> factura </w:t>
      </w:r>
      <w:r w:rsidR="00773843">
        <w:rPr>
          <w:rFonts w:ascii="Open Sans" w:hAnsi="Open Sans" w:cs="Open Sans"/>
          <w:sz w:val="18"/>
          <w:szCs w:val="18"/>
          <w:lang w:val="es-AR"/>
        </w:rPr>
        <w:t>electrónica.</w:t>
      </w:r>
    </w:p>
    <w:p w:rsidR="00773843" w:rsidRDefault="00773843"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9F370B" w:rsidRDefault="009F370B" w:rsidP="00D52C8D">
      <w:pPr>
        <w:spacing w:line="360" w:lineRule="auto"/>
        <w:jc w:val="both"/>
        <w:rPr>
          <w:rFonts w:ascii="Open Sans" w:hAnsi="Open Sans" w:cs="Open Sans"/>
          <w:sz w:val="18"/>
          <w:szCs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95412412"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95412413"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9B6C3B" w:rsidRPr="00B73595" w:rsidRDefault="00100BC1" w:rsidP="00AD1430">
      <w:pPr>
        <w:spacing w:line="360" w:lineRule="auto"/>
        <w:jc w:val="center"/>
        <w:rPr>
          <w:rFonts w:ascii="Open Sans" w:hAnsi="Open Sans" w:cs="Open Sans"/>
          <w:sz w:val="18"/>
          <w:lang w:val="es-AR"/>
        </w:rPr>
      </w:pPr>
      <w:r w:rsidRPr="003F7A28">
        <w:rPr>
          <w:rFonts w:ascii="Open Sans" w:hAnsi="Open Sans" w:cs="Open Sans"/>
          <w:sz w:val="18"/>
          <w:szCs w:val="18"/>
          <w:lang w:val="es-AR" w:eastAsia="es-AR"/>
        </w:rPr>
        <w:br w:type="page"/>
      </w:r>
    </w:p>
    <w:p w:rsidR="00797AAC" w:rsidRDefault="00797AAC" w:rsidP="009D1962">
      <w:pPr>
        <w:spacing w:line="360" w:lineRule="auto"/>
        <w:jc w:val="center"/>
        <w:rPr>
          <w:rFonts w:ascii="Open Sans" w:hAnsi="Open Sans" w:cs="Open Sans"/>
          <w:b/>
          <w:sz w:val="18"/>
          <w:lang w:val="es-AR"/>
        </w:rPr>
      </w:pPr>
      <w:r w:rsidRPr="00797AAC">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95412414" r:id="rId21">
            <o:FieldCodes>\* MERGEFORMAT</o:FieldCodes>
          </o:OLEObject>
        </w:object>
      </w:r>
    </w:p>
    <w:p w:rsidR="00797AAC" w:rsidRDefault="00797AAC" w:rsidP="009D1962">
      <w:pPr>
        <w:spacing w:line="360" w:lineRule="auto"/>
        <w:jc w:val="center"/>
        <w:rPr>
          <w:rFonts w:ascii="Open Sans" w:hAnsi="Open Sans" w:cs="Open Sans"/>
          <w:b/>
          <w:sz w:val="18"/>
          <w:lang w:val="es-AR"/>
        </w:rPr>
      </w:pPr>
      <w:r>
        <w:rPr>
          <w:rFonts w:ascii="Open Sans" w:hAnsi="Open Sans" w:cs="Open Sans"/>
          <w:b/>
          <w:sz w:val="18"/>
          <w:lang w:val="es-AR"/>
        </w:rPr>
        <w:t xml:space="preserve">ANEXO III </w:t>
      </w:r>
    </w:p>
    <w:p w:rsidR="00797AAC" w:rsidRDefault="00797AAC" w:rsidP="009D1962">
      <w:pPr>
        <w:spacing w:line="360" w:lineRule="auto"/>
        <w:jc w:val="center"/>
        <w:rPr>
          <w:rFonts w:ascii="Open Sans" w:hAnsi="Open Sans" w:cs="Open Sans"/>
          <w:b/>
          <w:sz w:val="18"/>
          <w:lang w:val="es-AR"/>
        </w:rPr>
      </w:pPr>
      <w:r>
        <w:rPr>
          <w:rFonts w:ascii="Open Sans" w:hAnsi="Open Sans" w:cs="Open Sans"/>
          <w:b/>
          <w:sz w:val="18"/>
          <w:lang w:val="es-AR"/>
        </w:rPr>
        <w:t>ESPECIFICACIONES TECNICAS</w:t>
      </w:r>
    </w:p>
    <w:p w:rsidR="00797AAC" w:rsidRDefault="00797AAC" w:rsidP="009D1962">
      <w:pPr>
        <w:spacing w:line="360" w:lineRule="auto"/>
        <w:jc w:val="center"/>
        <w:rPr>
          <w:rFonts w:ascii="Open Sans" w:hAnsi="Open Sans" w:cs="Open Sans"/>
          <w:b/>
          <w:sz w:val="18"/>
          <w:lang w:val="es-AR"/>
        </w:rPr>
      </w:pPr>
    </w:p>
    <w:p w:rsidR="00797AAC" w:rsidRPr="00175652" w:rsidRDefault="00797AAC"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1-CANTIDAD 166</w:t>
      </w:r>
    </w:p>
    <w:p w:rsidR="00797AAC" w:rsidRPr="00175652" w:rsidRDefault="00797AAC" w:rsidP="00797AAC">
      <w:pPr>
        <w:spacing w:line="360" w:lineRule="auto"/>
        <w:rPr>
          <w:rFonts w:ascii="Open Sans" w:hAnsi="Open Sans" w:cs="Open Sans"/>
          <w:sz w:val="18"/>
          <w:lang w:val="es-AR"/>
        </w:rPr>
      </w:pPr>
      <w:r w:rsidRPr="00175652">
        <w:rPr>
          <w:rFonts w:ascii="Open Sans" w:hAnsi="Open Sans" w:cs="Open Sans"/>
          <w:sz w:val="18"/>
          <w:lang w:val="es-AR"/>
        </w:rPr>
        <w:t xml:space="preserve">SILLAS FIJAS SIN BRAZOS. ASIENTO MONOCASCO EN PLASTICO REFORZADO DE ALTO IMPACTO. PATAS DE CAÑO GRIS CON REGATONES PLASTICOS ANTI DESLIZANTES. </w:t>
      </w:r>
    </w:p>
    <w:p w:rsidR="00797AAC" w:rsidRPr="00175652" w:rsidRDefault="00797AAC" w:rsidP="00797AAC">
      <w:pPr>
        <w:spacing w:line="360" w:lineRule="auto"/>
        <w:rPr>
          <w:rFonts w:ascii="Open Sans" w:hAnsi="Open Sans" w:cs="Open Sans"/>
          <w:sz w:val="18"/>
          <w:lang w:val="es-AR"/>
        </w:rPr>
      </w:pPr>
      <w:r w:rsidRPr="00175652">
        <w:rPr>
          <w:rFonts w:ascii="Open Sans" w:hAnsi="Open Sans" w:cs="Open Sans"/>
          <w:sz w:val="18"/>
          <w:lang w:val="es-AR"/>
        </w:rPr>
        <w:t>COLORES</w:t>
      </w:r>
      <w:r w:rsidR="00C455EA" w:rsidRPr="00175652">
        <w:rPr>
          <w:rFonts w:ascii="Open Sans" w:hAnsi="Open Sans" w:cs="Open Sans"/>
          <w:sz w:val="18"/>
          <w:lang w:val="es-AR"/>
        </w:rPr>
        <w:t>: AZUL (29 SILLAS), NARANJA (29 SILLAS), ROJO (29 SILLAS), VERDE (29 SILLAS) Y NEGRO (50 SILLAS).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2-CANTIDAD 2</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GUARDARROPAS DE 6 PUERTAS CORTAS, 0.78 ANCHO X 0.52 PROFUNDIDAD X 1.83 ALTO APROXIMADO. EXTERIOR EN CHAPA DD22, INTERIOR EN CHAPA DD24, SITEMA DE CIERRE DE TRIPLE FALLEBA. CON PERCHERO Y BARRAL EN CADA COMPARTIMENTO. PUERTAS CON ORIFICIOS DE VENTILACION.</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3-CANTIDAD 1</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SILLA GIRATORIA CON BRAZOS, ASIENTO Y RESPALDO ALTO, TAPIZADOS EN TELA MARATHON AZUL AEREO, REGULACION NEUMATICA DE ALTURA, RESPALDO CON CONTACTO PERMANENTE, TIPO MODELO RUDY 210 O SIMILAR.</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4-CANTIDAD 4</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SILLAS FIJAS SIN BRAZOS, APILABLES, ASIENTO Y RESPALDO TAPIZADOS. PATAS DE CAÑO PIN TADO COLOR NEGRO CON REGATONES PLASTICOS ANTIDESLIZANTES.-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5-CANTIDAD 4</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RACK METALICO COLOR GRIS DE CUATRO PISOS. MEDIDAS APROXIMADAS 0.42X0.90X2 MTS.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6-CANTIDAD 10</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MODULO METALICO COLOR GRIS DE 5 ESTANTES, MEDIDAS APROXIMADAS 0.42X</w:t>
      </w:r>
      <w:r w:rsidR="00175652" w:rsidRPr="00175652">
        <w:rPr>
          <w:rFonts w:ascii="Open Sans" w:hAnsi="Open Sans" w:cs="Open Sans"/>
          <w:sz w:val="18"/>
          <w:lang w:val="es-AR"/>
        </w:rPr>
        <w:t>0.90X2 MTS.</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7-CANTIDAD 6</w:t>
      </w:r>
    </w:p>
    <w:p w:rsidR="00175652" w:rsidRPr="00175652" w:rsidRDefault="00175652" w:rsidP="00797AAC">
      <w:pPr>
        <w:spacing w:line="360" w:lineRule="auto"/>
        <w:rPr>
          <w:rFonts w:ascii="Open Sans" w:hAnsi="Open Sans" w:cs="Open Sans"/>
          <w:sz w:val="18"/>
          <w:lang w:val="es-AR"/>
        </w:rPr>
      </w:pPr>
      <w:r w:rsidRPr="00175652">
        <w:rPr>
          <w:rFonts w:ascii="Open Sans" w:hAnsi="Open Sans" w:cs="Open Sans"/>
          <w:sz w:val="18"/>
          <w:lang w:val="es-AR"/>
        </w:rPr>
        <w:t>SILLONES DE UN CUERPO DE MADERA ACOLCHADOS TAPIZADOS EN ECOCUERO (ESTILO PAULIN) CON PATAS DE CAÑO PLATEADAS. COLOR BLANCO (3 SILLONES), NEGRO (3 SILLONES).</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8-CANTIDAD 1</w:t>
      </w:r>
    </w:p>
    <w:p w:rsidR="00175652" w:rsidRPr="00175652" w:rsidRDefault="00175652" w:rsidP="00797AAC">
      <w:pPr>
        <w:spacing w:line="360" w:lineRule="auto"/>
        <w:rPr>
          <w:rFonts w:ascii="Open Sans" w:hAnsi="Open Sans" w:cs="Open Sans"/>
          <w:sz w:val="18"/>
          <w:lang w:val="es-AR"/>
        </w:rPr>
      </w:pPr>
      <w:r w:rsidRPr="00175652">
        <w:rPr>
          <w:rFonts w:ascii="Open Sans" w:hAnsi="Open Sans" w:cs="Open Sans"/>
          <w:sz w:val="18"/>
          <w:lang w:val="es-AR"/>
        </w:rPr>
        <w:lastRenderedPageBreak/>
        <w:t>SILLON VERONA DOS CUERPOS, COLOR BEIGE, CHENILLE, DE 1.40ª 1.80 APROXIMADAMENTE.</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175652">
      <w:pPr>
        <w:spacing w:line="360" w:lineRule="auto"/>
        <w:rPr>
          <w:rFonts w:ascii="Open Sans" w:hAnsi="Open Sans" w:cs="Open Sans"/>
          <w:b/>
          <w:sz w:val="18"/>
          <w:lang w:val="es-AR"/>
        </w:rPr>
      </w:pPr>
    </w:p>
    <w:p w:rsidR="00175652" w:rsidRPr="00175652" w:rsidRDefault="00175652" w:rsidP="00175652">
      <w:pPr>
        <w:spacing w:line="360" w:lineRule="auto"/>
        <w:rPr>
          <w:rFonts w:ascii="Open Sans" w:hAnsi="Open Sans" w:cs="Open Sans"/>
          <w:b/>
          <w:sz w:val="18"/>
          <w:lang w:val="es-AR"/>
        </w:rPr>
      </w:pPr>
      <w:r w:rsidRPr="00175652">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797AAC" w:rsidRDefault="00797AAC"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797AAC" w:rsidRDefault="00797AAC" w:rsidP="009D1962">
      <w:pPr>
        <w:spacing w:line="360" w:lineRule="auto"/>
        <w:jc w:val="center"/>
        <w:rPr>
          <w:rFonts w:ascii="Open Sans" w:hAnsi="Open Sans" w:cs="Open Sans"/>
          <w:b/>
          <w:sz w:val="18"/>
          <w:lang w:val="es-AR"/>
        </w:rPr>
      </w:pPr>
    </w:p>
    <w:p w:rsidR="00797AAC" w:rsidRDefault="00797AA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29" type="#_x0000_t75" style="width:1in;height:67.5pt" o:ole="" fillcolor="window">
            <v:imagedata r:id="rId9" o:title=""/>
          </v:shape>
          <o:OLEObject Type="Embed" ProgID="MSDraw" ShapeID="_x0000_i1029" DrawAspect="Content" ObjectID="_1595412415"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w:t>
      </w:r>
      <w:r w:rsidR="00175652">
        <w:rPr>
          <w:rFonts w:ascii="Open Sans" w:hAnsi="Open Sans" w:cs="Open Sans"/>
          <w:b/>
          <w:sz w:val="20"/>
          <w:szCs w:val="20"/>
          <w:lang w:val="es-AR"/>
        </w:rPr>
        <w:t xml:space="preserve"> CONTRATACION DIRECTA POR COMPULSA ABREVIADA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175652">
        <w:rPr>
          <w:rFonts w:ascii="Open Sans" w:hAnsi="Open Sans" w:cs="Open Sans"/>
          <w:b/>
          <w:sz w:val="20"/>
          <w:szCs w:val="20"/>
          <w:lang w:val="es-AR"/>
        </w:rPr>
        <w:t>108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175652">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175652">
        <w:rPr>
          <w:rFonts w:ascii="Open Sans" w:hAnsi="Open Sans" w:cs="Open Sans"/>
          <w:caps/>
          <w:sz w:val="20"/>
          <w:szCs w:val="20"/>
        </w:rPr>
        <w:t>contratacion directa 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75652">
        <w:rPr>
          <w:rFonts w:ascii="Open Sans" w:hAnsi="Open Sans" w:cs="Open Sans"/>
          <w:caps/>
          <w:sz w:val="20"/>
          <w:szCs w:val="20"/>
        </w:rPr>
        <w:t>108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D1430">
        <w:rPr>
          <w:rFonts w:ascii="Open Sans" w:hAnsi="Open Sans" w:cs="Open Sans"/>
          <w:caps/>
          <w:sz w:val="20"/>
          <w:szCs w:val="20"/>
        </w:rPr>
        <w:t>20243</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FB60B6">
        <w:rPr>
          <w:rFonts w:ascii="Open Sans" w:hAnsi="Open Sans" w:cs="Open Sans"/>
          <w:caps/>
          <w:sz w:val="20"/>
          <w:szCs w:val="20"/>
        </w:rPr>
        <w:t>contratacion directa por compulsa abreviada</w:t>
      </w:r>
      <w:r w:rsidR="004F1D24" w:rsidRPr="004F1D24">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FB60B6">
        <w:rPr>
          <w:rFonts w:ascii="Open Sans" w:hAnsi="Open Sans" w:cs="Open Sans"/>
          <w:caps/>
          <w:sz w:val="20"/>
          <w:szCs w:val="20"/>
        </w:rPr>
        <w:t>108</w:t>
      </w:r>
      <w:r w:rsidR="00966FA0">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AD1430">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FB60B6">
        <w:rPr>
          <w:rFonts w:ascii="Open Sans" w:hAnsi="Open Sans" w:cs="Open Sans"/>
          <w:caps/>
          <w:sz w:val="20"/>
          <w:szCs w:val="20"/>
        </w:rPr>
        <w:t xml:space="preserve">21/08/18 </w:t>
      </w:r>
      <w:bookmarkStart w:id="0" w:name="_GoBack"/>
      <w:bookmarkEnd w:id="0"/>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4E" w:rsidRDefault="00A5314E">
      <w:r>
        <w:separator/>
      </w:r>
    </w:p>
  </w:endnote>
  <w:endnote w:type="continuationSeparator" w:id="0">
    <w:p w:rsidR="00A5314E" w:rsidRDefault="00A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370B" w:rsidRDefault="009F370B"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60B6">
      <w:rPr>
        <w:rStyle w:val="Nmerodepgina"/>
        <w:noProof/>
      </w:rPr>
      <w:t>12</w:t>
    </w:r>
    <w:r>
      <w:rPr>
        <w:rStyle w:val="Nmerodepgina"/>
      </w:rPr>
      <w:fldChar w:fldCharType="end"/>
    </w:r>
  </w:p>
  <w:p w:rsidR="009F370B" w:rsidRDefault="009F370B"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p w:rsidR="009F370B" w:rsidRDefault="009F37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pPr>
      <w:pStyle w:val="Piedepgina"/>
      <w:jc w:val="right"/>
    </w:pPr>
    <w:r>
      <w:fldChar w:fldCharType="begin"/>
    </w:r>
    <w:r>
      <w:instrText>PAGE   \* MERGEFORMAT</w:instrText>
    </w:r>
    <w:r>
      <w:fldChar w:fldCharType="separate"/>
    </w:r>
    <w:r w:rsidR="00FB60B6">
      <w:rPr>
        <w:noProof/>
      </w:rPr>
      <w:t>23</w:t>
    </w:r>
    <w:r>
      <w:fldChar w:fldCharType="end"/>
    </w:r>
  </w:p>
  <w:p w:rsidR="009F370B" w:rsidRDefault="009F370B">
    <w:pPr>
      <w:pStyle w:val="Piedepgina"/>
      <w:jc w:val="right"/>
    </w:pPr>
  </w:p>
  <w:p w:rsidR="009F370B" w:rsidRDefault="009F37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4E" w:rsidRDefault="00A5314E">
      <w:r>
        <w:separator/>
      </w:r>
    </w:p>
  </w:footnote>
  <w:footnote w:type="continuationSeparator" w:id="0">
    <w:p w:rsidR="00A5314E" w:rsidRDefault="00A5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pPr>
      <w:pStyle w:val="Encabezado"/>
    </w:pPr>
  </w:p>
  <w:p w:rsidR="009F370B" w:rsidRDefault="009F370B">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F370B" w:rsidRDefault="009F370B">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F370B" w:rsidRDefault="009F370B"/>
  <w:p w:rsidR="009F370B" w:rsidRDefault="009F37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Pr="00610EF1" w:rsidRDefault="009F370B" w:rsidP="00610EF1">
    <w:pPr>
      <w:pStyle w:val="Encabezado"/>
    </w:pPr>
  </w:p>
  <w:p w:rsidR="009F370B" w:rsidRDefault="009F37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0B" w:rsidRDefault="009F3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3000"/>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296C"/>
    <w:rsid w:val="000B681A"/>
    <w:rsid w:val="000B6BB4"/>
    <w:rsid w:val="000B77FB"/>
    <w:rsid w:val="000C0515"/>
    <w:rsid w:val="000C0EEF"/>
    <w:rsid w:val="000C4C5F"/>
    <w:rsid w:val="000C7CE9"/>
    <w:rsid w:val="000D033C"/>
    <w:rsid w:val="000D08A5"/>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1862"/>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75652"/>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1A57"/>
    <w:rsid w:val="001B2450"/>
    <w:rsid w:val="001B27CE"/>
    <w:rsid w:val="001B3627"/>
    <w:rsid w:val="001B3E8D"/>
    <w:rsid w:val="001B47D3"/>
    <w:rsid w:val="001B4831"/>
    <w:rsid w:val="001B6538"/>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748"/>
    <w:rsid w:val="00252A7E"/>
    <w:rsid w:val="00252AF6"/>
    <w:rsid w:val="00255F33"/>
    <w:rsid w:val="0025618A"/>
    <w:rsid w:val="00257A76"/>
    <w:rsid w:val="00261727"/>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78B6"/>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4872"/>
    <w:rsid w:val="00564987"/>
    <w:rsid w:val="00566282"/>
    <w:rsid w:val="005664C9"/>
    <w:rsid w:val="00566A6B"/>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48C2"/>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70A"/>
    <w:rsid w:val="00760A1D"/>
    <w:rsid w:val="00761B4F"/>
    <w:rsid w:val="0076272D"/>
    <w:rsid w:val="00762934"/>
    <w:rsid w:val="00763219"/>
    <w:rsid w:val="007702C1"/>
    <w:rsid w:val="00770FFE"/>
    <w:rsid w:val="00771914"/>
    <w:rsid w:val="00772C68"/>
    <w:rsid w:val="007730C4"/>
    <w:rsid w:val="00773843"/>
    <w:rsid w:val="007747B1"/>
    <w:rsid w:val="007812B7"/>
    <w:rsid w:val="00783AFF"/>
    <w:rsid w:val="00785DA1"/>
    <w:rsid w:val="00791E78"/>
    <w:rsid w:val="00794CA7"/>
    <w:rsid w:val="0079507A"/>
    <w:rsid w:val="00796C01"/>
    <w:rsid w:val="00797AAC"/>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FAD"/>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D57"/>
    <w:rsid w:val="009E4F50"/>
    <w:rsid w:val="009E6CF7"/>
    <w:rsid w:val="009F0F63"/>
    <w:rsid w:val="009F2087"/>
    <w:rsid w:val="009F370B"/>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14E"/>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1430"/>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3595"/>
    <w:rsid w:val="00B74737"/>
    <w:rsid w:val="00B75339"/>
    <w:rsid w:val="00B77050"/>
    <w:rsid w:val="00B77F46"/>
    <w:rsid w:val="00B83F90"/>
    <w:rsid w:val="00B84F98"/>
    <w:rsid w:val="00B854C6"/>
    <w:rsid w:val="00B863B2"/>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191"/>
    <w:rsid w:val="00C35A5F"/>
    <w:rsid w:val="00C35B37"/>
    <w:rsid w:val="00C36FAE"/>
    <w:rsid w:val="00C37F56"/>
    <w:rsid w:val="00C4189A"/>
    <w:rsid w:val="00C42820"/>
    <w:rsid w:val="00C4340B"/>
    <w:rsid w:val="00C454A9"/>
    <w:rsid w:val="00C455EA"/>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392A"/>
    <w:rsid w:val="00CD4311"/>
    <w:rsid w:val="00CD52D4"/>
    <w:rsid w:val="00CE420F"/>
    <w:rsid w:val="00CE4426"/>
    <w:rsid w:val="00CF04CE"/>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3AD3"/>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60B6"/>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riaalejandradelia@hotmail.com"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DF9C-AC2C-48BC-A0F6-6D77C8C1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7529</Words>
  <Characters>41413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48845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6</cp:revision>
  <cp:lastPrinted>2018-05-07T20:52:00Z</cp:lastPrinted>
  <dcterms:created xsi:type="dcterms:W3CDTF">2018-08-10T15:25:00Z</dcterms:created>
  <dcterms:modified xsi:type="dcterms:W3CDTF">2018-08-10T16:20:00Z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