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87301357"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A94840" w:rsidRDefault="003A6724" w:rsidP="003A6724">
      <w:pPr>
        <w:rPr>
          <w:rFonts w:ascii="Arial" w:hAnsi="Arial" w:cs="Arial"/>
          <w:b/>
          <w:sz w:val="20"/>
          <w:szCs w:val="20"/>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CONTRATA CION DIRECTA POR COMPULSA ABREVIADA N°</w:t>
      </w:r>
      <w:r w:rsidR="005A65E0">
        <w:rPr>
          <w:rFonts w:ascii="Open Sans" w:hAnsi="Open Sans" w:cs="Open Sans"/>
          <w:sz w:val="18"/>
          <w:szCs w:val="18"/>
          <w:lang w:val="es-AR"/>
        </w:rPr>
        <w:t xml:space="preserve"> 55</w:t>
      </w:r>
      <w:r>
        <w:rPr>
          <w:rFonts w:ascii="Open Sans" w:hAnsi="Open Sans" w:cs="Open Sans"/>
          <w:sz w:val="18"/>
          <w:szCs w:val="18"/>
          <w:lang w:val="es-AR"/>
        </w:rPr>
        <w:t xml:space="preserve"> </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F74E2E">
        <w:rPr>
          <w:rFonts w:ascii="Open Sans" w:hAnsi="Open Sans" w:cs="Open Sans"/>
          <w:sz w:val="18"/>
          <w:szCs w:val="18"/>
          <w:lang w:val="es-AR"/>
        </w:rPr>
        <w:t>18966</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OBJETO DE LA CONTRATACIÓN</w:t>
      </w:r>
    </w:p>
    <w:p w:rsidR="00452356" w:rsidRPr="009B6721" w:rsidRDefault="00452356" w:rsidP="003A6724">
      <w:pPr>
        <w:rPr>
          <w:rFonts w:ascii="Open Sans" w:hAnsi="Open Sans" w:cs="Open Sans"/>
          <w:sz w:val="18"/>
          <w:szCs w:val="18"/>
          <w:lang w:val="es-AR"/>
        </w:rPr>
      </w:pPr>
      <w:r w:rsidRPr="009B6721">
        <w:rPr>
          <w:rFonts w:ascii="Open Sans" w:hAnsi="Open Sans" w:cs="Open Sans"/>
          <w:sz w:val="18"/>
          <w:szCs w:val="18"/>
          <w:lang w:val="es-AR"/>
        </w:rPr>
        <w:t xml:space="preserve">PROVISION E INSTALACION DE EQUIPO TECNICO-CAMBIO DE FRECUENCIA DE TRANSMISION </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 xml:space="preserve">PLAZOS: DEL </w:t>
      </w:r>
      <w:r w:rsidR="00427118">
        <w:rPr>
          <w:rFonts w:ascii="Open Sans" w:hAnsi="Open Sans" w:cs="Open Sans"/>
          <w:sz w:val="18"/>
          <w:szCs w:val="18"/>
          <w:lang w:val="es-AR"/>
        </w:rPr>
        <w:t>14/05/18 al 16/05/18</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Pr="00CE3C93" w:rsidRDefault="00CE3C93" w:rsidP="00CE3C93">
      <w:pPr>
        <w:rPr>
          <w:rStyle w:val="Hipervnculo"/>
          <w:rFonts w:ascii="Open Sans" w:hAnsi="Open Sans" w:cs="Open Sans"/>
          <w:color w:val="auto"/>
          <w:sz w:val="18"/>
          <w:szCs w:val="18"/>
          <w:u w:val="none"/>
          <w:lang w:val="es-AR"/>
        </w:rPr>
      </w:pPr>
      <w:r w:rsidRPr="00CE3C93">
        <w:rPr>
          <w:rFonts w:ascii="Open Sans" w:hAnsi="Open Sans" w:cs="Open Sans"/>
          <w:sz w:val="18"/>
          <w:szCs w:val="18"/>
          <w:lang w:val="es-AR"/>
        </w:rPr>
        <w:t>www.unlp.edu.ar/administrac</w:t>
      </w:r>
      <w:r>
        <w:rPr>
          <w:rFonts w:ascii="Open Sans" w:hAnsi="Open Sans" w:cs="Open Sans"/>
          <w:sz w:val="18"/>
          <w:szCs w:val="18"/>
          <w:lang w:val="es-AR"/>
        </w:rPr>
        <w:t>ion_y_finanzas/licitaciones-</w:t>
      </w:r>
      <w:r w:rsidR="009B6721">
        <w:rPr>
          <w:rFonts w:ascii="Open Sans" w:hAnsi="Open Sans" w:cs="Open Sans"/>
          <w:sz w:val="18"/>
          <w:szCs w:val="18"/>
          <w:lang w:val="es-AR"/>
        </w:rPr>
        <w:t>9213</w:t>
      </w:r>
      <w:r>
        <w:rPr>
          <w:rFonts w:ascii="Open Sans" w:hAnsi="Open Sans" w:cs="Open Sans"/>
          <w:sz w:val="18"/>
          <w:szCs w:val="18"/>
          <w:lang w:val="es-AR"/>
        </w:rPr>
        <w:t xml:space="preserve"> </w:t>
      </w:r>
      <w:r w:rsidR="003A6724" w:rsidRPr="003A6724">
        <w:rPr>
          <w:rFonts w:ascii="Open Sans" w:hAnsi="Open Sans" w:cs="Open Sans"/>
          <w:sz w:val="18"/>
          <w:szCs w:val="18"/>
          <w:lang w:val="es-AR"/>
        </w:rPr>
        <w:t xml:space="preserve">o </w:t>
      </w:r>
      <w:hyperlink r:id="rId11" w:history="1">
        <w:r w:rsidRPr="00865F49">
          <w:rPr>
            <w:rStyle w:val="Hipervnculo"/>
            <w:rFonts w:ascii="Open Sans" w:hAnsi="Open Sans" w:cs="Open Sans"/>
            <w:sz w:val="18"/>
            <w:szCs w:val="18"/>
            <w:lang w:val="es-AR"/>
          </w:rPr>
          <w:t>www.argentinacompra.gov.ar</w:t>
        </w:r>
      </w:hyperlink>
    </w:p>
    <w:p w:rsidR="005D62F0" w:rsidRDefault="005D62F0" w:rsidP="003A6724">
      <w:pPr>
        <w:rPr>
          <w:rStyle w:val="Hipervnculo"/>
          <w:rFonts w:ascii="Open Sans" w:hAnsi="Open Sans" w:cs="Open Sans"/>
          <w:sz w:val="18"/>
          <w:szCs w:val="18"/>
          <w:lang w:val="es-AR"/>
        </w:rPr>
      </w:pPr>
    </w:p>
    <w:p w:rsidR="005D62F0" w:rsidRPr="008B58B7" w:rsidRDefault="005D62F0" w:rsidP="003A6724">
      <w:pPr>
        <w:rPr>
          <w:rFonts w:ascii="Open Sans" w:hAnsi="Open Sans" w:cs="Open Sans"/>
          <w:sz w:val="18"/>
          <w:szCs w:val="18"/>
          <w:lang w:val="es-AR"/>
        </w:rPr>
      </w:pPr>
      <w:r w:rsidRPr="005D62F0">
        <w:rPr>
          <w:rStyle w:val="Hipervnculo"/>
          <w:rFonts w:ascii="Open Sans" w:hAnsi="Open Sans" w:cs="Open Sans"/>
          <w:b/>
          <w:color w:val="auto"/>
          <w:sz w:val="18"/>
          <w:szCs w:val="18"/>
          <w:u w:val="none"/>
          <w:lang w:val="es-AR"/>
        </w:rPr>
        <w:t>VISITA A OBRA</w:t>
      </w:r>
      <w:r w:rsidR="00427118" w:rsidRPr="00427118">
        <w:rPr>
          <w:rStyle w:val="Hipervnculo"/>
          <w:rFonts w:ascii="Open Sans" w:hAnsi="Open Sans" w:cs="Open Sans"/>
          <w:color w:val="auto"/>
          <w:sz w:val="18"/>
          <w:szCs w:val="18"/>
          <w:u w:val="none"/>
          <w:lang w:val="es-AR"/>
        </w:rPr>
        <w:t>: Jueves 17/05/18, 11:00 hs Responsable de la visita</w:t>
      </w:r>
      <w:r w:rsidR="00427118" w:rsidRPr="00427118">
        <w:rPr>
          <w:rStyle w:val="Hipervnculo"/>
          <w:rFonts w:ascii="Open Sans" w:hAnsi="Open Sans" w:cs="Open Sans"/>
          <w:b/>
          <w:color w:val="auto"/>
          <w:sz w:val="18"/>
          <w:szCs w:val="18"/>
          <w:u w:val="none"/>
          <w:lang w:val="es-AR"/>
        </w:rPr>
        <w:t xml:space="preserve"> </w:t>
      </w:r>
      <w:r w:rsidR="008B58B7" w:rsidRPr="008B58B7">
        <w:rPr>
          <w:rStyle w:val="Hipervnculo"/>
          <w:rFonts w:ascii="Open Sans" w:hAnsi="Open Sans" w:cs="Open Sans"/>
          <w:color w:val="auto"/>
          <w:sz w:val="18"/>
          <w:szCs w:val="18"/>
          <w:u w:val="none"/>
          <w:lang w:val="es-AR"/>
        </w:rPr>
        <w:t>Sr Marcos Javier Núñez 15-5316551</w:t>
      </w:r>
    </w:p>
    <w:p w:rsidR="00846DF7" w:rsidRPr="008B58B7" w:rsidRDefault="00846DF7"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HASTA </w:t>
      </w:r>
      <w:r w:rsidR="009D327D">
        <w:rPr>
          <w:rFonts w:ascii="Open Sans" w:hAnsi="Open Sans" w:cs="Open Sans"/>
          <w:sz w:val="18"/>
          <w:szCs w:val="18"/>
          <w:lang w:val="es-AR"/>
        </w:rPr>
        <w:t xml:space="preserve"> el 18/05/18 </w:t>
      </w:r>
      <w:r w:rsidRPr="003A6724">
        <w:rPr>
          <w:rFonts w:ascii="Open Sans" w:hAnsi="Open Sans" w:cs="Open Sans"/>
          <w:sz w:val="18"/>
          <w:szCs w:val="18"/>
          <w:lang w:val="es-AR"/>
        </w:rPr>
        <w:t xml:space="preserve">de 08:00 a 13:00 hs  RESPONDIDAS EL </w:t>
      </w:r>
      <w:r>
        <w:rPr>
          <w:rFonts w:ascii="Open Sans" w:hAnsi="Open Sans" w:cs="Open Sans"/>
          <w:sz w:val="18"/>
          <w:szCs w:val="18"/>
          <w:lang w:val="es-AR"/>
        </w:rPr>
        <w:t xml:space="preserve"> </w:t>
      </w:r>
      <w:r w:rsidR="009D327D">
        <w:rPr>
          <w:rFonts w:ascii="Open Sans" w:hAnsi="Open Sans" w:cs="Open Sans"/>
          <w:sz w:val="18"/>
          <w:szCs w:val="18"/>
          <w:lang w:val="es-AR"/>
        </w:rPr>
        <w:t>21/05/18</w:t>
      </w:r>
    </w:p>
    <w:p w:rsidR="00125569" w:rsidRDefault="0012556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9D327D" w:rsidP="003A6724">
      <w:pPr>
        <w:rPr>
          <w:rFonts w:ascii="Open Sans" w:hAnsi="Open Sans" w:cs="Open Sans"/>
          <w:sz w:val="18"/>
          <w:szCs w:val="18"/>
          <w:lang w:val="es-AR"/>
        </w:rPr>
      </w:pPr>
      <w:r>
        <w:rPr>
          <w:rFonts w:ascii="Open Sans" w:hAnsi="Open Sans" w:cs="Open Sans"/>
          <w:sz w:val="18"/>
          <w:szCs w:val="18"/>
          <w:lang w:val="es-AR"/>
        </w:rPr>
        <w:t>23/05/18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9D327D" w:rsidP="003A6724">
      <w:pPr>
        <w:rPr>
          <w:rFonts w:ascii="Open Sans" w:hAnsi="Open Sans" w:cs="Open Sans"/>
          <w:sz w:val="18"/>
          <w:szCs w:val="18"/>
          <w:lang w:val="es-AR"/>
        </w:rPr>
      </w:pPr>
      <w:r>
        <w:rPr>
          <w:rFonts w:ascii="Open Sans" w:hAnsi="Open Sans" w:cs="Open Sans"/>
          <w:sz w:val="18"/>
          <w:szCs w:val="18"/>
          <w:lang w:val="es-AR"/>
        </w:rPr>
        <w:t>23/05/18</w:t>
      </w:r>
      <w:r w:rsidR="002339A5">
        <w:rPr>
          <w:rFonts w:ascii="Open Sans" w:hAnsi="Open Sans" w:cs="Open Sans"/>
          <w:sz w:val="18"/>
          <w:szCs w:val="18"/>
          <w:lang w:val="es-AR"/>
        </w:rPr>
        <w:t>, 11:00 HS</w:t>
      </w:r>
    </w:p>
    <w:p w:rsidR="002339A5" w:rsidRPr="003A6724" w:rsidRDefault="002339A5" w:rsidP="003A6724">
      <w:pPr>
        <w:rPr>
          <w:rFonts w:ascii="Open Sans" w:hAnsi="Open Sans" w:cs="Open Sans"/>
          <w:sz w:val="18"/>
          <w:szCs w:val="18"/>
          <w:lang w:val="es-AR"/>
        </w:rPr>
      </w:pP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w:t>
      </w:r>
      <w:r w:rsidRPr="003A6724">
        <w:rPr>
          <w:rFonts w:ascii="Open Sans" w:hAnsi="Open Sans" w:cs="Open Sans"/>
          <w:sz w:val="18"/>
          <w:szCs w:val="18"/>
          <w:lang w:val="es-AR"/>
        </w:rPr>
        <w:lastRenderedPageBreak/>
        <w:t xml:space="preserve">Nacional de Contrataciones </w:t>
      </w:r>
      <w:hyperlink r:id="rId12"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www.unlp.edu.ar/administracion_y_finanzas/licitaciones-</w:t>
      </w:r>
      <w:r w:rsidR="00A11CCA">
        <w:rPr>
          <w:rFonts w:ascii="Open Sans" w:hAnsi="Open Sans" w:cs="Open Sans"/>
          <w:sz w:val="18"/>
          <w:szCs w:val="18"/>
          <w:lang w:val="es-AR"/>
        </w:rPr>
        <w:t>9213</w:t>
      </w:r>
    </w:p>
    <w:p w:rsidR="001429F2" w:rsidRDefault="003A6724" w:rsidP="00F77A05">
      <w:pPr>
        <w:rPr>
          <w:rFonts w:ascii="Open Sans" w:hAnsi="Open Sans" w:cs="Open Sans"/>
          <w:lang w:val="es-AR"/>
        </w:rPr>
      </w:pPr>
      <w:r w:rsidRPr="003A6724">
        <w:rPr>
          <w:rFonts w:ascii="Open Sans" w:hAnsi="Open Sans" w:cs="Open Sans"/>
          <w:sz w:val="18"/>
          <w:szCs w:val="18"/>
          <w:lang w:val="es-AR"/>
        </w:rPr>
        <w:t xml:space="preserve"> </w:t>
      </w: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F40AB4" w:rsidRDefault="00F40AB4" w:rsidP="00E72E45">
      <w:pPr>
        <w:pStyle w:val="Default"/>
        <w:jc w:val="center"/>
        <w:rPr>
          <w:rFonts w:ascii="Open Sans" w:hAnsi="Open Sans" w:cs="Open Sans"/>
          <w:lang w:val="es-AR"/>
        </w:r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87301358" r:id="rId13">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D678E6">
        <w:rPr>
          <w:rFonts w:ascii="Open Sans" w:hAnsi="Open Sans" w:cs="Open Sans"/>
          <w:sz w:val="18"/>
          <w:szCs w:val="18"/>
          <w:lang w:val="es-AR"/>
        </w:rPr>
        <w:t>55</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862A24" w:rsidRPr="00862A24">
        <w:rPr>
          <w:rFonts w:ascii="Open Sans" w:hAnsi="Open Sans" w:cs="Open Sans"/>
          <w:sz w:val="18"/>
          <w:szCs w:val="18"/>
          <w:lang w:val="es-AR"/>
        </w:rPr>
        <w:t xml:space="preserve">PROVISION E INSTALACION DE EQUIPO TECNICO-CAMBIO DE FRECUENCIA DE TRANSMISION </w:t>
      </w:r>
      <w:r w:rsidR="00B029D2" w:rsidRPr="003F7A28">
        <w:rPr>
          <w:rFonts w:ascii="Open Sans" w:hAnsi="Open Sans" w:cs="Open Sans"/>
          <w:sz w:val="18"/>
          <w:szCs w:val="18"/>
          <w:lang w:val="es-AR"/>
        </w:rPr>
        <w:t xml:space="preserve">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51D38">
        <w:rPr>
          <w:rFonts w:ascii="Open Sans" w:hAnsi="Open Sans" w:cs="Open Sans"/>
          <w:sz w:val="18"/>
          <w:szCs w:val="18"/>
          <w:lang w:val="es-AR"/>
        </w:rPr>
        <w:t>el Director de la TV Universidad Lic. Cristian Jure,</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4"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1429F2" w:rsidRPr="001429F2">
        <w:rPr>
          <w:rFonts w:ascii="Open Sans" w:hAnsi="Open Sans" w:cs="Open Sans"/>
          <w:sz w:val="18"/>
          <w:szCs w:val="18"/>
          <w:lang w:val="es-AR"/>
        </w:rPr>
        <w:t xml:space="preserve">  </w:t>
      </w:r>
      <w:r w:rsidR="00F66E58">
        <w:rPr>
          <w:rFonts w:ascii="Open Sans" w:hAnsi="Open Sans" w:cs="Open Sans"/>
          <w:sz w:val="18"/>
          <w:szCs w:val="18"/>
          <w:lang w:val="es-AR"/>
        </w:rPr>
        <w:t xml:space="preserve">18/05/18 </w:t>
      </w:r>
      <w:r w:rsidR="001429F2" w:rsidRPr="001429F2">
        <w:rPr>
          <w:rFonts w:ascii="Open Sans" w:hAnsi="Open Sans" w:cs="Open Sans"/>
          <w:sz w:val="18"/>
          <w:szCs w:val="18"/>
          <w:lang w:val="es-AR"/>
        </w:rPr>
        <w:t xml:space="preserve">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F66E58">
        <w:rPr>
          <w:rFonts w:ascii="Open Sans" w:hAnsi="Open Sans" w:cs="Open Sans"/>
          <w:sz w:val="18"/>
          <w:szCs w:val="18"/>
          <w:lang w:val="es-AR"/>
        </w:rPr>
        <w:t xml:space="preserve">21/05/18 </w:t>
      </w:r>
      <w:r>
        <w:rPr>
          <w:rFonts w:ascii="Open Sans" w:hAnsi="Open Sans" w:cs="Open Sans"/>
          <w:sz w:val="18"/>
          <w:szCs w:val="18"/>
          <w:lang w:val="es-AR"/>
        </w:rPr>
        <w:t xml:space="preserve"> </w:t>
      </w:r>
      <w:r w:rsidR="0084439A" w:rsidRPr="003F7A28">
        <w:rPr>
          <w:rFonts w:ascii="Open Sans" w:hAnsi="Open Sans" w:cs="Open Sans"/>
          <w:sz w:val="18"/>
          <w:szCs w:val="18"/>
          <w:lang w:val="es-AR"/>
        </w:rPr>
        <w:t xml:space="preserve"> 08:00 a 13:00 HS.</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 el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703A50"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703A50" w:rsidRPr="0049503C" w:rsidRDefault="00703A50" w:rsidP="00394AE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CONSTANCIA DE VISITA A OBRA</w:t>
      </w:r>
    </w:p>
    <w:p w:rsidR="0049503C" w:rsidRPr="003F7A28" w:rsidRDefault="0049503C" w:rsidP="00394AE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FOLLETERIA Y/O CATALOGO</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F04543" w:rsidRPr="00F04543" w:rsidRDefault="00F04543" w:rsidP="00F04543">
      <w:pPr>
        <w:spacing w:line="360" w:lineRule="auto"/>
        <w:jc w:val="both"/>
        <w:rPr>
          <w:rFonts w:ascii="Open Sans" w:hAnsi="Open Sans" w:cs="Open Sans"/>
          <w:sz w:val="18"/>
          <w:szCs w:val="18"/>
          <w:lang w:val="es-AR"/>
        </w:rPr>
      </w:pPr>
      <w:r w:rsidRPr="00F04543">
        <w:rPr>
          <w:rFonts w:ascii="Open Sans" w:hAnsi="Open Sans" w:cs="Open Sans"/>
          <w:sz w:val="18"/>
          <w:szCs w:val="18"/>
          <w:lang w:val="es-AR"/>
        </w:rPr>
        <w:t>4         .Queda prohibida la subcontratación o cesión del contrato, en ambos casos, sin la previa autorización de la UNLP.</w:t>
      </w:r>
    </w:p>
    <w:p w:rsidR="00F04543" w:rsidRPr="00F04543" w:rsidRDefault="00F04543" w:rsidP="00F04543">
      <w:pPr>
        <w:spacing w:line="360" w:lineRule="auto"/>
        <w:jc w:val="both"/>
        <w:rPr>
          <w:rFonts w:ascii="Open Sans" w:hAnsi="Open Sans" w:cs="Open Sans"/>
          <w:sz w:val="18"/>
          <w:szCs w:val="18"/>
          <w:lang w:val="es-AR"/>
        </w:rPr>
      </w:pPr>
      <w:r w:rsidRPr="00F04543">
        <w:rPr>
          <w:rFonts w:ascii="Open Sans" w:hAnsi="Open Sans" w:cs="Open Sans"/>
          <w:sz w:val="18"/>
          <w:szCs w:val="18"/>
          <w:lang w:val="es-AR"/>
        </w:rPr>
        <w:t>5.</w:t>
      </w:r>
      <w:r w:rsidRPr="00F04543">
        <w:rPr>
          <w:rFonts w:ascii="Open Sans" w:hAnsi="Open Sans" w:cs="Open Sans"/>
          <w:sz w:val="18"/>
          <w:szCs w:val="18"/>
          <w:lang w:val="es-AR"/>
        </w:rPr>
        <w:tab/>
        <w:t>El personal afectado a las tareas objeto de la contratación, estará  directamente en relación de dependencia con la empresa adjudicataria, sin que se establezca ningún vínculo laboral con la UNLP.</w:t>
      </w:r>
    </w:p>
    <w:p w:rsidR="00F04543" w:rsidRPr="00F04543" w:rsidRDefault="00F04543" w:rsidP="00F04543">
      <w:pPr>
        <w:spacing w:line="360" w:lineRule="auto"/>
        <w:jc w:val="both"/>
        <w:rPr>
          <w:rFonts w:ascii="Open Sans" w:hAnsi="Open Sans" w:cs="Open Sans"/>
          <w:sz w:val="18"/>
          <w:szCs w:val="18"/>
          <w:lang w:val="es-AR"/>
        </w:rPr>
      </w:pPr>
      <w:r w:rsidRPr="00F04543">
        <w:rPr>
          <w:rFonts w:ascii="Open Sans" w:hAnsi="Open Sans" w:cs="Open Sans"/>
          <w:sz w:val="18"/>
          <w:szCs w:val="18"/>
          <w:lang w:val="es-AR"/>
        </w:rPr>
        <w:t>6.</w:t>
      </w:r>
      <w:r w:rsidRPr="00F04543">
        <w:rPr>
          <w:rFonts w:ascii="Open Sans" w:hAnsi="Open Sans" w:cs="Open Sans"/>
          <w:sz w:val="18"/>
          <w:szCs w:val="18"/>
          <w:lang w:val="es-AR"/>
        </w:rPr>
        <w:tab/>
        <w:t xml:space="preserve"> Sera obligación de la adjudicataria  todos los gastos que ocasione la ejecución de estos trabajos inclusive jornales, seguros obligatorios y seguros de riesgo de trabajo (ART), aguinaldo, despidos, indemnizaciones, aportes, contribuciones etc. y cualquier otro motivado por cargas sociales o especiales, etc.</w:t>
      </w:r>
    </w:p>
    <w:p w:rsidR="0084439A" w:rsidRPr="00F04543" w:rsidRDefault="00F04543" w:rsidP="00F04543">
      <w:pPr>
        <w:spacing w:line="360" w:lineRule="auto"/>
        <w:jc w:val="both"/>
        <w:rPr>
          <w:rFonts w:ascii="Open Sans" w:hAnsi="Open Sans" w:cs="Open Sans"/>
          <w:sz w:val="18"/>
          <w:szCs w:val="18"/>
          <w:lang w:val="es-AR"/>
        </w:rPr>
      </w:pPr>
      <w:r w:rsidRPr="00F04543">
        <w:rPr>
          <w:rFonts w:ascii="Open Sans" w:hAnsi="Open Sans" w:cs="Open Sans"/>
          <w:sz w:val="18"/>
          <w:szCs w:val="18"/>
          <w:lang w:val="es-AR"/>
        </w:rPr>
        <w:t>7.</w:t>
      </w:r>
      <w:r w:rsidRPr="00F04543">
        <w:rPr>
          <w:rFonts w:ascii="Open Sans" w:hAnsi="Open Sans" w:cs="Open Sans"/>
          <w:sz w:val="18"/>
          <w:szCs w:val="18"/>
          <w:lang w:val="es-AR"/>
        </w:rPr>
        <w:tab/>
        <w:t>La adjudicataria deberá presentar dentro de los cinco (5) días de notificado el acto de adjudicación el listado con los datos del personal que afecte a las tareas, incluyendo copia de DNI y pago de ART.</w:t>
      </w:r>
    </w:p>
    <w:p w:rsidR="00F04543" w:rsidRDefault="00F04543" w:rsidP="008B1DB0">
      <w:pPr>
        <w:spacing w:line="360" w:lineRule="auto"/>
        <w:jc w:val="both"/>
        <w:rPr>
          <w:rFonts w:ascii="Open Sans" w:hAnsi="Open Sans" w:cs="Open Sans"/>
          <w:b/>
          <w:sz w:val="18"/>
          <w:szCs w:val="18"/>
          <w:lang w:val="es-AR"/>
        </w:rPr>
      </w:pPr>
    </w:p>
    <w:p w:rsidR="008B1DB0"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w:t>
      </w:r>
      <w:r w:rsidR="00496771">
        <w:rPr>
          <w:rFonts w:ascii="Arial" w:hAnsi="Arial" w:cs="Arial"/>
          <w:sz w:val="18"/>
          <w:szCs w:val="18"/>
          <w:lang w:val="es-AR"/>
        </w:rPr>
        <w:t>Máximo</w:t>
      </w:r>
      <w:r w:rsidR="00C27D49">
        <w:rPr>
          <w:rFonts w:ascii="Arial" w:hAnsi="Arial" w:cs="Arial"/>
          <w:sz w:val="18"/>
          <w:szCs w:val="18"/>
          <w:lang w:val="es-AR"/>
        </w:rPr>
        <w:t xml:space="preserve"> sesenta </w:t>
      </w:r>
      <w:r w:rsidR="00496771">
        <w:rPr>
          <w:rFonts w:ascii="Arial" w:hAnsi="Arial" w:cs="Arial"/>
          <w:sz w:val="18"/>
          <w:szCs w:val="18"/>
          <w:lang w:val="es-AR"/>
        </w:rPr>
        <w:t xml:space="preserve"> (</w:t>
      </w:r>
      <w:r w:rsidR="00C27D49">
        <w:rPr>
          <w:rFonts w:ascii="Arial" w:hAnsi="Arial" w:cs="Arial"/>
          <w:sz w:val="18"/>
          <w:szCs w:val="18"/>
          <w:lang w:val="es-AR"/>
        </w:rPr>
        <w:t>6</w:t>
      </w:r>
      <w:r w:rsidR="008B1DB0">
        <w:rPr>
          <w:rFonts w:ascii="Arial" w:hAnsi="Arial" w:cs="Arial"/>
          <w:sz w:val="18"/>
          <w:szCs w:val="18"/>
          <w:lang w:val="es-AR"/>
        </w:rPr>
        <w:t>0</w:t>
      </w:r>
      <w:r w:rsidR="00496771">
        <w:rPr>
          <w:rFonts w:ascii="Arial" w:hAnsi="Arial" w:cs="Arial"/>
          <w:sz w:val="18"/>
          <w:szCs w:val="18"/>
          <w:lang w:val="es-AR"/>
        </w:rPr>
        <w:t>) días</w:t>
      </w:r>
      <w:r w:rsidR="00075718">
        <w:rPr>
          <w:rFonts w:ascii="Arial" w:hAnsi="Arial" w:cs="Arial"/>
          <w:sz w:val="18"/>
          <w:szCs w:val="18"/>
          <w:lang w:val="es-AR"/>
        </w:rPr>
        <w:t xml:space="preserve"> </w:t>
      </w:r>
      <w:r w:rsidR="007269D6">
        <w:rPr>
          <w:rFonts w:ascii="Arial" w:hAnsi="Arial" w:cs="Arial"/>
          <w:sz w:val="18"/>
          <w:szCs w:val="18"/>
          <w:lang w:val="es-AR"/>
        </w:rPr>
        <w:t>contados a partir del pago del anticipo financiero.-</w:t>
      </w:r>
    </w:p>
    <w:p w:rsidR="008B1DB0" w:rsidRDefault="008B1DB0" w:rsidP="008B1DB0">
      <w:pPr>
        <w:spacing w:line="360" w:lineRule="auto"/>
        <w:jc w:val="both"/>
        <w:rPr>
          <w:rFonts w:ascii="Arial" w:hAnsi="Arial" w:cs="Arial"/>
          <w:b/>
          <w:sz w:val="18"/>
          <w:szCs w:val="18"/>
          <w:lang w:val="es-AR"/>
        </w:rPr>
      </w:pPr>
    </w:p>
    <w:p w:rsidR="008B1DB0" w:rsidRDefault="00011B4A" w:rsidP="008B1DB0">
      <w:pPr>
        <w:spacing w:line="360" w:lineRule="auto"/>
        <w:jc w:val="both"/>
        <w:rPr>
          <w:rFonts w:ascii="Arial" w:hAnsi="Arial" w:cs="Arial"/>
          <w:b/>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8B1DB0" w:rsidRPr="008B1DB0">
        <w:rPr>
          <w:rFonts w:ascii="Arial" w:hAnsi="Arial" w:cs="Arial"/>
          <w:sz w:val="18"/>
          <w:szCs w:val="18"/>
          <w:lang w:val="es-AR"/>
        </w:rPr>
        <w:t xml:space="preserve"> </w:t>
      </w:r>
      <w:r w:rsidR="004341E3">
        <w:rPr>
          <w:rFonts w:ascii="Arial" w:hAnsi="Arial" w:cs="Arial"/>
          <w:sz w:val="18"/>
          <w:szCs w:val="18"/>
          <w:lang w:val="es-AR"/>
        </w:rPr>
        <w:t xml:space="preserve"> </w:t>
      </w:r>
      <w:r w:rsidR="00C27D49">
        <w:rPr>
          <w:rFonts w:ascii="Arial" w:hAnsi="Arial" w:cs="Arial"/>
          <w:sz w:val="18"/>
          <w:szCs w:val="18"/>
          <w:lang w:val="es-AR"/>
        </w:rPr>
        <w:t xml:space="preserve">Edificio Sergio Karakachoff </w:t>
      </w:r>
      <w:r w:rsidR="007269D6">
        <w:rPr>
          <w:rFonts w:ascii="Arial" w:hAnsi="Arial" w:cs="Arial"/>
          <w:sz w:val="18"/>
          <w:szCs w:val="18"/>
          <w:lang w:val="es-AR"/>
        </w:rPr>
        <w:t xml:space="preserve"> de </w:t>
      </w:r>
      <w:r w:rsidR="0032143A">
        <w:rPr>
          <w:rFonts w:ascii="Arial" w:hAnsi="Arial" w:cs="Arial"/>
          <w:sz w:val="18"/>
          <w:szCs w:val="18"/>
          <w:lang w:val="es-AR"/>
        </w:rPr>
        <w:t xml:space="preserve"> la UNLP, </w:t>
      </w:r>
      <w:r w:rsidR="00F04543">
        <w:rPr>
          <w:rFonts w:ascii="Arial" w:hAnsi="Arial" w:cs="Arial"/>
          <w:sz w:val="18"/>
          <w:szCs w:val="18"/>
          <w:lang w:val="es-AR"/>
        </w:rPr>
        <w:t>48 entre 6 y 7 9° piso</w:t>
      </w:r>
      <w:r w:rsidR="008B1DB0">
        <w:rPr>
          <w:rFonts w:ascii="Arial" w:hAnsi="Arial" w:cs="Arial"/>
          <w:sz w:val="18"/>
          <w:szCs w:val="18"/>
          <w:lang w:val="es-AR"/>
        </w:rPr>
        <w:t>– La Plata</w:t>
      </w:r>
      <w:r w:rsidR="008B1DB0" w:rsidRPr="00E27ED7">
        <w:rPr>
          <w:rFonts w:ascii="Arial" w:hAnsi="Arial" w:cs="Arial"/>
          <w:sz w:val="18"/>
          <w:szCs w:val="18"/>
          <w:lang w:val="es-AR"/>
        </w:rPr>
        <w:t xml:space="preserve"> – Buenos </w:t>
      </w:r>
      <w:r w:rsidR="00496771" w:rsidRPr="00E27ED7">
        <w:rPr>
          <w:rFonts w:ascii="Arial" w:hAnsi="Arial" w:cs="Arial"/>
          <w:sz w:val="18"/>
          <w:szCs w:val="18"/>
          <w:lang w:val="es-AR"/>
        </w:rPr>
        <w:t>Aires.</w:t>
      </w:r>
      <w:r w:rsidR="00496771" w:rsidRPr="0027606A">
        <w:rPr>
          <w:rFonts w:ascii="Arial" w:hAnsi="Arial" w:cs="Arial"/>
          <w:sz w:val="18"/>
          <w:szCs w:val="18"/>
          <w:lang w:val="es-AR"/>
        </w:rPr>
        <w:t xml:space="preserve"> -</w:t>
      </w:r>
      <w:r w:rsidR="008B1DB0">
        <w:rPr>
          <w:rFonts w:ascii="Arial" w:hAnsi="Arial" w:cs="Arial"/>
          <w:b/>
          <w:sz w:val="18"/>
          <w:szCs w:val="18"/>
          <w:lang w:val="es-AR"/>
        </w:rPr>
        <w:t xml:space="preserve">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21CAB" w:rsidRPr="00D21CAB" w:rsidRDefault="00D21CAB" w:rsidP="00D21CAB">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 xml:space="preserve">13.5-El pago se realizara según el siguiente cronograma: cincuenta por ciento (50%) anticipo financiero  previa presentación de contragarantía dentro de los cinco (5) días de presentada la factura por el </w:t>
      </w:r>
      <w:r w:rsidRPr="00D21CAB">
        <w:rPr>
          <w:rFonts w:ascii="Open Sans" w:hAnsi="Open Sans" w:cs="Open Sans"/>
          <w:sz w:val="18"/>
          <w:szCs w:val="18"/>
          <w:lang w:val="es-AR"/>
        </w:rPr>
        <w:lastRenderedPageBreak/>
        <w:t>anticipo y la póliza de seguro de caución; resto dentro de los TREINTA (30) DIAS CORRIDOS, contados a partir de la recepción definitiva, previa presentación de remito, factura debidamente conformados</w:t>
      </w:r>
    </w:p>
    <w:p w:rsidR="00040984" w:rsidRDefault="0004098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lastRenderedPageBreak/>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8800BA" w:rsidRDefault="008800BA" w:rsidP="00072DAF">
      <w:pPr>
        <w:spacing w:line="360" w:lineRule="auto"/>
        <w:jc w:val="center"/>
        <w:rPr>
          <w:rFonts w:ascii="Open Sans" w:hAnsi="Open Sans" w:cs="Open Sans"/>
          <w:sz w:val="18"/>
          <w:lang w:val="es-AR"/>
        </w:rPr>
      </w:pPr>
    </w:p>
    <w:p w:rsidR="00742705" w:rsidRDefault="00742705" w:rsidP="00072DAF">
      <w:pPr>
        <w:spacing w:line="360" w:lineRule="auto"/>
        <w:jc w:val="center"/>
        <w:rPr>
          <w:rFonts w:ascii="Open Sans" w:hAnsi="Open Sans" w:cs="Open Sans"/>
          <w:sz w:val="18"/>
          <w:lang w:val="es-AR"/>
        </w:rPr>
      </w:pPr>
    </w:p>
    <w:p w:rsidR="00742705" w:rsidRDefault="00742705" w:rsidP="00072DAF">
      <w:pPr>
        <w:spacing w:line="360" w:lineRule="auto"/>
        <w:jc w:val="center"/>
        <w:rPr>
          <w:rFonts w:ascii="Open Sans" w:hAnsi="Open Sans" w:cs="Open Sans"/>
          <w:sz w:val="18"/>
          <w:lang w:val="es-AR"/>
        </w:rPr>
      </w:pPr>
    </w:p>
    <w:p w:rsidR="00742705" w:rsidRDefault="00742705" w:rsidP="00072DAF">
      <w:pPr>
        <w:spacing w:line="360" w:lineRule="auto"/>
        <w:jc w:val="center"/>
        <w:rPr>
          <w:rFonts w:ascii="Open Sans" w:hAnsi="Open Sans" w:cs="Open Sans"/>
          <w:sz w:val="18"/>
          <w:lang w:val="es-AR"/>
        </w:rPr>
      </w:pPr>
    </w:p>
    <w:p w:rsidR="00742705" w:rsidRDefault="00742705"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3519E2" w:rsidRDefault="003519E2" w:rsidP="00072DAF">
      <w:pPr>
        <w:spacing w:line="360" w:lineRule="auto"/>
        <w:jc w:val="center"/>
        <w:rPr>
          <w:rFonts w:ascii="Open Sans" w:hAnsi="Open Sans" w:cs="Open Sans"/>
          <w:sz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87301359" r:id="rId15">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6"/>
          <w:footerReference w:type="default" r:id="rId17"/>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87301360" r:id="rId18">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87301361" r:id="rId19">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7C5A2C" w:rsidRPr="003F7A28" w:rsidRDefault="007C5A2C" w:rsidP="00100BC1">
      <w:pPr>
        <w:spacing w:line="360" w:lineRule="auto"/>
        <w:jc w:val="center"/>
        <w:rPr>
          <w:rFonts w:ascii="Open Sans" w:hAnsi="Open Sans" w:cs="Open Sans"/>
          <w:b/>
          <w:sz w:val="18"/>
          <w:szCs w:val="18"/>
          <w:lang w:val="es-AR"/>
        </w:rPr>
      </w:pPr>
    </w:p>
    <w:p w:rsidR="00B97992" w:rsidRPr="0071276C" w:rsidRDefault="0071276C" w:rsidP="00B97992">
      <w:pPr>
        <w:rPr>
          <w:rFonts w:ascii="Arial" w:hAnsi="Arial" w:cs="Arial"/>
          <w:b/>
          <w:caps/>
          <w:sz w:val="18"/>
          <w:szCs w:val="18"/>
          <w:u w:val="single"/>
          <w:lang w:val="es-AR" w:eastAsia="es-AR"/>
        </w:rPr>
      </w:pPr>
      <w:r w:rsidRPr="0071276C">
        <w:rPr>
          <w:rFonts w:ascii="Arial" w:hAnsi="Arial" w:cs="Arial"/>
          <w:b/>
          <w:caps/>
          <w:sz w:val="18"/>
          <w:szCs w:val="18"/>
          <w:u w:val="single"/>
          <w:lang w:val="es-AR" w:eastAsia="es-AR"/>
        </w:rPr>
        <w:t>RENGLON UNICO:</w:t>
      </w:r>
    </w:p>
    <w:p w:rsidR="0071276C" w:rsidRDefault="0071276C" w:rsidP="00B97992">
      <w:pPr>
        <w:rPr>
          <w:rFonts w:ascii="Arial" w:hAnsi="Arial" w:cs="Arial"/>
          <w:caps/>
          <w:sz w:val="18"/>
          <w:szCs w:val="18"/>
          <w:lang w:val="es-AR" w:eastAsia="es-AR"/>
        </w:rPr>
      </w:pPr>
    </w:p>
    <w:p w:rsidR="0071276C" w:rsidRPr="002F7699" w:rsidRDefault="002F7699" w:rsidP="00B97992">
      <w:pPr>
        <w:rPr>
          <w:rFonts w:ascii="Arial" w:hAnsi="Arial" w:cs="Arial"/>
          <w:caps/>
          <w:sz w:val="18"/>
          <w:szCs w:val="18"/>
          <w:lang w:val="es-AR" w:eastAsia="es-AR"/>
        </w:rPr>
      </w:pPr>
      <w:r w:rsidRPr="002F7699">
        <w:rPr>
          <w:rFonts w:ascii="Arial" w:hAnsi="Arial" w:cs="Arial"/>
          <w:caps/>
          <w:sz w:val="18"/>
          <w:szCs w:val="18"/>
          <w:lang w:val="es-AR" w:eastAsia="es-AR"/>
        </w:rPr>
        <w:t>PROVISION E INSTALACION DE CUATRO PANELES NUEVOS SIN USO, PLANOS DEL SISTEMA IRRADIANTE QUE DEBERAN SUMARSE A LOS YA EXISTENTES (8) Y FORMAR UN SISTEMA DE DOCE (12) PANELES.</w:t>
      </w:r>
    </w:p>
    <w:p w:rsidR="002F7699" w:rsidRPr="002F7699" w:rsidRDefault="002F7699" w:rsidP="00B97992">
      <w:pPr>
        <w:rPr>
          <w:rFonts w:ascii="Arial" w:hAnsi="Arial" w:cs="Arial"/>
          <w:caps/>
          <w:sz w:val="18"/>
          <w:szCs w:val="18"/>
          <w:lang w:val="es-AR" w:eastAsia="es-AR"/>
        </w:rPr>
      </w:pPr>
      <w:r w:rsidRPr="002F7699">
        <w:rPr>
          <w:rFonts w:ascii="Arial" w:hAnsi="Arial" w:cs="Arial"/>
          <w:caps/>
          <w:sz w:val="18"/>
          <w:szCs w:val="18"/>
          <w:lang w:val="es-AR" w:eastAsia="es-AR"/>
        </w:rPr>
        <w:t>CAMBIO DE FRECUENCIA DE SISTEMA DE TRANSMISION DE TV DIGITAL</w:t>
      </w:r>
    </w:p>
    <w:p w:rsidR="002F7699" w:rsidRPr="002F7699" w:rsidRDefault="002F7699" w:rsidP="00B97992">
      <w:pPr>
        <w:rPr>
          <w:rFonts w:ascii="Arial" w:hAnsi="Arial" w:cs="Arial"/>
          <w:caps/>
          <w:sz w:val="18"/>
          <w:szCs w:val="18"/>
          <w:lang w:val="es-AR" w:eastAsia="es-AR"/>
        </w:rPr>
      </w:pPr>
      <w:r w:rsidRPr="002F7699">
        <w:rPr>
          <w:rFonts w:ascii="Arial" w:hAnsi="Arial" w:cs="Arial"/>
          <w:caps/>
          <w:sz w:val="18"/>
          <w:szCs w:val="18"/>
          <w:lang w:val="es-AR" w:eastAsia="es-AR"/>
        </w:rPr>
        <w:t xml:space="preserve">REAJUSTE DE FILTRO DE MASCARA A LA NUEVA FRECUENCIA </w:t>
      </w:r>
    </w:p>
    <w:p w:rsidR="002F7699" w:rsidRPr="002F7699" w:rsidRDefault="002F7699" w:rsidP="00B97992">
      <w:pPr>
        <w:rPr>
          <w:rFonts w:ascii="Arial" w:hAnsi="Arial" w:cs="Arial"/>
          <w:caps/>
          <w:sz w:val="18"/>
          <w:szCs w:val="18"/>
          <w:lang w:val="es-AR" w:eastAsia="es-AR"/>
        </w:rPr>
      </w:pPr>
      <w:r w:rsidRPr="002F7699">
        <w:rPr>
          <w:rFonts w:ascii="Arial" w:hAnsi="Arial" w:cs="Arial"/>
          <w:caps/>
          <w:sz w:val="18"/>
          <w:szCs w:val="18"/>
          <w:lang w:val="es-AR" w:eastAsia="es-AR"/>
        </w:rPr>
        <w:t>DESMONTAJE DE SISTEMA IRRADIANTE EXISTENTE.</w:t>
      </w:r>
    </w:p>
    <w:p w:rsidR="002F7699" w:rsidRPr="002F7699" w:rsidRDefault="002F7699" w:rsidP="00B97992">
      <w:pPr>
        <w:rPr>
          <w:rFonts w:ascii="Arial" w:hAnsi="Arial" w:cs="Arial"/>
          <w:caps/>
          <w:sz w:val="18"/>
          <w:szCs w:val="18"/>
          <w:lang w:val="es-AR" w:eastAsia="es-AR"/>
        </w:rPr>
      </w:pPr>
      <w:r w:rsidRPr="002F7699">
        <w:rPr>
          <w:rFonts w:ascii="Arial" w:hAnsi="Arial" w:cs="Arial"/>
          <w:caps/>
          <w:sz w:val="18"/>
          <w:szCs w:val="18"/>
          <w:lang w:val="es-AR" w:eastAsia="es-AR"/>
        </w:rPr>
        <w:t>REAJUSTE A LA NUEVA FRECUENCIA</w:t>
      </w:r>
    </w:p>
    <w:p w:rsidR="002F7699" w:rsidRPr="002F7699" w:rsidRDefault="002F7699" w:rsidP="00B97992">
      <w:pPr>
        <w:rPr>
          <w:rFonts w:ascii="Arial" w:hAnsi="Arial" w:cs="Arial"/>
          <w:caps/>
          <w:sz w:val="18"/>
          <w:szCs w:val="18"/>
          <w:lang w:val="es-AR" w:eastAsia="es-AR"/>
        </w:rPr>
      </w:pPr>
      <w:r w:rsidRPr="002F7699">
        <w:rPr>
          <w:rFonts w:ascii="Arial" w:hAnsi="Arial" w:cs="Arial"/>
          <w:caps/>
          <w:sz w:val="18"/>
          <w:szCs w:val="18"/>
          <w:lang w:val="es-AR" w:eastAsia="es-AR"/>
        </w:rPr>
        <w:t>INSTALACION DEL SISTEMA IRRADIANTE</w:t>
      </w:r>
    </w:p>
    <w:p w:rsidR="002F7699" w:rsidRPr="002F7699" w:rsidRDefault="002F7699" w:rsidP="00B97992">
      <w:pPr>
        <w:rPr>
          <w:rFonts w:ascii="Arial" w:hAnsi="Arial" w:cs="Arial"/>
          <w:caps/>
          <w:sz w:val="18"/>
          <w:szCs w:val="18"/>
          <w:lang w:val="es-AR" w:eastAsia="es-AR"/>
        </w:rPr>
      </w:pPr>
      <w:r w:rsidRPr="002F7699">
        <w:rPr>
          <w:rFonts w:ascii="Arial" w:hAnsi="Arial" w:cs="Arial"/>
          <w:caps/>
          <w:sz w:val="18"/>
          <w:szCs w:val="18"/>
          <w:lang w:val="es-AR" w:eastAsia="es-AR"/>
        </w:rPr>
        <w:t>AJUSTE Y PUESTA EN MARCHA DEL TRANSMISOR DE TELEVISION EN NUEVA FRECUENCIA DE TRABAJO.</w:t>
      </w:r>
    </w:p>
    <w:p w:rsidR="0071276C" w:rsidRPr="00B97992" w:rsidRDefault="0071276C" w:rsidP="00B97992">
      <w:pPr>
        <w:rPr>
          <w:rFonts w:ascii="Arial" w:hAnsi="Arial" w:cs="Arial"/>
          <w:b/>
          <w:caps/>
          <w:sz w:val="18"/>
          <w:szCs w:val="18"/>
          <w:lang w:val="es-AR" w:eastAsia="es-AR"/>
        </w:rPr>
      </w:pPr>
    </w:p>
    <w:p w:rsidR="002B6689" w:rsidRDefault="00B97992" w:rsidP="00B97992">
      <w:pPr>
        <w:rPr>
          <w:rFonts w:ascii="Arial" w:hAnsi="Arial" w:cs="Arial"/>
          <w:b/>
          <w:caps/>
          <w:sz w:val="18"/>
          <w:szCs w:val="18"/>
          <w:lang w:val="es-AR" w:eastAsia="es-AR"/>
        </w:rPr>
      </w:pPr>
      <w:r w:rsidRPr="00B97992">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2B6689" w:rsidRPr="00097732" w:rsidRDefault="002B6689" w:rsidP="002B6689">
      <w:pPr>
        <w:rPr>
          <w:rFonts w:ascii="Arial" w:hAnsi="Arial" w:cs="Arial"/>
          <w:caps/>
          <w:sz w:val="18"/>
          <w:szCs w:val="18"/>
          <w:lang w:val="es-AR" w:eastAsia="es-AR"/>
        </w:rPr>
      </w:pPr>
    </w:p>
    <w:p w:rsidR="002B6689" w:rsidRDefault="002B6689" w:rsidP="002B6689">
      <w:pPr>
        <w:rPr>
          <w:rFonts w:ascii="Arial" w:hAnsi="Arial" w:cs="Arial"/>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jc w:val="both"/>
        <w:rPr>
          <w:rFonts w:ascii="Arial" w:hAnsi="Arial" w:cs="Arial"/>
          <w:caps/>
          <w:sz w:val="18"/>
          <w:szCs w:val="18"/>
          <w:lang w:val="es-AR" w:eastAsia="es-AR"/>
        </w:rPr>
      </w:pPr>
    </w:p>
    <w:p w:rsidR="002B6689" w:rsidRDefault="002B6689" w:rsidP="002B6689">
      <w:pPr>
        <w:jc w:val="both"/>
        <w:rPr>
          <w:rFonts w:ascii="Arial" w:hAnsi="Arial" w:cs="Arial"/>
          <w:caps/>
          <w:sz w:val="18"/>
          <w:szCs w:val="18"/>
          <w:lang w:val="es-AR" w:eastAsia="es-AR"/>
        </w:rPr>
      </w:pP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87301362" r:id="rId20">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105A08">
        <w:rPr>
          <w:rFonts w:ascii="Open Sans" w:hAnsi="Open Sans" w:cs="Open Sans"/>
          <w:b/>
          <w:sz w:val="20"/>
          <w:szCs w:val="20"/>
          <w:lang w:val="es-AR"/>
        </w:rPr>
        <w:t>55</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68113D" w:rsidRPr="003F7A28">
        <w:rPr>
          <w:rFonts w:ascii="Open Sans" w:hAnsi="Open Sans" w:cs="Open Sans"/>
          <w:caps/>
          <w:sz w:val="20"/>
          <w:szCs w:val="20"/>
        </w:rPr>
        <w:t xml:space="preserve"> </w:t>
      </w:r>
      <w:r w:rsidR="00105A08">
        <w:rPr>
          <w:rFonts w:ascii="Open Sans" w:hAnsi="Open Sans" w:cs="Open Sans"/>
          <w:caps/>
          <w:sz w:val="20"/>
          <w:szCs w:val="20"/>
        </w:rPr>
        <w:t>55</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040984">
        <w:rPr>
          <w:rFonts w:ascii="Open Sans" w:hAnsi="Open Sans" w:cs="Open Sans"/>
          <w:caps/>
          <w:sz w:val="20"/>
          <w:szCs w:val="20"/>
        </w:rPr>
        <w:t>18</w:t>
      </w:r>
      <w:r w:rsidR="00C27D49">
        <w:rPr>
          <w:rFonts w:ascii="Open Sans" w:hAnsi="Open Sans" w:cs="Open Sans"/>
          <w:caps/>
          <w:sz w:val="20"/>
          <w:szCs w:val="20"/>
        </w:rPr>
        <w:t>966</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105A08">
        <w:rPr>
          <w:rFonts w:ascii="Open Sans" w:hAnsi="Open Sans" w:cs="Open Sans"/>
          <w:caps/>
          <w:sz w:val="20"/>
          <w:szCs w:val="20"/>
        </w:rPr>
        <w:t>55</w:t>
      </w:r>
      <w:bookmarkStart w:id="0" w:name="_GoBack"/>
      <w:bookmarkEnd w:id="0"/>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5A16C2">
        <w:rPr>
          <w:rFonts w:ascii="Open Sans" w:hAnsi="Open Sans" w:cs="Open Sans"/>
          <w:caps/>
          <w:sz w:val="20"/>
          <w:szCs w:val="20"/>
        </w:rPr>
        <w:t xml:space="preserve">  </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2339A5">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C0533F">
        <w:rPr>
          <w:rFonts w:ascii="Open Sans" w:hAnsi="Open Sans" w:cs="Open Sans"/>
          <w:caps/>
          <w:sz w:val="20"/>
          <w:szCs w:val="20"/>
        </w:rPr>
        <w:t>23/05/18</w:t>
      </w:r>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1"/>
      <w:headerReference w:type="default" r:id="rId22"/>
      <w:footerReference w:type="even" r:id="rId23"/>
      <w:footerReference w:type="default" r:id="rId24"/>
      <w:headerReference w:type="first" r:id="rId25"/>
      <w:footerReference w:type="first" r:id="rId26"/>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037" w:rsidRDefault="00530037">
      <w:r>
        <w:separator/>
      </w:r>
    </w:p>
  </w:endnote>
  <w:endnote w:type="continuationSeparator" w:id="0">
    <w:p w:rsidR="00530037" w:rsidRDefault="0053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Default="0032143A"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2143A" w:rsidRDefault="0032143A"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Default="0032143A"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05A08">
      <w:rPr>
        <w:rStyle w:val="Nmerodepgina"/>
        <w:noProof/>
      </w:rPr>
      <w:t>14</w:t>
    </w:r>
    <w:r>
      <w:rPr>
        <w:rStyle w:val="Nmerodepgina"/>
      </w:rPr>
      <w:fldChar w:fldCharType="end"/>
    </w:r>
  </w:p>
  <w:p w:rsidR="0032143A" w:rsidRDefault="0032143A"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Default="0032143A"/>
  <w:p w:rsidR="0032143A" w:rsidRDefault="0032143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Default="0032143A">
    <w:pPr>
      <w:pStyle w:val="Piedepgina"/>
      <w:jc w:val="right"/>
    </w:pPr>
    <w:r>
      <w:fldChar w:fldCharType="begin"/>
    </w:r>
    <w:r>
      <w:instrText>PAGE   \* MERGEFORMAT</w:instrText>
    </w:r>
    <w:r>
      <w:fldChar w:fldCharType="separate"/>
    </w:r>
    <w:r w:rsidR="00105A08">
      <w:rPr>
        <w:noProof/>
      </w:rPr>
      <w:t>24</w:t>
    </w:r>
    <w:r>
      <w:fldChar w:fldCharType="end"/>
    </w:r>
  </w:p>
  <w:p w:rsidR="0032143A" w:rsidRDefault="0032143A">
    <w:pPr>
      <w:pStyle w:val="Piedepgina"/>
      <w:jc w:val="right"/>
    </w:pPr>
  </w:p>
  <w:p w:rsidR="0032143A" w:rsidRDefault="0032143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Default="003214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037" w:rsidRDefault="00530037">
      <w:r>
        <w:separator/>
      </w:r>
    </w:p>
  </w:footnote>
  <w:footnote w:type="continuationSeparator" w:id="0">
    <w:p w:rsidR="00530037" w:rsidRDefault="00530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Default="0032143A">
    <w:pPr>
      <w:pStyle w:val="Encabezado"/>
    </w:pPr>
  </w:p>
  <w:p w:rsidR="0032143A" w:rsidRDefault="0032143A">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2143A" w:rsidRDefault="0032143A">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2143A" w:rsidRDefault="0032143A"/>
  <w:p w:rsidR="0032143A" w:rsidRDefault="003214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Pr="00610EF1" w:rsidRDefault="0032143A" w:rsidP="00610EF1">
    <w:pPr>
      <w:pStyle w:val="Encabezado"/>
    </w:pPr>
  </w:p>
  <w:p w:rsidR="0032143A" w:rsidRDefault="0032143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3A" w:rsidRDefault="003214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4A8D"/>
    <w:rsid w:val="00100BC1"/>
    <w:rsid w:val="00100C57"/>
    <w:rsid w:val="00101EF3"/>
    <w:rsid w:val="00103513"/>
    <w:rsid w:val="00104117"/>
    <w:rsid w:val="00105A08"/>
    <w:rsid w:val="001116E4"/>
    <w:rsid w:val="00111885"/>
    <w:rsid w:val="00113B56"/>
    <w:rsid w:val="00114D02"/>
    <w:rsid w:val="00115AAD"/>
    <w:rsid w:val="00124229"/>
    <w:rsid w:val="00125569"/>
    <w:rsid w:val="001260C1"/>
    <w:rsid w:val="001274A7"/>
    <w:rsid w:val="00127F1C"/>
    <w:rsid w:val="00130C1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7C6A"/>
    <w:rsid w:val="0017109D"/>
    <w:rsid w:val="001716A6"/>
    <w:rsid w:val="00172042"/>
    <w:rsid w:val="001743AE"/>
    <w:rsid w:val="001748FB"/>
    <w:rsid w:val="001753F4"/>
    <w:rsid w:val="00180AE7"/>
    <w:rsid w:val="00181AD7"/>
    <w:rsid w:val="0018563C"/>
    <w:rsid w:val="00186088"/>
    <w:rsid w:val="00192774"/>
    <w:rsid w:val="001947B3"/>
    <w:rsid w:val="001957F5"/>
    <w:rsid w:val="00195D6A"/>
    <w:rsid w:val="001961C4"/>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21A74"/>
    <w:rsid w:val="00221FB7"/>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721"/>
    <w:rsid w:val="00297FD2"/>
    <w:rsid w:val="002A208E"/>
    <w:rsid w:val="002A54BB"/>
    <w:rsid w:val="002A55E6"/>
    <w:rsid w:val="002B3B6D"/>
    <w:rsid w:val="002B4885"/>
    <w:rsid w:val="002B6689"/>
    <w:rsid w:val="002B6F45"/>
    <w:rsid w:val="002B7506"/>
    <w:rsid w:val="002B7CA8"/>
    <w:rsid w:val="002C4DD9"/>
    <w:rsid w:val="002C53FE"/>
    <w:rsid w:val="002C679F"/>
    <w:rsid w:val="002C68F8"/>
    <w:rsid w:val="002D1B5B"/>
    <w:rsid w:val="002D7A2F"/>
    <w:rsid w:val="002E15EC"/>
    <w:rsid w:val="002E17F4"/>
    <w:rsid w:val="002E30A0"/>
    <w:rsid w:val="002E4FAD"/>
    <w:rsid w:val="002E6BC8"/>
    <w:rsid w:val="002F21E4"/>
    <w:rsid w:val="002F2C12"/>
    <w:rsid w:val="002F5D17"/>
    <w:rsid w:val="002F6294"/>
    <w:rsid w:val="002F6B94"/>
    <w:rsid w:val="002F6DA7"/>
    <w:rsid w:val="002F7699"/>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519E2"/>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27118"/>
    <w:rsid w:val="004317C0"/>
    <w:rsid w:val="004325DF"/>
    <w:rsid w:val="004341E3"/>
    <w:rsid w:val="0043478B"/>
    <w:rsid w:val="00434D6B"/>
    <w:rsid w:val="00442C43"/>
    <w:rsid w:val="00442CF8"/>
    <w:rsid w:val="004453AF"/>
    <w:rsid w:val="004457A0"/>
    <w:rsid w:val="00445A45"/>
    <w:rsid w:val="00445AB8"/>
    <w:rsid w:val="004461E1"/>
    <w:rsid w:val="0044673A"/>
    <w:rsid w:val="00450DA3"/>
    <w:rsid w:val="00450E7D"/>
    <w:rsid w:val="004519FC"/>
    <w:rsid w:val="00451C17"/>
    <w:rsid w:val="00452356"/>
    <w:rsid w:val="00452C50"/>
    <w:rsid w:val="00452DD3"/>
    <w:rsid w:val="00453F71"/>
    <w:rsid w:val="00456F59"/>
    <w:rsid w:val="00457409"/>
    <w:rsid w:val="00461957"/>
    <w:rsid w:val="00464E96"/>
    <w:rsid w:val="00465936"/>
    <w:rsid w:val="00470A99"/>
    <w:rsid w:val="00472C5A"/>
    <w:rsid w:val="004734D0"/>
    <w:rsid w:val="00477B36"/>
    <w:rsid w:val="00482450"/>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0037"/>
    <w:rsid w:val="00531226"/>
    <w:rsid w:val="0053214C"/>
    <w:rsid w:val="00532ED4"/>
    <w:rsid w:val="00535E51"/>
    <w:rsid w:val="00541D93"/>
    <w:rsid w:val="0054340E"/>
    <w:rsid w:val="00543B85"/>
    <w:rsid w:val="00543BF9"/>
    <w:rsid w:val="005461DF"/>
    <w:rsid w:val="00546FD9"/>
    <w:rsid w:val="005472AE"/>
    <w:rsid w:val="005509A2"/>
    <w:rsid w:val="00552630"/>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A65E0"/>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62F0"/>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3A50"/>
    <w:rsid w:val="00707B99"/>
    <w:rsid w:val="0071059E"/>
    <w:rsid w:val="00711AB5"/>
    <w:rsid w:val="0071276C"/>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1D38"/>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507A"/>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68AE"/>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2A24"/>
    <w:rsid w:val="00864FE5"/>
    <w:rsid w:val="00865ACC"/>
    <w:rsid w:val="00867CB1"/>
    <w:rsid w:val="008713B8"/>
    <w:rsid w:val="00872736"/>
    <w:rsid w:val="00872D38"/>
    <w:rsid w:val="00874565"/>
    <w:rsid w:val="00876BD6"/>
    <w:rsid w:val="00876E52"/>
    <w:rsid w:val="008800BA"/>
    <w:rsid w:val="00880FFD"/>
    <w:rsid w:val="0088196C"/>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8B7"/>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721"/>
    <w:rsid w:val="009B69EF"/>
    <w:rsid w:val="009B6C97"/>
    <w:rsid w:val="009C1DF3"/>
    <w:rsid w:val="009C21D9"/>
    <w:rsid w:val="009C2750"/>
    <w:rsid w:val="009C2BDF"/>
    <w:rsid w:val="009C2CAC"/>
    <w:rsid w:val="009C4F78"/>
    <w:rsid w:val="009D1962"/>
    <w:rsid w:val="009D1D37"/>
    <w:rsid w:val="009D327D"/>
    <w:rsid w:val="009D465A"/>
    <w:rsid w:val="009D54BF"/>
    <w:rsid w:val="009D67DC"/>
    <w:rsid w:val="009D7935"/>
    <w:rsid w:val="009E00EE"/>
    <w:rsid w:val="009E4F50"/>
    <w:rsid w:val="009E6CF7"/>
    <w:rsid w:val="009F0F63"/>
    <w:rsid w:val="009F517C"/>
    <w:rsid w:val="009F529D"/>
    <w:rsid w:val="00A00ED4"/>
    <w:rsid w:val="00A0469D"/>
    <w:rsid w:val="00A05E3B"/>
    <w:rsid w:val="00A0768A"/>
    <w:rsid w:val="00A11CCA"/>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3D26"/>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C0106"/>
    <w:rsid w:val="00AC5218"/>
    <w:rsid w:val="00AC708F"/>
    <w:rsid w:val="00AD0C1C"/>
    <w:rsid w:val="00AD2889"/>
    <w:rsid w:val="00AD3693"/>
    <w:rsid w:val="00AD402C"/>
    <w:rsid w:val="00AD4D35"/>
    <w:rsid w:val="00AD5434"/>
    <w:rsid w:val="00AE0951"/>
    <w:rsid w:val="00AE195E"/>
    <w:rsid w:val="00AE3E90"/>
    <w:rsid w:val="00AE75C9"/>
    <w:rsid w:val="00AF08F6"/>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97992"/>
    <w:rsid w:val="00BA3DD9"/>
    <w:rsid w:val="00BA7A32"/>
    <w:rsid w:val="00BB4416"/>
    <w:rsid w:val="00BB5AB9"/>
    <w:rsid w:val="00BB5C15"/>
    <w:rsid w:val="00BB77A1"/>
    <w:rsid w:val="00BB77F2"/>
    <w:rsid w:val="00BB7D67"/>
    <w:rsid w:val="00BC015D"/>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33F"/>
    <w:rsid w:val="00C0551B"/>
    <w:rsid w:val="00C06309"/>
    <w:rsid w:val="00C0668A"/>
    <w:rsid w:val="00C06A63"/>
    <w:rsid w:val="00C13015"/>
    <w:rsid w:val="00C135E5"/>
    <w:rsid w:val="00C15084"/>
    <w:rsid w:val="00C17844"/>
    <w:rsid w:val="00C210C0"/>
    <w:rsid w:val="00C2307B"/>
    <w:rsid w:val="00C257B7"/>
    <w:rsid w:val="00C270B5"/>
    <w:rsid w:val="00C270DB"/>
    <w:rsid w:val="00C27D49"/>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1B09"/>
    <w:rsid w:val="00C71EFC"/>
    <w:rsid w:val="00C759A1"/>
    <w:rsid w:val="00C774B6"/>
    <w:rsid w:val="00C77A02"/>
    <w:rsid w:val="00C77C9D"/>
    <w:rsid w:val="00C8008A"/>
    <w:rsid w:val="00C82261"/>
    <w:rsid w:val="00C822D8"/>
    <w:rsid w:val="00C830E4"/>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3C93"/>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678E6"/>
    <w:rsid w:val="00D71AA3"/>
    <w:rsid w:val="00D81166"/>
    <w:rsid w:val="00D8155B"/>
    <w:rsid w:val="00D837BA"/>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6358"/>
    <w:rsid w:val="00EE209D"/>
    <w:rsid w:val="00EF1278"/>
    <w:rsid w:val="00EF15AD"/>
    <w:rsid w:val="00EF15EB"/>
    <w:rsid w:val="00EF3B8C"/>
    <w:rsid w:val="00EF3C61"/>
    <w:rsid w:val="00EF65A2"/>
    <w:rsid w:val="00EF7B09"/>
    <w:rsid w:val="00F00A3C"/>
    <w:rsid w:val="00F00C42"/>
    <w:rsid w:val="00F0114A"/>
    <w:rsid w:val="00F01989"/>
    <w:rsid w:val="00F02CB0"/>
    <w:rsid w:val="00F0378F"/>
    <w:rsid w:val="00F04543"/>
    <w:rsid w:val="00F05B76"/>
    <w:rsid w:val="00F06C3B"/>
    <w:rsid w:val="00F07089"/>
    <w:rsid w:val="00F07619"/>
    <w:rsid w:val="00F1142B"/>
    <w:rsid w:val="00F125E5"/>
    <w:rsid w:val="00F14DA9"/>
    <w:rsid w:val="00F15E7A"/>
    <w:rsid w:val="00F17397"/>
    <w:rsid w:val="00F1744B"/>
    <w:rsid w:val="00F205E5"/>
    <w:rsid w:val="00F227F0"/>
    <w:rsid w:val="00F22DC9"/>
    <w:rsid w:val="00F22F53"/>
    <w:rsid w:val="00F2305A"/>
    <w:rsid w:val="00F25B1E"/>
    <w:rsid w:val="00F27871"/>
    <w:rsid w:val="00F2797A"/>
    <w:rsid w:val="00F30D71"/>
    <w:rsid w:val="00F32AFF"/>
    <w:rsid w:val="00F33FA2"/>
    <w:rsid w:val="00F34E3C"/>
    <w:rsid w:val="00F35486"/>
    <w:rsid w:val="00F37AC8"/>
    <w:rsid w:val="00F40995"/>
    <w:rsid w:val="00F40AB4"/>
    <w:rsid w:val="00F4248A"/>
    <w:rsid w:val="00F429D7"/>
    <w:rsid w:val="00F4322A"/>
    <w:rsid w:val="00F43675"/>
    <w:rsid w:val="00F43F6F"/>
    <w:rsid w:val="00F44FC6"/>
    <w:rsid w:val="00F45DBF"/>
    <w:rsid w:val="00F52F0A"/>
    <w:rsid w:val="00F61773"/>
    <w:rsid w:val="00F6238F"/>
    <w:rsid w:val="00F63E5D"/>
    <w:rsid w:val="00F640B1"/>
    <w:rsid w:val="00F65B93"/>
    <w:rsid w:val="00F66E58"/>
    <w:rsid w:val="00F70901"/>
    <w:rsid w:val="00F71722"/>
    <w:rsid w:val="00F71A0D"/>
    <w:rsid w:val="00F71E27"/>
    <w:rsid w:val="00F74354"/>
    <w:rsid w:val="00F74E2E"/>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5100"/>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2.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gentinacompra.gov.ar"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licitaciones@presi.unlp.edu.a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DA696-3AEC-43EE-8618-F13AF50A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7527</Words>
  <Characters>41402</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48832</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4</cp:revision>
  <cp:lastPrinted>2017-11-22T12:56:00Z</cp:lastPrinted>
  <dcterms:created xsi:type="dcterms:W3CDTF">2018-05-08T19:15:00Z</dcterms:created>
  <dcterms:modified xsi:type="dcterms:W3CDTF">2018-05-08T19:16:00Z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