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3" w:rsidRPr="00DC43E8" w:rsidRDefault="001D6707" w:rsidP="00415763">
      <w:pPr>
        <w:pStyle w:val="Ttulo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64.2pt;margin-top:0;width:31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py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">
            <v:textbox style="mso-fit-shape-to-text:t">
              <w:txbxContent>
                <w:p w:rsidR="006A124B" w:rsidRPr="006A124B" w:rsidRDefault="006A124B" w:rsidP="006A124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A124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ANEXO </w:t>
                  </w:r>
                  <w:r w:rsidR="00B56747"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  <w:r w:rsidRPr="006A124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– DECLARACION JURADA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2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114"/>
        <w:gridCol w:w="3269"/>
        <w:gridCol w:w="1418"/>
        <w:gridCol w:w="2126"/>
      </w:tblGrid>
      <w:tr w:rsidR="00DC43E8" w:rsidRPr="00DC43E8" w:rsidTr="006A124B">
        <w:trPr>
          <w:trHeight w:val="69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24B" w:rsidRPr="006A124B" w:rsidRDefault="006A124B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A124B">
              <w:rPr>
                <w:rFonts w:ascii="Verdana" w:hAnsi="Verdana"/>
                <w:b/>
                <w:bCs/>
                <w:color w:val="000000"/>
              </w:rPr>
              <w:t>SISTEMA DE PROTECCION INTEGRAL DE LOS DISCAPACITADOS</w:t>
            </w:r>
          </w:p>
          <w:p w:rsidR="00DC43E8" w:rsidRPr="00DC43E8" w:rsidRDefault="006A124B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24B">
              <w:rPr>
                <w:rFonts w:ascii="Verdana" w:hAnsi="Verdana"/>
                <w:b/>
                <w:bCs/>
                <w:color w:val="000000"/>
              </w:rPr>
              <w:t>Decreto 312/2010</w:t>
            </w:r>
          </w:p>
        </w:tc>
      </w:tr>
      <w:tr w:rsidR="00DC43E8" w:rsidRPr="00DC43E8" w:rsidTr="006A124B">
        <w:trPr>
          <w:trHeight w:val="55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CUIT:</w:t>
            </w:r>
          </w:p>
        </w:tc>
      </w:tr>
      <w:tr w:rsidR="00DC43E8" w:rsidRPr="00DC43E8" w:rsidTr="006A124B">
        <w:trPr>
          <w:trHeight w:val="7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Razón Social o</w:t>
            </w:r>
          </w:p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</w:tr>
      <w:tr w:rsidR="00DC43E8" w:rsidRPr="00DC43E8" w:rsidTr="006A124B">
        <w:trPr>
          <w:trHeight w:val="406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Nº:</w:t>
            </w:r>
          </w:p>
        </w:tc>
      </w:tr>
      <w:tr w:rsidR="00DC43E8" w:rsidRPr="00DC43E8" w:rsidTr="006A124B">
        <w:trPr>
          <w:trHeight w:val="411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PISO: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DPTO: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TELEFONO:</w:t>
            </w:r>
          </w:p>
        </w:tc>
      </w:tr>
      <w:tr w:rsidR="00DC43E8" w:rsidRPr="00DC43E8" w:rsidTr="006A124B">
        <w:trPr>
          <w:trHeight w:val="418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PROVINCIA: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CÓDIGO POSTAL:</w:t>
            </w:r>
          </w:p>
        </w:tc>
      </w:tr>
      <w:tr w:rsidR="00DC43E8" w:rsidRPr="00DC43E8" w:rsidTr="00DC43E8">
        <w:trPr>
          <w:trHeight w:val="106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6A124B" w:rsidP="006A124B">
            <w:pPr>
              <w:spacing w:line="3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24B">
              <w:rPr>
                <w:rFonts w:ascii="Arial" w:hAnsi="Arial" w:cs="Arial"/>
                <w:sz w:val="22"/>
                <w:szCs w:val="22"/>
              </w:rPr>
              <w:t>El que suscribe, con poder suficiente para este acto, DECLARA BAJO JURAMENTO, que de resultar adjudicatario se compromete a ocupar personas con discapacidad, en una proporción no inferior al CUATRO POR CIENTO (4%) de la totalidad del personal afectado, conforme con lo establecido por el Artículo 7º del Decreto 312/10.</w:t>
            </w:r>
          </w:p>
        </w:tc>
      </w:tr>
      <w:tr w:rsidR="00DC43E8" w:rsidRPr="00DC43E8" w:rsidTr="00DC43E8">
        <w:trPr>
          <w:trHeight w:val="70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ACLARACIÓN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42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TIPO Y Nº DE DOCUMENTO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LUGAR Y FECHA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127" w:rsidRDefault="00FF5127" w:rsidP="006A124B"/>
    <w:p w:rsidR="006A124B" w:rsidRPr="00FF5127" w:rsidRDefault="006A124B" w:rsidP="006A124B">
      <w:pPr>
        <w:rPr>
          <w:b/>
          <w:sz w:val="16"/>
          <w:szCs w:val="16"/>
        </w:rPr>
      </w:pPr>
    </w:p>
    <w:p w:rsidR="00FF5127" w:rsidRDefault="00FF5127" w:rsidP="006A124B">
      <w:pPr>
        <w:ind w:right="-1085"/>
        <w:jc w:val="both"/>
        <w:rPr>
          <w:rFonts w:ascii="Arial" w:hAnsi="Arial" w:cs="Arial"/>
          <w:b/>
          <w:sz w:val="16"/>
          <w:szCs w:val="16"/>
        </w:rPr>
      </w:pPr>
      <w:r w:rsidRPr="00FF5127">
        <w:rPr>
          <w:rFonts w:ascii="Arial" w:hAnsi="Arial" w:cs="Arial"/>
          <w:b/>
          <w:sz w:val="16"/>
          <w:szCs w:val="16"/>
        </w:rPr>
        <w:t>Decreto 312/2010-Reglamentación de la Ley Nº 22.431</w:t>
      </w:r>
    </w:p>
    <w:p w:rsidR="006A124B" w:rsidRPr="00FF5127" w:rsidRDefault="00FF5127" w:rsidP="006A124B">
      <w:pPr>
        <w:ind w:right="-1085"/>
        <w:jc w:val="both"/>
        <w:rPr>
          <w:rFonts w:ascii="Arial" w:hAnsi="Arial" w:cs="Arial"/>
          <w:sz w:val="16"/>
          <w:szCs w:val="16"/>
        </w:rPr>
      </w:pPr>
      <w:r w:rsidRPr="00FF5127">
        <w:rPr>
          <w:rFonts w:ascii="Arial" w:hAnsi="Arial" w:cs="Arial"/>
          <w:sz w:val="16"/>
          <w:szCs w:val="16"/>
        </w:rPr>
        <w:t>.</w:t>
      </w:r>
    </w:p>
    <w:p w:rsidR="006A124B" w:rsidRPr="00FF5127" w:rsidRDefault="006A124B" w:rsidP="00FF51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F5127">
        <w:rPr>
          <w:rFonts w:ascii="Arial" w:hAnsi="Arial" w:cs="Arial"/>
          <w:b/>
          <w:sz w:val="16"/>
          <w:szCs w:val="16"/>
        </w:rPr>
        <w:t>Art. 7º —</w:t>
      </w:r>
      <w:r w:rsidRPr="00FF5127">
        <w:rPr>
          <w:rFonts w:ascii="Arial" w:hAnsi="Arial" w:cs="Arial"/>
          <w:sz w:val="16"/>
          <w:szCs w:val="16"/>
        </w:rPr>
        <w:t xml:space="preserve"> En aquellas situaciones en que hubiere tercerización de servicios, cualquiera fuere la modalidad de contratación empleada, se encuentre o no comprendida ésta en el Régimen del Decreto Nº 1023/01 y su normativa complementaria y modificatoria, deberá incluirse en los respectivos Pliegos de Bases y Condiciones Particulares, que el proponente deberá contemplar en su oferta la obligación de ocupar, en la prestación de que se trate, a personas con discapacidad, en una proporción no inferior al CUATRO POR CIENTO (4%) de la totalidad del personal afectado a la misma.</w:t>
      </w:r>
    </w:p>
    <w:sectPr w:rsidR="006A124B" w:rsidRPr="00FF5127" w:rsidSect="006A1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4B" w:rsidRDefault="006A124B" w:rsidP="00415763">
      <w:r>
        <w:separator/>
      </w:r>
    </w:p>
  </w:endnote>
  <w:endnote w:type="continuationSeparator" w:id="0">
    <w:p w:rsidR="006A124B" w:rsidRDefault="006A124B" w:rsidP="004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07" w:rsidRDefault="001D6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98" w:type="pct"/>
      <w:tblLook w:val="04A0" w:firstRow="1" w:lastRow="0" w:firstColumn="1" w:lastColumn="0" w:noHBand="0" w:noVBand="1"/>
    </w:tblPr>
    <w:tblGrid>
      <w:gridCol w:w="5297"/>
    </w:tblGrid>
    <w:tr w:rsidR="006A124B" w:rsidTr="004711F7">
      <w:trPr>
        <w:trHeight w:val="258"/>
      </w:trPr>
      <w:tc>
        <w:tcPr>
          <w:tcW w:w="5000" w:type="pct"/>
          <w:vMerge w:val="restart"/>
          <w:noWrap/>
          <w:vAlign w:val="center"/>
        </w:tcPr>
        <w:p w:rsidR="006A124B" w:rsidRDefault="006A124B" w:rsidP="004711F7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                                                                                       Página </w:t>
          </w:r>
          <w:r w:rsidR="00860694">
            <w:fldChar w:fldCharType="begin"/>
          </w:r>
          <w:r>
            <w:instrText>PAGE  \* MERGEFORMAT</w:instrText>
          </w:r>
          <w:r w:rsidR="00860694">
            <w:fldChar w:fldCharType="separate"/>
          </w:r>
          <w:r w:rsidR="001D6707" w:rsidRPr="001D6707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 w:rsidR="00860694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</w:tr>
    <w:tr w:rsidR="006A124B" w:rsidTr="004711F7">
      <w:trPr>
        <w:trHeight w:val="234"/>
      </w:trPr>
      <w:tc>
        <w:tcPr>
          <w:tcW w:w="5000" w:type="pct"/>
          <w:vMerge/>
        </w:tcPr>
        <w:p w:rsidR="006A124B" w:rsidRDefault="006A124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A124B" w:rsidRDefault="006A12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07" w:rsidRDefault="001D6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4B" w:rsidRDefault="006A124B" w:rsidP="00415763">
      <w:r>
        <w:separator/>
      </w:r>
    </w:p>
  </w:footnote>
  <w:footnote w:type="continuationSeparator" w:id="0">
    <w:p w:rsidR="006A124B" w:rsidRDefault="006A124B" w:rsidP="0041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07" w:rsidRDefault="001D6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4B" w:rsidRDefault="006A124B" w:rsidP="00415763">
    <w:pPr>
      <w:ind w:right="5436"/>
      <w:rPr>
        <w:b/>
        <w:bCs/>
        <w:sz w:val="40"/>
      </w:rPr>
    </w:pPr>
    <w:bookmarkStart w:id="0" w:name="_GoBack"/>
    <w:r>
      <w:rPr>
        <w:b/>
        <w:noProof/>
        <w:sz w:val="24"/>
        <w:szCs w:val="24"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5486469</wp:posOffset>
          </wp:positionH>
          <wp:positionV relativeFrom="paragraph">
            <wp:posOffset>-154305</wp:posOffset>
          </wp:positionV>
          <wp:extent cx="951468" cy="885825"/>
          <wp:effectExtent l="0" t="0" r="0" b="0"/>
          <wp:wrapNone/>
          <wp:docPr id="2" name="Imagen 2" descr="sello foli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lo foli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92" cy="89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b/>
        <w:bCs/>
        <w:sz w:val="40"/>
      </w:rPr>
      <w:t>Ejército Argentino</w:t>
    </w:r>
  </w:p>
  <w:p w:rsidR="006A124B" w:rsidRPr="00BD6839" w:rsidRDefault="006A124B" w:rsidP="00415763">
    <w:pPr>
      <w:ind w:right="5952"/>
      <w:jc w:val="center"/>
      <w:rPr>
        <w:b/>
        <w:sz w:val="24"/>
        <w:szCs w:val="24"/>
      </w:rPr>
    </w:pPr>
    <w:r w:rsidRPr="00BD6839">
      <w:rPr>
        <w:b/>
        <w:sz w:val="24"/>
        <w:szCs w:val="24"/>
      </w:rPr>
      <w:t xml:space="preserve">EMGE – </w:t>
    </w:r>
    <w:proofErr w:type="spellStart"/>
    <w:r w:rsidRPr="00BD6839">
      <w:rPr>
        <w:b/>
        <w:sz w:val="24"/>
        <w:szCs w:val="24"/>
      </w:rPr>
      <w:t>D</w:t>
    </w:r>
    <w:r>
      <w:rPr>
        <w:b/>
        <w:sz w:val="24"/>
        <w:szCs w:val="24"/>
      </w:rPr>
      <w:t>ir</w:t>
    </w:r>
    <w:proofErr w:type="spellEnd"/>
    <w:r w:rsidRPr="00BD6839">
      <w:rPr>
        <w:b/>
        <w:sz w:val="24"/>
        <w:szCs w:val="24"/>
      </w:rPr>
      <w:t xml:space="preserve"> </w:t>
    </w:r>
    <w:proofErr w:type="spellStart"/>
    <w:r w:rsidRPr="00BD6839">
      <w:rPr>
        <w:b/>
        <w:sz w:val="24"/>
        <w:szCs w:val="24"/>
      </w:rPr>
      <w:t>Cont</w:t>
    </w:r>
    <w:proofErr w:type="spellEnd"/>
    <w:r w:rsidRPr="00BD6839">
      <w:rPr>
        <w:b/>
        <w:sz w:val="24"/>
        <w:szCs w:val="24"/>
      </w:rPr>
      <w:t xml:space="preserve"> y Fin</w:t>
    </w:r>
  </w:p>
  <w:p w:rsidR="006A124B" w:rsidRPr="00BD6839" w:rsidRDefault="006A124B" w:rsidP="00415763">
    <w:pPr>
      <w:ind w:right="5953"/>
      <w:jc w:val="center"/>
      <w:rPr>
        <w:rFonts w:ascii="Arial" w:hAnsi="Arial" w:cs="Arial"/>
        <w:b/>
        <w:bCs/>
        <w:sz w:val="24"/>
        <w:szCs w:val="24"/>
        <w:lang w:val="es-ES_tradnl"/>
      </w:rPr>
    </w:pPr>
    <w:r w:rsidRPr="00BD6839">
      <w:rPr>
        <w:rFonts w:ascii="Arial" w:hAnsi="Arial" w:cs="Arial"/>
        <w:b/>
        <w:bCs/>
        <w:sz w:val="24"/>
        <w:szCs w:val="24"/>
      </w:rPr>
      <w:t>UOC Nro 84</w:t>
    </w:r>
    <w:r>
      <w:rPr>
        <w:rFonts w:ascii="Arial" w:hAnsi="Arial" w:cs="Arial"/>
        <w:b/>
        <w:bCs/>
        <w:sz w:val="24"/>
        <w:szCs w:val="24"/>
      </w:rPr>
      <w:t>/</w:t>
    </w:r>
    <w:r w:rsidRPr="00BD6839">
      <w:rPr>
        <w:rFonts w:ascii="Arial" w:hAnsi="Arial" w:cs="Arial"/>
        <w:b/>
        <w:bCs/>
        <w:sz w:val="24"/>
        <w:szCs w:val="24"/>
      </w:rPr>
      <w:t>77</w:t>
    </w:r>
  </w:p>
  <w:tbl>
    <w:tblPr>
      <w:tblW w:w="0" w:type="auto"/>
      <w:tblInd w:w="321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"/>
      <w:gridCol w:w="1452"/>
    </w:tblGrid>
    <w:tr w:rsidR="006A124B" w:rsidTr="00415763">
      <w:trPr>
        <w:cantSplit/>
        <w:trHeight w:val="510"/>
      </w:trPr>
      <w:tc>
        <w:tcPr>
          <w:tcW w:w="9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116840</wp:posOffset>
                </wp:positionV>
                <wp:extent cx="1104900" cy="1028700"/>
                <wp:effectExtent l="0" t="0" r="0" b="0"/>
                <wp:wrapNone/>
                <wp:docPr id="1" name="Imagen 1" descr="sello foli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llo foli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bCs/>
            </w:rPr>
            <w:t>Oferta Nro</w:t>
          </w: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Funcionario </w:t>
          </w:r>
        </w:p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Designado</w:t>
          </w:r>
        </w:p>
      </w:tc>
    </w:tr>
    <w:tr w:rsidR="006A124B" w:rsidTr="00415763">
      <w:trPr>
        <w:cantSplit/>
        <w:trHeight w:val="632"/>
      </w:trPr>
      <w:tc>
        <w:tcPr>
          <w:tcW w:w="95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</w:tr>
  </w:tbl>
  <w:p w:rsidR="006A124B" w:rsidRDefault="006A124B" w:rsidP="00415763">
    <w:pPr>
      <w:pStyle w:val="Encabezado"/>
    </w:pPr>
  </w:p>
  <w:p w:rsidR="006A124B" w:rsidRDefault="006A12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07" w:rsidRDefault="001D6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763"/>
    <w:rsid w:val="00082B00"/>
    <w:rsid w:val="00126F60"/>
    <w:rsid w:val="001D6707"/>
    <w:rsid w:val="00415763"/>
    <w:rsid w:val="004711F7"/>
    <w:rsid w:val="006A124B"/>
    <w:rsid w:val="00860694"/>
    <w:rsid w:val="00B56747"/>
    <w:rsid w:val="00DC43E8"/>
    <w:rsid w:val="00EA023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3161-26D4-4A8F-ACC7-95A644F9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german gallardo</dc:creator>
  <cp:lastModifiedBy>fcem08</cp:lastModifiedBy>
  <cp:revision>4</cp:revision>
  <dcterms:created xsi:type="dcterms:W3CDTF">2017-06-26T18:45:00Z</dcterms:created>
  <dcterms:modified xsi:type="dcterms:W3CDTF">2018-02-14T17:53:00Z</dcterms:modified>
</cp:coreProperties>
</file>