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D9" w:rsidRDefault="00826CD9" w:rsidP="001D3F7F">
      <w:pPr>
        <w:pStyle w:val="Ttulo1"/>
        <w:rPr>
          <w:rFonts w:ascii="Arial Narrow" w:hAnsi="Arial Narrow"/>
          <w:sz w:val="28"/>
          <w:szCs w:val="32"/>
          <w:u w:val="single"/>
        </w:rPr>
      </w:pPr>
      <w:r>
        <w:rPr>
          <w:rFonts w:ascii="Arial Narrow" w:hAnsi="Arial Narrow"/>
          <w:sz w:val="28"/>
          <w:szCs w:val="32"/>
          <w:u w:val="single"/>
        </w:rPr>
        <w:t xml:space="preserve">PLIEGO DE BASES Y CONDICIONES PARTICULARES </w:t>
      </w:r>
    </w:p>
    <w:p w:rsidR="00826CD9" w:rsidRDefault="00826CD9" w:rsidP="001D3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7"/>
        <w:gridCol w:w="5033"/>
      </w:tblGrid>
      <w:tr w:rsidR="00826CD9">
        <w:trPr>
          <w:trHeight w:val="672"/>
        </w:trPr>
        <w:tc>
          <w:tcPr>
            <w:tcW w:w="4387" w:type="dxa"/>
            <w:vAlign w:val="center"/>
          </w:tcPr>
          <w:p w:rsidR="00826CD9" w:rsidRDefault="00826CD9" w:rsidP="009608AB">
            <w:pPr>
              <w:pStyle w:val="Ttulo1"/>
              <w:rPr>
                <w:rFonts w:ascii="Arial Narrow" w:hAnsi="Arial Narrow"/>
                <w:b w:val="0"/>
                <w:sz w:val="24"/>
                <w:szCs w:val="24"/>
              </w:rPr>
            </w:pPr>
            <w:r>
              <w:rPr>
                <w:rFonts w:ascii="Arial Narrow" w:hAnsi="Arial Narrow"/>
                <w:b w:val="0"/>
                <w:sz w:val="24"/>
                <w:szCs w:val="24"/>
              </w:rPr>
              <w:t>Nombre del Organismo Contratante</w:t>
            </w:r>
          </w:p>
        </w:tc>
        <w:tc>
          <w:tcPr>
            <w:tcW w:w="5033" w:type="dxa"/>
            <w:vAlign w:val="center"/>
          </w:tcPr>
          <w:p w:rsidR="00826CD9" w:rsidRDefault="00826CD9" w:rsidP="009608AB">
            <w:pPr>
              <w:pStyle w:val="Ttulo1"/>
              <w:rPr>
                <w:rFonts w:ascii="Arial Narrow" w:hAnsi="Arial Narrow"/>
                <w:sz w:val="24"/>
                <w:szCs w:val="24"/>
              </w:rPr>
            </w:pPr>
            <w:r>
              <w:rPr>
                <w:rFonts w:ascii="Arial Narrow" w:hAnsi="Arial Narrow"/>
                <w:sz w:val="24"/>
                <w:szCs w:val="24"/>
              </w:rPr>
              <w:t>Contaduría General del Ejército</w:t>
            </w:r>
          </w:p>
        </w:tc>
      </w:tr>
    </w:tbl>
    <w:p w:rsidR="00826CD9" w:rsidRDefault="00826CD9" w:rsidP="001D3F7F">
      <w:pPr>
        <w:pStyle w:val="Ttulo1"/>
        <w:rPr>
          <w:rFonts w:ascii="Arial Narrow" w:hAnsi="Arial Narrow"/>
          <w:sz w:val="24"/>
          <w:szCs w:val="24"/>
          <w:u w:val="single"/>
        </w:rPr>
      </w:pPr>
      <w:r>
        <w:rPr>
          <w:rFonts w:ascii="Arial Narrow" w:hAnsi="Arial Narrow"/>
          <w:sz w:val="24"/>
          <w:szCs w:val="24"/>
          <w:u w:val="single"/>
        </w:rPr>
        <w:t>PROCEDIMIENTO DE SELECCION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9"/>
        <w:gridCol w:w="3139"/>
        <w:gridCol w:w="3148"/>
      </w:tblGrid>
      <w:tr w:rsidR="00826CD9">
        <w:trPr>
          <w:trHeight w:val="513"/>
        </w:trPr>
        <w:tc>
          <w:tcPr>
            <w:tcW w:w="3139" w:type="dxa"/>
            <w:vAlign w:val="center"/>
          </w:tcPr>
          <w:p w:rsidR="00826CD9" w:rsidRDefault="00826CD9" w:rsidP="00E80740">
            <w:pPr>
              <w:pStyle w:val="Encabezado"/>
              <w:rPr>
                <w:rFonts w:ascii="Arial Narrow" w:hAnsi="Arial Narrow"/>
                <w:sz w:val="24"/>
                <w:szCs w:val="24"/>
              </w:rPr>
            </w:pPr>
            <w:r>
              <w:rPr>
                <w:rFonts w:ascii="Arial Narrow" w:hAnsi="Arial Narrow"/>
                <w:b/>
                <w:sz w:val="24"/>
                <w:szCs w:val="24"/>
              </w:rPr>
              <w:t>TIPO</w:t>
            </w:r>
            <w:r>
              <w:rPr>
                <w:rFonts w:ascii="Arial Narrow" w:hAnsi="Arial Narrow"/>
                <w:sz w:val="24"/>
                <w:szCs w:val="24"/>
              </w:rPr>
              <w:t xml:space="preserve">: </w:t>
            </w:r>
            <w:r w:rsidR="00E80740">
              <w:rPr>
                <w:rFonts w:ascii="Arial Narrow" w:hAnsi="Arial Narrow"/>
                <w:sz w:val="24"/>
                <w:szCs w:val="24"/>
              </w:rPr>
              <w:t>Contratación Directa</w:t>
            </w:r>
          </w:p>
        </w:tc>
        <w:tc>
          <w:tcPr>
            <w:tcW w:w="3139" w:type="dxa"/>
            <w:vAlign w:val="center"/>
          </w:tcPr>
          <w:p w:rsidR="00826CD9" w:rsidRDefault="00826CD9" w:rsidP="00A91689">
            <w:pPr>
              <w:rPr>
                <w:rFonts w:ascii="Arial Narrow" w:hAnsi="Arial Narrow"/>
                <w:sz w:val="24"/>
                <w:szCs w:val="24"/>
              </w:rPr>
            </w:pPr>
            <w:r>
              <w:rPr>
                <w:rFonts w:ascii="Arial Narrow" w:hAnsi="Arial Narrow"/>
                <w:b/>
                <w:sz w:val="24"/>
                <w:szCs w:val="24"/>
              </w:rPr>
              <w:t>NUMERO</w:t>
            </w:r>
            <w:r>
              <w:rPr>
                <w:rFonts w:ascii="Arial Narrow" w:hAnsi="Arial Narrow"/>
                <w:sz w:val="24"/>
                <w:szCs w:val="24"/>
              </w:rPr>
              <w:t xml:space="preserve">:  </w:t>
            </w:r>
            <w:r w:rsidR="00943297">
              <w:rPr>
                <w:rFonts w:ascii="Arial Narrow" w:hAnsi="Arial Narrow"/>
                <w:sz w:val="24"/>
                <w:szCs w:val="24"/>
              </w:rPr>
              <w:t>09</w:t>
            </w:r>
          </w:p>
        </w:tc>
        <w:tc>
          <w:tcPr>
            <w:tcW w:w="3148" w:type="dxa"/>
            <w:vAlign w:val="center"/>
          </w:tcPr>
          <w:p w:rsidR="00826CD9" w:rsidRDefault="00826CD9" w:rsidP="00C84860">
            <w:pPr>
              <w:rPr>
                <w:rFonts w:ascii="Arial Narrow" w:hAnsi="Arial Narrow"/>
                <w:sz w:val="24"/>
                <w:szCs w:val="24"/>
              </w:rPr>
            </w:pPr>
            <w:r>
              <w:rPr>
                <w:rFonts w:ascii="Arial Narrow" w:hAnsi="Arial Narrow"/>
                <w:b/>
                <w:sz w:val="24"/>
                <w:szCs w:val="24"/>
              </w:rPr>
              <w:t>EJERCICIO</w:t>
            </w:r>
            <w:r>
              <w:rPr>
                <w:rFonts w:ascii="Arial Narrow" w:hAnsi="Arial Narrow"/>
                <w:sz w:val="24"/>
                <w:szCs w:val="24"/>
              </w:rPr>
              <w:t>: 201</w:t>
            </w:r>
            <w:r w:rsidR="00E80740">
              <w:rPr>
                <w:rFonts w:ascii="Arial Narrow" w:hAnsi="Arial Narrow"/>
                <w:sz w:val="24"/>
                <w:szCs w:val="24"/>
              </w:rPr>
              <w:t>6</w:t>
            </w:r>
          </w:p>
        </w:tc>
      </w:tr>
      <w:tr w:rsidR="00826CD9">
        <w:trPr>
          <w:cantSplit/>
          <w:trHeight w:val="546"/>
        </w:trPr>
        <w:tc>
          <w:tcPr>
            <w:tcW w:w="9426" w:type="dxa"/>
            <w:gridSpan w:val="3"/>
            <w:vAlign w:val="center"/>
          </w:tcPr>
          <w:p w:rsidR="00826CD9" w:rsidRDefault="00826CD9" w:rsidP="00FA67A9">
            <w:pPr>
              <w:ind w:left="708" w:hanging="708"/>
              <w:rPr>
                <w:rFonts w:ascii="Arial Narrow" w:hAnsi="Arial Narrow"/>
                <w:sz w:val="24"/>
                <w:szCs w:val="24"/>
                <w:lang w:val="es-AR"/>
              </w:rPr>
            </w:pPr>
            <w:r>
              <w:rPr>
                <w:rFonts w:ascii="Arial Narrow" w:hAnsi="Arial Narrow"/>
                <w:b/>
                <w:sz w:val="24"/>
                <w:szCs w:val="24"/>
              </w:rPr>
              <w:t>CLASE</w:t>
            </w:r>
            <w:r>
              <w:rPr>
                <w:rFonts w:ascii="Arial Narrow" w:hAnsi="Arial Narrow"/>
                <w:sz w:val="24"/>
                <w:szCs w:val="24"/>
              </w:rPr>
              <w:t xml:space="preserve">: De </w:t>
            </w:r>
            <w:r w:rsidR="00FA67A9">
              <w:rPr>
                <w:rFonts w:ascii="Arial Narrow" w:hAnsi="Arial Narrow"/>
                <w:sz w:val="24"/>
                <w:szCs w:val="24"/>
              </w:rPr>
              <w:t>Bajo Monto</w:t>
            </w:r>
            <w:r>
              <w:rPr>
                <w:rFonts w:ascii="Arial Narrow" w:hAnsi="Arial Narrow"/>
                <w:sz w:val="24"/>
                <w:szCs w:val="24"/>
              </w:rPr>
              <w:t>.</w:t>
            </w:r>
          </w:p>
        </w:tc>
      </w:tr>
      <w:tr w:rsidR="00826CD9">
        <w:trPr>
          <w:cantSplit/>
          <w:trHeight w:val="513"/>
        </w:trPr>
        <w:tc>
          <w:tcPr>
            <w:tcW w:w="9426" w:type="dxa"/>
            <w:gridSpan w:val="3"/>
            <w:vAlign w:val="center"/>
          </w:tcPr>
          <w:p w:rsidR="00826CD9" w:rsidRDefault="00826CD9" w:rsidP="004A3CE1">
            <w:pPr>
              <w:rPr>
                <w:rFonts w:ascii="Arial Narrow" w:hAnsi="Arial Narrow"/>
                <w:sz w:val="24"/>
                <w:szCs w:val="24"/>
              </w:rPr>
            </w:pPr>
            <w:r>
              <w:rPr>
                <w:rFonts w:ascii="Arial Narrow" w:hAnsi="Arial Narrow"/>
                <w:b/>
                <w:sz w:val="24"/>
                <w:szCs w:val="24"/>
              </w:rPr>
              <w:t>MODALIDAD</w:t>
            </w:r>
            <w:r>
              <w:rPr>
                <w:rFonts w:ascii="Arial Narrow" w:hAnsi="Arial Narrow"/>
                <w:sz w:val="24"/>
                <w:szCs w:val="24"/>
              </w:rPr>
              <w:t>: Sin Modalidad.</w:t>
            </w:r>
          </w:p>
        </w:tc>
      </w:tr>
      <w:tr w:rsidR="00826CD9">
        <w:trPr>
          <w:cantSplit/>
          <w:trHeight w:val="513"/>
        </w:trPr>
        <w:tc>
          <w:tcPr>
            <w:tcW w:w="9426" w:type="dxa"/>
            <w:gridSpan w:val="3"/>
            <w:vAlign w:val="center"/>
          </w:tcPr>
          <w:p w:rsidR="00826CD9" w:rsidRDefault="00826CD9" w:rsidP="00E80740">
            <w:pPr>
              <w:rPr>
                <w:rFonts w:ascii="Arial Narrow" w:hAnsi="Arial Narrow"/>
                <w:b/>
                <w:sz w:val="24"/>
                <w:szCs w:val="24"/>
              </w:rPr>
            </w:pPr>
            <w:r w:rsidRPr="000E7C20">
              <w:rPr>
                <w:rFonts w:ascii="Arial Narrow" w:hAnsi="Arial Narrow"/>
                <w:b/>
                <w:sz w:val="24"/>
                <w:szCs w:val="24"/>
              </w:rPr>
              <w:t xml:space="preserve">EXPEDIENTE </w:t>
            </w:r>
            <w:proofErr w:type="spellStart"/>
            <w:r w:rsidRPr="000E7C20">
              <w:rPr>
                <w:rFonts w:ascii="Arial Narrow" w:hAnsi="Arial Narrow"/>
                <w:b/>
                <w:sz w:val="24"/>
                <w:szCs w:val="24"/>
              </w:rPr>
              <w:t>Nro</w:t>
            </w:r>
            <w:proofErr w:type="spellEnd"/>
            <w:r w:rsidRPr="000E7C20">
              <w:rPr>
                <w:rFonts w:ascii="Arial Narrow" w:hAnsi="Arial Narrow"/>
                <w:b/>
                <w:sz w:val="24"/>
                <w:szCs w:val="24"/>
              </w:rPr>
              <w:t>:  GA</w:t>
            </w:r>
            <w:r>
              <w:rPr>
                <w:rFonts w:ascii="Arial Narrow" w:hAnsi="Arial Narrow"/>
                <w:b/>
                <w:sz w:val="24"/>
                <w:szCs w:val="24"/>
              </w:rPr>
              <w:t>1</w:t>
            </w:r>
            <w:r w:rsidR="00E80740">
              <w:rPr>
                <w:rFonts w:ascii="Arial Narrow" w:hAnsi="Arial Narrow"/>
                <w:b/>
                <w:sz w:val="24"/>
                <w:szCs w:val="24"/>
              </w:rPr>
              <w:t>6</w:t>
            </w:r>
            <w:r>
              <w:rPr>
                <w:rFonts w:ascii="Arial Narrow" w:hAnsi="Arial Narrow"/>
                <w:b/>
                <w:sz w:val="24"/>
                <w:szCs w:val="24"/>
              </w:rPr>
              <w:t xml:space="preserve"> </w:t>
            </w:r>
            <w:r w:rsidRPr="000E7C20">
              <w:rPr>
                <w:rFonts w:ascii="Arial Narrow" w:hAnsi="Arial Narrow"/>
                <w:b/>
                <w:sz w:val="24"/>
                <w:szCs w:val="24"/>
              </w:rPr>
              <w:t>-</w:t>
            </w:r>
            <w:r>
              <w:rPr>
                <w:rFonts w:ascii="Arial Narrow" w:hAnsi="Arial Narrow"/>
                <w:b/>
                <w:sz w:val="24"/>
                <w:szCs w:val="24"/>
              </w:rPr>
              <w:t xml:space="preserve"> 00</w:t>
            </w:r>
            <w:r w:rsidR="00062D47">
              <w:rPr>
                <w:rFonts w:ascii="Arial Narrow" w:hAnsi="Arial Narrow"/>
                <w:b/>
                <w:sz w:val="24"/>
                <w:szCs w:val="24"/>
              </w:rPr>
              <w:t>24</w:t>
            </w:r>
            <w:r>
              <w:rPr>
                <w:rFonts w:ascii="Arial Narrow" w:hAnsi="Arial Narrow"/>
                <w:b/>
                <w:sz w:val="24"/>
                <w:szCs w:val="24"/>
              </w:rPr>
              <w:t>/</w:t>
            </w:r>
            <w:r w:rsidR="00E80740">
              <w:rPr>
                <w:rFonts w:ascii="Arial Narrow" w:hAnsi="Arial Narrow"/>
                <w:b/>
                <w:sz w:val="24"/>
                <w:szCs w:val="24"/>
              </w:rPr>
              <w:t>5</w:t>
            </w:r>
          </w:p>
        </w:tc>
      </w:tr>
      <w:tr w:rsidR="00826CD9">
        <w:trPr>
          <w:trHeight w:val="447"/>
        </w:trPr>
        <w:tc>
          <w:tcPr>
            <w:tcW w:w="9426" w:type="dxa"/>
            <w:gridSpan w:val="3"/>
            <w:vAlign w:val="center"/>
          </w:tcPr>
          <w:p w:rsidR="00826CD9" w:rsidRDefault="00826CD9" w:rsidP="004A3CE1">
            <w:pPr>
              <w:pStyle w:val="Ttulo1"/>
              <w:jc w:val="left"/>
              <w:rPr>
                <w:rFonts w:ascii="Arial Narrow" w:hAnsi="Arial Narrow"/>
                <w:sz w:val="24"/>
                <w:szCs w:val="24"/>
              </w:rPr>
            </w:pPr>
            <w:r>
              <w:rPr>
                <w:rFonts w:ascii="Arial Narrow" w:hAnsi="Arial Narrow"/>
                <w:sz w:val="24"/>
                <w:szCs w:val="24"/>
              </w:rPr>
              <w:t xml:space="preserve">RUBRO COMERCIAL: </w:t>
            </w:r>
            <w:r w:rsidRPr="00974EB5">
              <w:rPr>
                <w:rFonts w:ascii="Arial Narrow" w:hAnsi="Arial Narrow"/>
                <w:b w:val="0"/>
                <w:sz w:val="24"/>
                <w:szCs w:val="24"/>
              </w:rPr>
              <w:t>01 – Alimentos.</w:t>
            </w:r>
          </w:p>
        </w:tc>
      </w:tr>
      <w:tr w:rsidR="00826CD9">
        <w:trPr>
          <w:trHeight w:val="699"/>
        </w:trPr>
        <w:tc>
          <w:tcPr>
            <w:tcW w:w="9426" w:type="dxa"/>
            <w:gridSpan w:val="3"/>
            <w:vAlign w:val="center"/>
          </w:tcPr>
          <w:p w:rsidR="00826CD9" w:rsidRDefault="00826CD9" w:rsidP="004A3CE1">
            <w:pPr>
              <w:pStyle w:val="Ttulo1"/>
              <w:jc w:val="both"/>
              <w:rPr>
                <w:rFonts w:ascii="Arial Narrow" w:hAnsi="Arial Narrow"/>
                <w:sz w:val="24"/>
                <w:szCs w:val="24"/>
                <w:u w:val="single"/>
              </w:rPr>
            </w:pPr>
            <w:r>
              <w:rPr>
                <w:rFonts w:ascii="Arial Narrow" w:hAnsi="Arial Narrow"/>
                <w:sz w:val="24"/>
                <w:szCs w:val="24"/>
              </w:rPr>
              <w:t xml:space="preserve">OBJETO DE </w:t>
            </w:r>
            <w:smartTag w:uri="urn:schemas-microsoft-com:office:smarttags" w:element="PersonName">
              <w:smartTagPr>
                <w:attr w:name="ProductID" w:val="䯨ӭ짐秪뫹ᇎ芌ꨀ䬀னƩԀ쀃Ǖ㷨쀓ѣ·làǑ뀐ӡꔰӱᾐܑǝ㐠ӳꔰӱꝘӱǙ㹈ꔰӱꝘӱǅRAW뻯ǆ舜aǀǈC:\WINDOWS\SYSTEMǶAcciones de nombres de personasf뻯Ǹ慘㝁㾠Ⰰǧ槸㝁㿈㽸Ǣ樬㝁㿰㾠ǩ揼㝁䀘㿈Ĕ橸㝁䁀㿰ē曐㝁䁨䀘⣇ᇒĞ曨㝁㮰䁀&quot;ąӯʠ|МР⁬獕牥*aldonate1@hotmail.comd-0000f875c541}(L) :)[/c]point&quot;ħĠC:\WINDOWS\system32\CONFIG1%Ĩ龀翽니니니屘ʼ忀ʼ՚㽼史轤䆘ꚓ陸ၸ眗%ŷ湀䍨渠Ų䍠ž䍀䎐䌠ၽťㆄ䎸䍨Šﭐ䐈䎐ů䏤櫅1Ū䐰䎸櫅1櫅1Ƒ䒠䐈櫅1櫅1Ɯ旘雀蚀⥸✘櫅1ƛ䒘Ƈ䑸䔨䐰櫅1櫅1Ƃ䓀䓀䓈䓈䓜䕈ÿÿƊ䔠ƶ䔀䙰䒠櫅1櫅1ƽ⊨櫅1ƹ囤噀䙰Ƥʀŝ怠㿸Ơ壔ᮈ啀Ưla Asesor￭a Jur￭dica9Ǘ෈1ǓŸǝɈɐǟǙ뒈短䕰䔨櫅1櫅1WǄrpcrt4.dll1櫅1ÿÿÿÿÿ櫅1ÿÿÿÿ櫅1櫅1櫅1櫅1櫅1櫅1櫅1櫅1櫅1櫅1櫅1櫅1櫅1櫅1櫅1櫅1櫅1櫅1櫅1櫅1櫅1櫅1櫅1櫅1櫅1櫅1櫅1櫅1櫅1櫅1櫅1櫅1櫅1櫅1櫅1櫅1櫅1櫅1櫅1櫅1櫅1櫅1櫅1櫅1櫅1櫅1櫅1櫅1櫅1櫅1櫅1櫅1櫅1櫅1櫅1櫅1櫅1櫅1櫅1櫅1櫅1櫅1櫅1櫅1櫅1櫅1櫅1櫅1ia䘸䢬䥈炄知砵知邮知祎知CWĽ狰知䚐ncacn_np Cž㺬ヸ佈ミ㹼ヸꭠꗜヘ⬰  š㺬ヸ佈ミ㹼ヸꭠꗜヘꅈʾ  Ũ㺬ヸ佈ミ㹼ヸꭠꗜヘꆸʾښણ Ɠ⤰ƝInvalid;ƞ檨ӧ俠⃐㫪ၩ〫鴰䌯尺樀㄀က䐀捯浵湥獴愠摮匠瑥楴杮s䐀̀Ѐ¾᐀䐀漀挀甀洀攀渀琀猀 愀渀搀 匀攀琀琀椀渀最猀☀刀㄀က䌀湯牴瑡捡潩敮s㐀̀Ѐ¾᐀䌀漀渀琀爀愀琀愀挀椀漀渀攀猀Ḁ娀㄀က䐀瑡獯搠⁥牰杯慲慭㨀̀Ѐ¾᐀䐀愀琀漀猀 搀攀 瀀爀漀最爀愀洀愀 䈀㄀က䴀捩潲潳瑦⨀̀Ѐ¾᐀䴀椀挀爀漀猀漀昀琀᠀䘀㄀က倀慬瑮汩慬sⰀ̀Ѐ¾᐀倀氀愀渀琀椀氀氀愀猀ᨀ;Ǔ旔晈揠˅攀᠀ᰀ＀Ǚ龈忐挐 Ǆ㺬ヸ佈ミ㹼ヸꭠꗜヘ付乏剔 Ǐ亴侐鬸跘Ǌy䀀㄀Ƿ佴ミꭠb侴佀 ǲ㺬ヸ佈ミ㹼ヸꭠꗜヘ侈 ǥ佤ꃘ仠䈀̀ЀǠCondiciones 倀ǯdeǨ&quot;ėŸ(@ୠࣘᰀ薃᠀薃䁽联蕡ʪ耈ȵꀀỉ读ĽD-egelege&quot;ıŸ̂¨靠ө靰ө鞐ө鞠ө鞤өContratacionesDAMIANaDAMIANs⸤⹔IPC$IPC remota뙳print$嘳Controladores de impresoraቄ&quot;&quot;C:\WINDOWS\system32\spool\drivers|耄L©āĀǿȁԀ ȠǿȁԀ ȣȁԀ ȠāԀADMIN$Admin remotaరC:\WINDOWS캳C$尘Recurso predeterminado哎C:\Ƴ靀䖸噀ƾ㬚洧偌㐲䰨ㅾ4뻯㬕杻㬚洧LP 24 (LA LEY)~2⨀㬚汁 啎噅䑏ㅾ䐮䍏b뻯㬚汁㬚汁Nuevo Documento de Microsoft Word.docǓ坼啀䕰ଇ徢Ǟ晠 暘 旸#뚀뛠Oice\Commn\SmartꭠǏ 䕨ǵ籰知췯覫嘸雀垨雀埐+ǫ窐知췯覫က雀倠ɔ䖰È夜+ļ乀趟ꀽᇎ榏〾ᬅ崄誈ᳫᇉါ恈Ħ$⠺WĬခ쳌쳌`ʠpﻐʸ橸ʼ̹À䘀ƶÀ䘀àŐခ쳌쳌Ð泀ʼȐʺ注ʼⵁ⒞䓝䵤殛﷕뵶놅⌠䕍坏ⵁ⒞䓝䵤殛﷕뵶놅툘弩ﷃꦨ霡읏灢밒МРﲓ䯐勤쀳'damian10.0.1.11 㴎ခ쳌쳌ŀ汘ʼ툘弩ﷃꦨΘʺРМ吀МР悬﹣s᧐ʺ'姝淧㶣ϒ''damian10.0.1.11 ODD+ncalrpc:[OLE2BE281307E03427FAF0408B9EF5F]DAMIAN\Contrataciones挍0Wƅ噈ӭ俠⃐㫪ၩ〫鴰䘯尺䰀㄀ﰀऺၲ䌀乏剔繁1㐀̀Ѐ閾∷Ꭱ⨻ᒍ䌀伀一吀刀䄀吀䄀䌀䤀伀一䔀匀᠀䀀㄀฀ꄻႆ䄀㉏〰縹1⠀̀Ѐ⚾䜺፨⨻ᒍ䄀턀伀 ㈀　　㤀᠀娀㄀ఀ䰻Ⴂ䰀䍉呉繁1䈀̀Ѐ⢾䰺፥ػᒎ䰀䤀䌀䤀吀䄀䌀䤀伀一䔀匀 倀刀䤀嘀䄀䐀䄀匀᠀帀㄀ጀ퐻႒䰀ㅐ⠳繁1䘀̀Ѐ꾾⌺፮퐻ᒒ䰀倀 ㄀㌀ ⠀䄀刀吀 䐀䔀 䰀䤀䴀倀䤀䔀娀䄀⤀᠀90Ǖ\\U2375\f\CONTRATACIONES\AÑO 2009\LICITACIONES PRIVADAS\LP 24 (LA LEY)\PBCP_MODELO.docde Microsoft Word.doccf5630d-b6bf-11d0-94f2-00a0c91efb8b}\Device\CdRom0\??\Volume{cd213e43-228b-11de-b85c-806d6172696f}\DosDevices\D:229Ǭ咠怸ſ您惀궽뫛궽뫛궽뫛궽뫛궽뫛恌ē\\?\Volume{cd213e43-228b-11de-b85c-806d6172696f}\궽뫛āInvalidĂInvalidď\\?\STORAGE#Volume#1&amp;30a96598&amp;0&amp;SignatureBCE4BCE4Offset7E00Length12A14B8200#{53f5630d-b6bf-11d0-94f2-00a0c91efb8b}ĭ滈瑫溴瑫/좬撄瑫ᖜ瑫ŗC:\Archivos de programa\Archivos comunes\Microsoft Shared\Smart Tag\MSTAG.TLB0拰㑾Ȁ㬚dȀL0ÈȀ LS)Ŵ惘捸送揨揸ÿÿ仿됛　掌Ż\\?\Volume{8a2022ac-2292-11de-ab0a-806d6172696f}\ũŸūNTFSBƔ耀㔰㔰6痱結⤻痱ᣛ痱᪷痱ᙰ痱ᑝ痱℔痱↎痱ᐐ痱⊿痱┴痱耀瓀瓀熻綘Ïᰜ㔞熻⺰熻㙢熻㸰熻᪴熻᯽熻㛕熻⛺熻⑜熻╡熻∤熻紡熻瑚熻瓫熻瑩熻纋熻浇熻苞熻蜚熻㤻熻耀編編.痲縘᠜䝕痲䄻痲⎹痲㼱痲㵑痲ᵙ痲ṻ痲Ḳ痲ᛀ痲㗫痲䰢痲䦤痲䝵痲Bǖ藰\ǐ勜ǝɪǞ꾀最犨ǅ2C:\ARCHIV~1\ARCHIV~1\MICROS~1\SMARTT~1\METCONV.DLLǋ꼔딐晨 Ƕ뢸椸ǰ,$ԁԀ矽嚱⟁㜹⬻ϫǹ⃈睋ఊǦC:\Documents and Settings\All Users\Escritorioĕ籰知췯覫5543Ｈ蚀梨蚀棐ċ\\U2375\fķƨı롘Ƙĳ뤘ƈZĽ節녯闻䨼官嫼螳ӾﺸWinSta0\Default¬¬̃À䘀\\U2375\F\CONTRATACIONES\AÑO 2009\LICITACIONES PRIVADAS\LP 24 (LA LEY)\NO.DOCDD䕍坏À䘀眩䀾崨磞榢䫩찵⻊렚ୠࣘ삑澎ꅐ숎ħħ䕍坏À䘀̃À䘀Ŭ5屜㉕㜳尵屦佃呎䅒ㅾ䅜㉏〰縹就䥌䥃䅔ㅾ䱜㉐⠴繌就低搮捯ऀ관Þꀀ騀̀尀尀唀㈀㌀㜀㔀尀昀尀䌀伀一吀刀䄀吀䄀䌀䤀伀一䔀匀尀䄀턀伀 ㈀　　㤀尀䰀䤀䌀䤀吀䄀䌀䤀伀一䔀匀 倀刀䤀嘀䄀䐀䄀匀尀䰀倀 ㈀㐀 ⠀䰀䄀 䰀䔀夀⤀尀一伀⸀搀漀挀઎⟎♒Ǌ^攀猀 搀椀愀瀀漀猀椀琀椀瘀愀猀☀฀਀ƾ☀ZƗ\\?\Volume{cd213e42-228b-11de-b85c-806d6172696f}\Kƅ攂침#ꗬ*\C\\U2375\f\CONTRATACIONES\AÑO 2009\AÑO 2009\LICITACIONES PRIVADAS\LP 80002 (VALES)\dictamen JURIDICO PLIEGO.doc攂#׈МLKǎ豰繪㏘繫薠耀F:\樀ᛜLĲↄ睋Ⅰ睋∀ᓀ煀늨횼睌ﾰ粑Ǡ粒胿ઢ஠熰熰鸱૦ⅈ睋煀ℴ睋煀enℤ睋℔睋뼬睋뼜睋䀀燤ƀࣘő꽄牘薀濨繪濈繪Ŝ꼬犀爰ś꽨犨牘ņ쇜ㅢ晨犀ōla Contadur￭a0ŋɰӭftware\Microsoft\Shared Tools\Proofing Tools\Grammar\MSGrammar\3.01ӬŤdÈĬƐǴɘʼ̠΄ϨьҰԔոלـڤ܈ݬߐ࠴࢘ࣼॠৄਨઌ૰୔ஸజಀ೤ൈඬƑ-+ncalrpc:[OLED5736AD55EE34F438AEDCD576B89]rsonation Dynamic False]ƂRed de Microsoft WindowsƊ킈팸췘ƿ⸔眺ӄ ddˋˋΖͳ΅΄Ǒ션睋섬睋﯐睌॒0鸁篒盁ᇏ킝ꀀω㍉ware\MicCLSID\{7BD29E01-76C1-11CF-9DD0-00A0C9034933}d꺀ӫǵ션睋섬睋﯐睌jआÀ䘀尀㄀蘀愺ၬ䐀CLSID\{00020906-0000-0000-C000-000000000046}䌀Ѐ歘#⇀ʺǩ션睋섬睋﯐睌͞0ⶔ箊ૉᇑ沉쀀뙏쒿尀㄀蘀愺ၬ䐀CLSID\{7B8A2D94-0AC9-11D1-896C-00C04FB6BFC4}䌀㳨č'damian10.0.1.11 &quot;ı尺xୠࣘ䬂薃萼荐萼က࿿슨薅㮈뫖&quot;:©ᒘ䦂藌涰䩬杦ᵉ卪릴黎貢疸닗諺ᥬ鬥줅ꪃ娗錝뛧ﾳ殏⾝擜┽辫땁䄲璁佡᝚暔ܼ翛酩䥣륇ﰪ⌇͍낱╢綨莌⿡沗偍櫇㩗♐쳇稁ᅮ窴睚ຽ勋맆䰋獚ౘ嵸坨鳳聏䭤萬䧸萬䨬萬ﾀ暩知%&quot;œ借俠⃐㫪ၩ〫鴰䌯尺尀㄀蘀愺ၬ䐀䍏䵕繅1䐀̀Ѐ蚾䌺᥊ܻᑝ䐀漀挀甀洀攀渀琀猀 愀渀搀 匀攀琀琀椀渀最猀᠀䰀㄀ᔀၺ䌀乏剔繁1㐀̀Ѐ蚾愺ᥬܻᑝ䌀漀渀琀爀愀琀愀挀椀漀渀攀猀᠀䐀㄀᐀註ၱ䔀䍓䥒織1Ⰰ̀Ѐ蚾愺ᥬᴻᑗ䔀猀挀爀椀琀漀爀椀漀᠀%%ž쾀翽%ƅ熪粸ᮈƀ熪糠粐褴뷡Ə熪菘粸࿧４鑔싏ƊDĴÀ䘀崄誈ᳫᇉါ恈뾸睋 ƼC:\WINDOWS\System32\drprov.dll ƧC:\WINDOWS\System32\ntlanman.dll脄룷ƩWeb Client NetworkǗC:\WINDOWS\System32\davclnt.dllHǙꨠʿTICULO 8. Gastos no contemplados en el precio cotizado: La Contaduría General del Ejército no reconocerá ningún cargo por ningún concepto, más allá de los precios cotizados. Todos los aranceles, tasas y otros gastos involucrados, correrán por cuenta exclusiva del Adjudicatario.$eHā肰뤨肸胀胈胐胘胠胨胰胸脀脈脐脘脠脨脰脸腀腈腐腘腠腨腰腸膀膈膐膘膠膨膰膸臀臈臐臘臠臨臰臸舀興舐舘舠舨舰舸艀艈艐艘艠艨艰艸芀芈芐芘芠芨芰芸苀苈苐苘苠苨苰苸茀茈茐茘茠茨茰茸荀荈荐荘荠荨荰荸莀莈莐莘莠莨莰莸菀eŬ妃萀糠ū妃萨菘Ɩ妃葐萀Ɲ妃葸萨Ƙ妃蒠葐Ƈ妃蓈葸Ƃ妃蓰蒠Ɖ怠痲豀蓈ƴla Contadur￭a GeneralƼݠļ賀豀ƻ쐀ㅢ爰賨Ʀ##U2375#fƢla Inspecci￳ns ƨې狈蔐뜀藀띀뙠虐란런런 Ǔ勈cǜla Licitaci￳ns&amp;ǚ羬知췯覫䀀ﻠ蚠餈爀᩸ʺ摐ʼ蚼蛘蛨ʴшｐ5543螰蝼撠ʼ䨫⮄篝ᩇ+&amp;Ǡ窐知췯覫ကY\-1-5-21-141165-926Clas蚀礰shFoExtensionsfbʸｸe-ː裔擐ʼ˰+ĵ쏠ㅢ賨賀İ籰知췯覫؀蚀觐蚀觸CŖ洰眏沘眏炠眏ьʸONFIG~詸Temp-81-]eg,Gf7zvf(誤q.QrWeLdptK&amp;IY9)z@'Y諐g)+vX'(.!l)dn~k9I=~p諼e0G!fh'!$t.%,A3.*0lT謨D0wv$wmN+.f=.37iv!-j譔^P$OHQ55'Ah=J][6]2.`讀@hUlM.?=m~Nj*ECtw0pl讬?*zSI?kbKH?q@[=1%Bvv诘&amp;.5=eH{YU%sf(RCx2Da8谄M@uMJ[N.%dU4B2]JbK6BAL{dIpFIskCƓބŝ蕘蓰ƞˆ柈ʼူʺꄠ鸰鮀ƃ݈ļ褐蕘Ǝ쏀ㅢ薀褐ƵdÈĬƐǴɘʼ̠΄ϨьҰԔոלـڤ܈ݬߐ࠴࢘ࣼॠৄਨઌ૰୔ஸజಀ೤ൈඬฐ๴໘༼ྠင&quot;ƣꩰӲEGLdȨȼ쟡聑䷰蕋瀀翽箐뫕Ὸ쁠筬뫕6簨뫕聑箐뫕.1.101EPSON Color-Laser Seriesd篨릦剐聓怀翽磘聚쩈聓4&quot;Ǎ瑠ʿ !ʼ`` ￼ ÿ✀Ȁɸ܋ȄȂȉ!!ﾈࠀ￼￵￹￼  ØäĐİArialArial Negrita CursivaNegrita CursivaMonotype:Arial Bold Italic:version 2.90 (Microsoft)4ę환㜿搨㝁h䕴㜿Ĉ耄\lHȁԀ ȠāԀāԀȁԀ ȠȁԀ ȠĻְ浰#淘#ｘʸ駰ӫ᰸Ī೘ʹൈʹﱐ#⃸ ō栨## Ť`C:\ARCHIV~1\ARCHIV~1\MICROS~1\SMARTT~1\FDATE.DLL{1}))\s?((A|a)(M|m))))eures,\.;:\s])6}ƟxC:\Archivos de programa\Microsoft Office\OFFICE11\MSWORD.OLBesp钜䀃ācha.)᠀ƶ⸔眺Ҧ&quot;ddÿ9`ȵ¹ȤƑØŚ!ƨ`C:\ARCHIV~1\ARCHIV~1\MICROS~1\SMARTT~1\FDATE.DLLs especificados en archivos de descripción de listas.!((\S)?\d))(\S)?\d))!!ǋ!!Ǫ^C:\ARCHIV~1\ARCHIV~1\MICROS~1\VBA\VBA6\VBE6.DLLft Shared\VBA\VBA6\VBE6.DLL䀈ā飘)?Ȁ\dȀ\ÈȀ(?d))(\S)?\d))!ĵ珦裹ᇏ 溯崄誈ᳫᇉါ恈 29Ŀ컠㜮茸㜯h⸙㜮ĮĀ癭ꩨ蛀ŕő佴ミꭠW䮼˅驐 Ŝ㺬ヸ佈ミ㹼ヸꭠꗜヘ骘 Ň驴鬸晈Ⴀł佴ミꭠZㇴ˅髨 ŉ㺬ヸ佈ミ㹼ヸꭠꗜヘ鬰鬰 Ű鬌仠骠tameſ佴ミꭠ`伄亐cť륀皡鮸ᦈ尺Š류皡鯠鮐繁1㐀̀ů륰皡鰈鮸䌀䤀伀一Ū릈皡鰰鯠⠀̀ЀƑ릠皡鱘鰈䀀㄀Ɯ릸皡鲀鰰ᑣ䄀턀ƛ말皡鲨鱘䍉呉繁2Ɔꂠ皡鳐鲀䌀䤀伀一ƍ롰皡鴠鲨,,ƈ炴眏ȄȐŘ淠Ř偘Ʒ欸㵘鳐Ѐ閾∷ƲGetIDsOfNamesƹInvokèЀ⚾䜺ᩨ戻ƤInvokeVerb2႟䄀ƣ$SmartTagInitialize㄀ƨAddRef䤀ǗRelease嘀䄀䐀䄀匀᠀ǝ眸㝅풠㝇h㖽㝄ǌ\\U2375\fACIONESǊ혬㜿Ỡ$Ƿ禠ӫ俠⃐㫪ၩ〫鴰䘯尺䰀㄀ﰀऺၲ䌀乏剔繁1㐀̀Ѐ閾∷᪡鄻ᑫ䌀伀一吀刀䄀吀䄀䌀䤀伀一䔀匀᠀䀀㄀ᨀ଻ၦ䄀㉏〰縹1⠀̀Ѐ⚾䜺ᩨ㴻ᑮ䄀턀伀 ㈀　　㤀᠀娀㄀ᤀ먻ႁ䰀䍉呉繁1䈀̀Ѐ⢾䰺ᩥ輻ᑦ䰀䤀䌀䤀吀䄀䌀䤀伀一䔀匀 倀刀䤀嘀䄀䐀䄀匀᠀$ē佴ミꭠ 䪼ӭ鸀өĞ佴ミꭠnꃼꂈ ą㺬ヸ佈ミ㹼ヸꭠꗜヘꃐ Čꂬꆘ侐ႠċParticularesĶ佴ミꭠ{俜ꅈ Ľ㺬ヸ佈ミ㹼ヸꭠꗜヘꆐ䰀䤀 Ĥꅬ켠ꃘ䐀䄀匀᠀㈀　 Ģ,stellitamr@hotmail.comritura  ŕŖKŒpresentesř㺰6śቀӲ!ʼ`` ￼ ᜀȀȵࠂ܃ԅ̂ ࠀ �￹￼�   ØøĨĸTimes New RomanTimes New Roman NegritaNegritaMonotype:Times New Roman Bold:Version 3.00 (Microsoft)66Ƒ차ӭ俠⃐㫪ၩ〫鴰䘯尺䰀㄀ﰀऺၲ䌀乏剔繁1㐀̀Ѐ閾∷᪡鄻ᑫ䌀伀一吀刀䄀吀䄀䌀䤀伀一䔀匀᠀䀀㄀ᨀ଻ၦ䄀㉏〰縹1⠀̀Ѐ⚾䜺ᩨ㴻ᑮ䄀턀伀 ㈀　　㤀᠀娀㄀ᤀ먻ႁ䰀䍉呉繁1䈀̀Ѐ⢾䰺ᩥ輻ᑦ䰀䤀䌀䤀吀䄀䌀䤀伀一䔀匀 倀刀䤀嘀䄀䐀䄀匀᠀䰀㄀ᨀ舻ၮ䰀㉐⠴繌1㐀̀Ѐᖾ笻ᩧ舻ᑮ䰀倀 ㈀㐀 ⠀䰀䄀 䰀䔀夀⤀᠀䀀㈀Ŝᤀ⁫倀䍂⹐潤c⠀̀Ѐ᪾吻ᩬ脻ᑮ倀䈀䌀倀⸀搀漀挀᠀ᰀD6Ưᘀ栨#沈ꠌ럇봮Գ䌅颹⊀ҵ ೸ʺꙜЉఊȄЄ牐祯捥潴1̄牐橯捥tԄ桔獩潄畣敭瑮峾X'(.!l)dn~k9I=~pdue0G!fh'!$t.%,A3.*0lTwZD0wv$wmN+.f=.37iv!-jbM^P$OHQ55'Ah=J][6]2.`Q)@hUlM.?=m~Nj*ECtw0pl%6?*zSI?kbKH?q@[=1%Bvvzy&amp;.5=eH{YU%sf(RCx2Da8[vM@uMJ[N.%dU4B2]JbK6B9@AL{dIpskDDǫ׼#篾soft\Windows\CurrentVersion\Internet Settings\ZoneMap\ Dŗ㺬ヸ佈ミ㹼ヸꭠꗜヘꩠ_ Ş꨼ꫠ蟰ӡŅCONTRATACIONrŀ佴ミꭠ拜ܛ囐ŏ围垐ꩨŊLA ŷ㺬ヸ佈ミ㹼ヸꭠꗜヘ祰ӫ ž䴰ミドఊĀ蔷〥灏獵灁pWord.Application.11ศ!⦐#㘠ࣘ౐΄Ō͐ͤͼ΀딈সস!書牐爨⽘#따牸晠ˆ˄Bǣ氠眏烠眏炌眏Ǭၨ熨ʯřʯřᙌP᣼řቔᔄřዔ͸ᖄř᚜Ȁ᥌řᢜິᭌř❐ô⨀ř⡄ň⫴ř⦌ⰼřʯřʯřʯřʯřЉA*¨׋ Ɛ贈㴨ቔʰř㽼*့舘襐艰㵐Bĭ/C:\ARCHIV~1\ARCHIV~1\MICROS~1\SMARTT~1\MOFL.DLLœ0C:\ARCHIV~1\ARCHIV~1\MICROS~1\SMARTT~1\FDATE.DLLLŁ⌨睋⋸睋$ဈ煀ᤰ睋ࣘࣘ⌨睋⋸睋$ဈ暐ᤰ睋ࣘࣘ⌨睋⋸睋$ဈ棨#ᤰ睋ࣘࣘ⌨睋⋸睋$ဈ⚐ʺᤰ睋ࣘࣘ⌨睋⋸睋$ဈ⤸ʺᤰ睋ࣘࣘ⌨睋⋸睋$ဈ〰ʺᤰ睋ࣘࣘ⌨睋⋸睋$ႀㄘʺᤰ睋ໜໜ⌨睋⋸睋 ჸ惈ʼᤰ睋ໜ⌨睋⋸睋懘ʼჸᛰ殨#惈ʼᤰ睋ໜ⌨睋⋸睋ᅰ浨ʼᤰ睋РໜLƵ껤떨最Ɛư侠ミ졘ࠀꐌフˆ떠따$ꭠƦ땘뙀딐ƭ侠ミΘʺ摀˅ꐌフ映똸뗈ꭠĀǓ뗰춐떨Ǟla Leyǚ*urn:schemas-microsoft-com:office:smarttagsǎPersonNameǊLA DIVISION CONTADURIAǲla Inspecci￳n General찀Ǻla Licitaci￳n PrivadaǢଠӪǨ ProductIDė㳄ヸ椨㰔ヸ买ミ롸뗈噠ğ런뜀ě㳄ヸ朠㰔ヸ买ミ렘룘뗈噠ă런虐ď㳄ヸ椸㰔ヸ买ミ롸먘뗈噠ķ런란ĳ㺬ヸ佈ミ㹼ヸꭠꗜヘ඀ӡ;ƈ֠ĥǸܓ2˄ġysĢparaĽ/쩘ӭ䬰ˀĩ쀸˄ī湈瑫诸Ӭŗ㳄ヸ멘㰔ヸ买ミ룘몈뗈噠ş멨Ÿř런狈Ņ㳄ヸ뫈㰔ヸ买ミ먘뫸뗈噠ō뫘Ÿŏ런蔐ŋ㳄ヸ문㰔ヸ买ミ몈뭨뗈噠ų뭈ŸŽ런뙠Ź㳄ヸ뮨㰔ヸ买ミ뫸믘뗈噠š뮸Ÿţ런뙠ů㳄ヸ반㰔ヸ买ミ뭨뱈뗈噠Ɨ밨ŸƑ런ېƝ㳄ヸ번㰔ヸ买ミ믘벸뗈噠ƅ벘ŸƇ런藀ƃ㳄ヸ본㰔ヸ买ミ뱈摀˅뗈噠Ƌ봈ŸƵ런띀Ʊ朰ƽC:\Documents and Settings\All Users\Menú Inicio]Ơ狸ܛl￼￼䔠䙍ኘ᪞ÊĠጠ曈Ѐ耈ӭ耀耀翿翿耀耀翿翿ᣬഖऩុւΤߐ঒ᑚ࠴኎Ꮼష೚ピピピɉx✐삀삀᭚ḡV]ćᇷ)䀀䀀䀀䀀ŰP＞ἠ꠼聱ààààààààààààààààààààààààààààààààP`°°Āà@`pp°P`PP°°°°°°°°°°``°°°ÀİàÐààÐÀðà@°àÀĠàðÐðàÐÀàÐĠÐÐÀ`Pp°°`°À°À°`ÀÀ``°`ĠÀÀÀÀ°`À°à°° p`p°à°àP° İ°°`ŀÐ`İàÀààPP  p°İ`İ°`Ġà ÐPP°°°°@°`àp°°`à°°```°°P``p°ĀĀĀÀààààààİàÐÐÐÐ@@@@ààððððð°ðààààÐÐÀ°°°°°°Đ°°°°°````ÀÀÀÀÀÀÀ ÀÀÀÀÀ°À° !ʼ`` ￼ ÿ✀ᨀ뾀ኦ氁＞‟ċVVŽᨽᴊ䀀䀀䀀䀀Š@＞ἠ꠼聱@@@@@@@@@@@@@@@@@@@@@@@@@@@@@@@@@@PÀ 0PP`@P@@@@ð  °° °°0p Ð°° °° °Ð@@@pPp000p0ÐPp0p°pppP@P@@0ðPPð@@@00PðPðpP@p@P@P°PP°p PPP PPPPÀÀÀð°    °°°°°°°°°°°° p 啠屰 Ɛ`` ﬂ ✀䐀뾀굠딝＞‟⎐䀀⎐掐䜰䀀ċ㇐㇐VVƫෛथ䀀䀀䀀䀀鉐ᴰ＞ἠ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ѝΉÔu!ƹ੩Ɛ`` ￼ ✀ᨀ뾀᷅舡＞‟ċ Vā撈瑫撬瑫ᗘ瑫ߨ撄瑫銘 Ĉ綏憄⧿ᇔꦗက❚떙㞃坟烈䟈嶮ꂑἚ鉵ı滘睝ﰸ춸ļncalrpcĹ爜睝馈睝隀䴪ᇎ檦 溯&lt;ĥ潄畣敭瑮⁳湡⁤敓瑴湩獧D뻯Documents and Settings&amp;R1潃瑮慲慴楣湯獥4뻯ContratacionesZ1慄潴⁳敤瀠潲牧浡a:뻯Datos de programa B1楍牣獯景t*뻯Microsoft:1晏楦散$뻯Office@1敒楣湥整(뻯Reciente铨ʿ5&lt;Ź᳸ʿ俠⃐㫪ၩ〫鴰䘯尺䰀㄀ﰀऺၲ䌀乏剔繁1㐀̀Ѐ閾∷᪡鄻ᑫ䌀伀一吀刀䄀吀䄀䌀䤀伀一䔀匀᠀䀀㄀ᨀ଻ၦ䄀㉏〰縹1⠀̀Ѐ⚾䜺ᩨ఻ᑦ䄀턀伀 ㈀　　㤀᠀娀㄀ᤀ먻ႁ䰀䍉呉繁1䈀̀Ѐ⢾䰺ᩥ輻ᑦ䰀䤀䌀䤀吀䄀䌀䤀伀一䔀匀 倀刀䤀嘀䄀䐀䄀匀᠀䰀㄀ᨀ舻ၬ䰀㉐⠴繌1㐀̀Ѐᖾ笻ᩧ舻ᑬ䰀倀 ㈀㐀 ⠀䰀䄀 䰀䔀夀⤀᠀㈀ʼᤀ⁩一⹏潤c␀̀Ѐ᪾舻ᩬ舻ᑬ一伀⸀搀漀挀ᘀ5ƴ8￳āĀ￳āԀ]&lt;àƼࣘƾԁԀ矽嚱⟁㜹⬻ϫicƥ誼ﬨ뙀allƠ鏈睝줰﯈VƯჽ븊]䀀䀀䀀䀀אŐ＞ἠ괜聱ААААААААААААААААААААААААААААААААŐǰˠʐʠѠАŰǀǀʠ˰ŐǀŐŰʠʠʠʠʠʠʠʠʠʠǀǀ˰˰˰ʠѐͰͰͰπͰͰπАȀʠͰ̰Ҡππ̰πͰˠ̰πͰҠͰ̰̰ǀŰǀ˰ʠǀʠʠɐʠɐǀʠˠŰŰʠŰРˠʠʠʠȀȀŰˠɐͰʠɐȀǐĠǐ˰АʠАǀʠʠ԰ʠʠǀՀˠưӠА̰ААǀǀʠʠǐʠ԰ǀ԰ȀǀπАȀ̰ŐȀʠʠʐʠĠʠǀϰŠʠ̠ǀϐʠȐˠƐƠǀ̀ʠŐǀƐƐʠϠϠϰʠͰͰͰͰͰͰӠͰͰͰͰͰȀȀȀȀπππππππ˰πππππ̰̰ʠʠʠʠʠʠʠπɐɐɐɐɐŰŰŰŰʠˠʠʠʠʠʠˠʠˠˠˠˠɐʠɐ啠屰ࣜܡƻÜWͪᑷʼ`` ￼ ᜀᨀ뾀᷅舡＞‟⎐䀀⎐掐䜰䀀ċ㇐㇐VVą๺昊(䀀䀀䀀䀀Ɛ`＞ἠ괜聱ĐĐĐĐĐĐĐĐĐĐĐĐĐĐĐĐĐĐĐĐĐĐĐĐĐĐĐĐĐĐĐĐ`À°°İĐ`pp°Ð`p``°°°°°°°°°°ppÐÐÐ°ĠðððĀððĀĐ°ðÐŀĀĀÐĀðÀÐĀàŀðÐÐp`pÐ°p°° ° `°À``°`ĠÀ °°`Àð° @ÐĐ°Đp°°Š°°pÀŐĐĐĐpp°°°ŠpĀĐÐ`°° °°p`°Ðp°ÀpÐ°`ppp°Đ°ððððððŐðððððĀĀĀĀĀĀĀÐĀĀĀĀĀÐÐ°°°°°°°Ā     ````°À°°°°°À°ÀÀÀÀ   'ʼ`` ￼ ÿᜀᨀ뾀ኦ氁＞‟ċVVųฆ蔊䀀䀀䀀䀀Ű@＞ἠ꠼聱ðððððððððððððððððððððððððððððððð@Ppà°@PP`@P@@PP ð°°°°  À°@° Ð°À À°  ° ð   P@PP  P  @@Pà    `P À`P`ðð@ĀPĀ PĀð ðð@@PĀPĀPðð @P@P°`P° °PPP°PPP`ÐÐÐ °°°°°°Ā°    @@@@°°ÀÀÀÀÀÀ°°°°   à@@@@              ƿ䀀+Ɛ`` ￼ ✀ᨀ뾀ຬก＞‟NewċVVƩӨ⨊䀀䀀䀀䀀ŐP＞ἠ꠼聱ààààààààààààààààààààààààààààààààP``  ĀÀ0``p°P`PP          PP°°° Ġ°ÀÐÐÀ°àÐ@À ðÐàÀàÐÀÀÐ°Đ°À°PPPp `    P  @@@à    `P Ð```°à à@ Ġ  `À`Ġààà@@` ĠĠ`ĐàÀP     `Ð °`Ð p ``` P`` ððð°ÀÀÀÀÀÀĠÐÀÀÀÀPPPPÐÐààààà°àÐÐÐÐÀÀ°      Ā    PPPP             Ɛ`` ᜀᨂ뾀ຬก＞‟aċVVćᇕ︊ 䀀䀀䀀䀀 !&quot;#$%&amp;'()*+,-./0123456789:;&lt;=&gt;?@ABCDEFGHIJKLMNOPQRSTUVWXYZ[\]^_`abcdefghijklmnopqrstuvwxyz{|}~€‚ƒ„…†‡ˆ‰Š‹ŒŽ‘’“”•–—˜™š›œžŸ ¡¢£¤¥¦§¨©ª«¬­®¯°±²³´µ¶·¸¹º»¼½¾¿ÀÁÂÃÄÅÆÇÈÉÊËÌÍÎÏÐÑÒÓÔÕÖ×ØÙÚÛÜÝÞßàáâãäåæçèéêëìíîïðñòóôõö÷øùúûüýþÿ癤ࠀ＞‟$ʼ`` ™€ ℀Ѐ뾄　＠₀ƿ䀀ċVVŽრ崊(䀀䀀䀀䀀ŐP＞ἠ괜聱ààààààààààààààààààààààààààààààààPp ĀàP`` P`PP``   ðÀÀÀÐÀÀÐàpÀ°ĀÐÐ°ÐÀ °ÐÀĀÀ°°`P` `` PPPð ppP Ðp`@`°àà`Ġ` Đààà```Ġ`pÐàp°P`P°`p ` P`PPàÀÀÀÀÀÀĐÀÀÀÀÀppppÐÐÐÐÐÐÐ ÐÐÐÐÐ°°ÐPPPP       ʼ`` ￼ ÿᜀᨀ뾀ኦ氁＞‟ċVVƫᢘ＊)䀀䀀䀀䀀ƠP＞ἠ괜聱PPPPPPPPPPPPPPPPPPPPPPPPPPPPPPPPP`  ĀÐ@``p°P`PP          ``°°°°ĠÐÐÐÐÀ°àÐP Ð°ðÐàÀàÐÀ°ÐÀĐÀÀ°`P`° ` ° ° `°°PP PĀ°°°°p `° à  pPp°P PP Ġ  pĠÀ`ĠP°PPPP` Ġ`Ġ `ĐPÀ `   °P `Ðp °`Ð°À```Ð ```p ððð°ÐÐÐÐÐÐĠÐÀÀÀÀPPPPÐÐààààà°àÐÐÐÐÀÀ°      Ā     PPPP°°°°°°°À°°°°° °  ʼ`` ﬂ ✀ᨀ뾀ኦ氁＞‟ċƐVVāᔶᬊ)䀀䀀䀀䀀Ð0＞ἠ괜聱°°°°°°°°°°°°°°°°°°°°°°°°°°°°°°°°0@@`°p @@`@@@@``````````@@P p`pp``pp@P`Pp`p``p` ```@@@````P``@`` 0P ````@P@````PP@P°`° `@```ð`@°°`°°  @@P` ` P@ °P`0@````@`` P`@ `PPP```@`PP`°°°Ppppppp p````@@@@ppppp````````` P````    ```````````````ȃ㄁Ɛ`` ￼ ✀翽＞‟urier ċw 7Vſᗀӭ俠⃐㫪ၩ〫鴰䘯尺䰀㄀ﰀऺၲ䌀乏剔繁1㐀̀Ѐ閾∷ኡ䤻ᑪ䌀伀一吀刀䄀吀䄀䌀䤀伀一䔀匀᠀䀀㄀฀ꄻႆ䄀㉏〰縹1⠀̀Ѐ⚾䜺ቨ긻ᑭ䄀턀伀 ㈀　　㤀᠀䀀㄀ఀၫ䄀㉏〰縹1⠀̀Ѐಾቫ긻ᑭ䄀턀伀 ㈀　　㤀᠀娀㄀ఀၫ䰀䍉呉繁2䈀̀Ѐಾቫ긻ᑭ䰀䤀䌀䤀吀䄀䌀䤀伀一䔀匀 倀刀䤀嘀䄀䐀䄀匀᠀吀㄀ఀに䰀㡐〰縰1㰀̀Ѐಾቫ긻ᑭ䰀倀 㠀　　　㔀 ⠀ 刀攀瀀 嘀猀⤀᠀.V7ƴᕊᄊ)䀀䀀䀀䀀ŀ@＞ἠ괜聱@@@@@@@@@@@@@@@@@@@@@@@@@@@@@@@@@0PpÀ0@@P@@@@pppppppppp@@pÐ 0pp°  pÀp@@@`p@pp0p00p0°p@p0ppppp@0@@p@0p@Ðpp@à@Ð@p@@00@@PpÐ@Ðp@À@p@0pppp0p@ Pp@ `@@@p@@@Pp°°°Ð0000      ppppppÐp0000ppppppppƐ`` ﬂ ✀ᨀ뾀ኦ氁＞‟ċVVǢᆍ쨊)䀀䀀䀀䀀ŠP＞ἠ꠼聱ààààààààààààààààààààààààààààààààPP°°ĐàP``p°P`PP°°°°°°°°°°pp°°°ÀİÐàààÐÀðÐP°àÀĐÐðÐðÐÐÐÐÐĐÐÐ°`P`°°`°À°À°`ÀÀPP°PĐÀÀÀÀ°`À°ð°° p@p°à°àP° İ°°`ŐÐ`İà°ààPP  p°İ`İ°`Ġà ÐPp°°°°@°`àp°°`à° ```°°P``p°ĀĀĀÀÐÐÐÐÐÐİàÐÐÐÐPPPPàÐððððð°ðÐÐÐÐÐÐÀ°°°°°°Đ°°°°°PPPPÀÀÀÀÀÀÀ ÀÀÀÀÀ°À°À 2ʼ`` ￼ ✀ᨀ뾀ຬก＞‟@@Àċ`pVVŘ჌)ࣜ䀀䀀䀀䀀跀 ＞ἠ괜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䀀掐⪠䀀䀀耀䀀䀀⪠耀䜰⪠磐掐丰掐掐⪠⪠䀀䀀Ⳑ䀀耀⪠耀㇐⪠屰掐㇐丰 ㇐䀀䀀䀀䀀ᰰ䀀⪠徠∐䀀䶐⪠徠䀀㌰䙀♠♠⪠䧀䀀 ⪠♠♠䀀怀怀怀䀀啠啠啠啠啠啠磐啠啠啠啠啠㇐㇐㇐㇐屰屰屰屰屰屰屰䣰屰屰屰屰屰丰丰䀀䀀䀀䀀䀀䀀䀀屰㣐㣐㣐㣐㣐⎐⎐⎐⎐䀀䜰䀀䀀䀀䀀䀀䙀䀀䜰䜰䜰䜰㣐䀀㣐 ࣜܡƻÜW͌งʼ`` ￼ ÿᜀᨀ뾀᷅舡＞‟@pċPVVƶ෉ᴊ)䀀䀀䀀䀀ŠP＞ἠ괜聱ààààààààààààààààààààààààààààààààPP°°ĐàP``p°P`PP°°°°°°°°°°pp°°°ÀİÐàààÐÀðÐP°àÀĐÐðÐðÐÐÐÐÐĐÐÐ°`P`°°`°À°À°`ÀÀPP°PĐÀÀÀÀ°`À°ð°° p@p°à°àP° İ°°`ŐÐ`İà°ààPP  p°İ`İ°`Ġà ÐPp°°°°@°`àp°°`à° ```°°P``p°ĀĀĀÀÐÐÐÐÐÐİàÐÐÐÐPPPPàÐððððð°ðÐÐÐÐÐÐÀ°°°°°°Đ°°°°°PPPPÀÀÀÀÀÀÀ ÀÀÀÀÀ°À° 2ʼ`` ￼ ✀ᨀ뾀ຬก＞‟0`@p`ċ@@VVǬು먊)䀀䀀䀀䀀Ű@＞ἠ꠼聱ðððððððððððððððððððððððððððððððð@Ppà°@PP`@P@@PP ð°°°°  À°@° Ð°À À°  ° ð   P@PP  P  @@Pà    `P À`P`ðð@ĀPĀ PĀð ðð@@PĀPĀPðð @P@P°`P° °PPP°PPP`ÐÐÐ °°°°°°Ā°    @@@@°°ÀÀÀÀÀÀ°°°°   à@@@@               ʼ`` ﬂ ÿ✀ᨀ뾀ኦ氁＞‟°°°°°°ċ°°VVŚ൴뤊)䀀䀀䀀䀀İ@＞ἠ괜聱ÀÀÀÀÀÀÀÀÀÀÀÀÀÀÀÀÀÀÀÀÀÀÀÀÀÀÀÀÀÀÀÀ@PPÐÀ0PP@`@@0@pð° °°°°P`ÀàÀÀÀ °°ð°°P@PPppp@pp0@0°pP`@pp°pp`p0ÀÀP`ĀpPĀPàÀÀÀPP```ĀPĀ`P°À`°@P0PÀPp`À`PPPpp@@PPpÀÀÀp°°°°°°Ð°PPPP°ÀÀÀÀÀÀÀ°°°°° pppppp°ppppp0000pppppppp)Ɛ`` ￼ ᜀᨀ뾀ኦ氁＞‟ċVVư៝紊^䀀䀀䀀䀀נŐ＞ἠ魬聱ААААААААААААААААААААААААААААААААŐưȰʠʠѐЀàǀǀʀ˰ŐưŐŰʠʠʠʠʠʠʠʠʠʠŰŰ˰˰˰ɠӀΰ΀Ͱπ̰ˠππǀȐπ̠Ҡππ˰πͰˠ̀ππӰππ̠ǀŠǀɰʠưɐʠɐʠɐưʐʐŰƀʐŰϰʐʠʠʠǀȀŰʐʐΠʐʀɐʀðʀːАʠАǀʠɀ԰ʠʠǀ԰ˠǀҠА̠ААưưɀɐǀʠ԰ǀԠȀǀπАɐπŐưʐʐʠʠðʠǠϰŰɰ˰ưϰʠȐˠƐƐỜɐŐƀƐưɰϰϠϠɐΰΰΰΰΰΰҀͰ̰̰̰̰ǀǀǀǀπππππππ˰ππππππ˰ʠɐɐɐɐɐɐͰɐɐɐɐɐŰŰŰŰʠʐʠʠʠʠʠˠʠʐʐʐʐʀʐʀÀ@ࣜܡƻÜWͪᑷʼ`` ￼ ᜀᨀ뾀᷅舡＞‟p À°ċ VVǮᒕ尊)䀀䀀䀀䀀Ġ@＞ἠ괜聱ÀÀÀÀÀÀÀÀÀÀÀÀÀÀÀÀÀÀÀÀÀÀÀÀÀÀÀÀÀÀÀÀ@P`à°0PP`@P@@@@Ā°°ÀÀ° À°0°Ð°À°À°°°°ð°@@@pP@@00ÐP@p°pppP0PÀÀ@PĀPĐ°PĐÀÀÀ@@PP`Ā@ĀPðÀp@P0PÀPPÀ`PPP@PPPÐÐÐ °°°°°°ĀÀ°°°°0000À°ÀÀÀÀÀÀ°°°°°à0000pp+Ɛ`` ￼ ✀ᨀ뾀ຬก＞‟ċ Vń淐瑫涠瑫涄瑫浰瑫浠瑫ᗘ瑫˄堐銴銘  ŏ燌瑫撄瑫銘枈瑫ᖜ瑫˄ᖜ瑫 Ŷ◼﯈춐ŽSecurity=Impersonation Dynamic False‚ƒŦ쥨馌睝̜À䘀Ţ戠睝춸ﬨ ũۀ ۰ܠ݈߀ߠ䵌䵅0踈睝ڨ Ɛ憨睝ﱠ줰ooƟ獜睝﷘ﰸƚ\\U2375\f\CONTRATACIONES\AÑO 2009\AÑO 2009\LICITACIONES PRIVADAS\LP 80002 (VALES)\dictamen JURIDICO PLIEGO.doc`ƹ컼睌쉴睍酸   ƯʰƧQueryInterfaceMsgƬ渀睝︀ﱠp@`ƫ棰睝︨﷘ǖ鑨睝﹐︀   pǝ铀睝ﺘ︨````ǘﮠ馐睝̴À䘀Ǆ潘睝Ｐ﹐ǃWinSta0\Defaultǎ쥐߸（רּǵepmapperǱ桼ｘﺘǼ蜀ﾀＰǻ袌؈ｘǦ耄DT0āԀāĀȁԀ ȠȁԀ ȠĔncalrpc đOLED5736AD55EE34F438AEDCD576B89 ĘxDAMIANژ ĆOLED5736AD55EE34F438AEDCD576B89 ĉ耄8￳āĀ￳āԀ]&lt;àĲဈŸļ剀エԼ-Ѐ翿ϠϨtyĺ쌬睋煀Ĥ繬릈Ħ嘰ŸLĠ⌨睋⋸睋ᅰᝀ湸ʼ浨ʼᤰ睋Рໜ⌨睋⋸睋 ᅰ鬨ʾᤰ睋Рໜ⌨睋⋸睋ᅰថ鰐ʾ鬨ʾᤰ睋Рໜ⌨睋⋸睋ᅰ០싐ˀ浨ʼᤰ睋Рໜ⌨睋⋸睋ᅰᠰ윸ˀ浨ʼᤰ睋Рໜ⌨睋⋸睋$ႀ점ˀᤰ睋ໜໜ⌨睋⋸睋ᅰᤠ쿀ˀ浨ʼᤰ睋Рໜ⌨睋⋸睋$ဈඈӲᤰ睋ࣘࣘ⌨睋⋸睋$ဈ濠ᤰ睋ࣘࣘ⌨睋⋸睋ᅰ힐ˀᤰ睋Рໜ&quot;LƔ)睍Dݰ᣷蹤ᇏ 溯崄誈ᳫᇉါ恈擴睝흈睋Ѐ棈ㄸHҔ㶣ϒ棈ㄸ᪨@'͸ ͸ 啙㦟ᚤ姝淧Ӱ@&quot;ƶⴀ뇍²ꢈƼ屜㉕㜳尵屦佃呎䅒ㅾ䅜㉏〰縹就佁〲㤰ㅾ䱜䍉呉繁尲偌〸〰㑾䑜䍉䅔繍⸳佄CƦӵ럘˅ƠÈmࣘධƯ褰몘ﻜ節녯闻䨼官嫼螳Ӿƪ覤ైﾀǑ耄DT0āԀāԀȁԀ ȠȁԀ ȠǇ 䵌䵅踐睝ڀǂNegotiate䵌䵅ﯨﰘǈKerberos䵌䵅ﯰۘǶNTLM䵌䵅ﯸ܈ǽMicrosoft Unified Security Protocol Provider䵌䵅`ﰀܰǢDPA䵌䵅ﰈިǮMSN䵌䵅ﰐ߈Ǫ磈Ĕ耄HX4ȁԀ ȠāĀȁԀ ȠȁԀ ȠĚ耄DT0āĀāԀȁԀ ȠȁԀ ȠĈ耄DT0āԀāĀȁԀ ȠȁԀ Ƞ'ľ穘知췯覫耀ҴҰ叨ঘ注ʼꚀ霰ৈꀈʾৼ튘6-BAB4-101A-ਨਸ੔죸ˀੰ઀'Ň2C:\ARCHIV~1\ARCHIV~1\MICROS~1\SMARTT~1\FPERSON.DLLŵ耄DT0āԀāԀȁԀ ȠȁԀ ȠŻ氞知叨˄Ŧ熈ಸైŭ촐촐ũ曘瘨ഈƔຈ̰Ɩರƒ吤ந؈ ƙDAMIAN\Contrataciones ƀఠഈநƏ뵸睋ƀ潴睝鶈矦Ɗ滼睝௰ಸᏨ䃲ƱԁԀ矽嚱⟁㜹⬻ϫƼ'damian10.0.1.11 柰Ơ最最ﵬƭ樀CƨꃨʿO28%dtw8QxVeJ2QUcN}lT]jI{jf(=1&amp;L[-81-]eg,Gf7zvf(kbq.QrWeLdptK&amp;IY9)z@'Ya0g)+vX'(.!l)dn~k9I=~pdue0G!fh'!$t.%,A3.*0lTwZD0wv$wmN+.f=.37iv!-jbM^P$OHQ55'Ah=J][6]2.`Q)@hUlM.?=m~Nj*ECtw0pl%6?*zSI?kbKH?q@[=1%Bvvzy&amp;.5=eH{YU%sf(RCx2Da8[vM@uMJ[N.%dU4B2]JbK6B9@AL{dIpFIskCĕႀ澠睝ୠࣘ眩䀾崨磞姝淧㶣ϒ姝淧㶣ϒ瀀ୠࣘ햾듾ꬤăԼ-꺠ຈჸဈୠໜ䵢⌱姝淧㶣ϒ姝淧㶣ϒ吆ୠໜ궇盝扦ă՚屘ʼຈᅰႀϨﶍ㉏姝淧㶣ϒ姝淧㶣ϒB恀ʼຈ澠睝ჸМР툘弩ﷃꦨ姝淧㶣ϒ姝淧㶣ϒ吀МР悬﹣Ă鱠ʾꥰຈ檜ʼrበዘፐᏈᑀǵƂࠌƀ೘ဈ瀀ୠࣘ햾듾ꬤĴÀ䘀늨瀘睝ᔐŌƩဈﰁୠࣘ⚳㫯䕀䘦À䘀다ᓀᕠ检#樠#ဈᐂୠࣘ龐ㄏ臫髮ĲÀ䘀댠ᔐᖰ⬔ͳဈୠࣘ䲢⣍藄筱À䘀덜ᕠᘀ↨ʺဈꀄୠࣘ ꠫팷㞅À䘀뎘ᖰᙐӰƩဈ々ୠࣘ蒀ૺ葵핳À䘀돔ᘀᚠࠌȀʺ怘ʼႀ吆ୠໜ궇盝扦ĴÀ䘀됐ᙐᛰ쏄ʹ쏀ʹჸĶÀ䘀뒈ᚠᝀᤠ耀笼ʼ笸ʼᅰ밒МРﲓ䯐勤쀳ⵁ⒞䓝䵤殛﷕뵶놅ưﾰʸᛰថ檜ʼ橼ʼᅰ吀МР悬﹣ĴÀ䘀Ȩᝀᥰ耀왬ˀ왨ˀᅰﰃМРᑗ衲ⓠ늄놖몴ယ鲶ꨀ㐀ܝɤ우ˀ០耀슌ˀ슈ˀᅰ㰰МР㢣魰ᛝ劀늆놖몴ယ鲶ꨀ㐀ܝʠ있ˀᣐٸѺႀ怌ୠໜⲻ僶뗩À䘀˜힘˃˃ࠄټѺ㯨˄ႀୠໜ邒ጃ땣⵳ЀÀ䘀˜ᠰ耀퀔ˀ퀐ˀᅰ밀МР젞좮뮩ә뾞᱃䔾㦽펆뚜밽̘쫰ˀᧀ耀한ˀˀᅰ尊МР劾砦饖绻ЀÀ䘀ˀថᨐ耀ˀˀᅰꠛМРꎾꗐ蠞႕毄ﺩ䠍徭㼗᠚駓ˀ᩠耀ﳬ˂첈ˀᅰꐣМР垟Ř킌꩝ЀÀ䘀ﲰ˂ᥰ᪰耀﷌˂﷈˂ᅰࠖМР薑鰔᱀碧湔魻鐗䳱檛榤싯嘊ﺀ˂ᬀ耀ǌ˃À˃ᅰЋМР龌ꌰЀÀ䘀Ɛ˃ᨐ᭐耀ɜ˃ɘ˃ᅰꐎМР厃ꠊ̮槸湔魻鐗䳱檛榤싯嘊̐˃ᮠ耀،˃Ԁ˃ᅰ〯МРʵᖰЀÀ䘀א˃᪰ᯰ耀ڜ˃ژ˃ᅰ搂МРㆲ䁩덆ᾖ湔魻鐗䳱檛榤싯嘊ݐ˃᱀耀়˃ِ˃ᅰМР䲦屢᛫ЀÀ䘀ঀ˃᭐Ა耀ੌ˃ੈ˃ᅰМР㪖ᇋર굤湔魻鐗䳱檛榤싯嘊଀˃᳠耀൬˃਀˃ᅰ됇МР領ퟙ윇쁇ЀÀ䘀ര˃ᯰᴰ耀෼˃෸˃ᅰ砂МРꆱ껬믳湔魻鐗䳱檛榤싯嘊ະ˃ᶀ耀ᅴ˃ධ˃ᅰМР䖈갥槖逫ЀÀ䘀ᄸ˃Ა᷐耀ሄ˃ሀ˃ᅰ⠫МР뢾홦ỡ湔魻鐗䳱檛榤싯嘊ኸ˃Ḡ耀ᢴ˃ᆸ˃ᅰ栄МРⶋ摂ⶉ훈ЀÀ䘀ᙬ˃ᗸ˃ᴰṰ耀᥄˃᥀˃ᅰ鐤МР墤ඞ뼨ᜐ湔魻鐗䳱檛榤싯嘊ᚨ˃᧸˃Ề耀᱌˃᣸˃ᅰ鐥МР骙ផ㤽셺ЀÀ䘀ᜠ˃ᰐ˃᷐ἐ耀᳜˃᳘˃ᅰМР垴쏴駴ꩺ湔魻鐗䳱檛榤싯嘊᝜˃ᶐ˃ὠ耀ῼ˃Ა˃ᅰ㰉МРꆖꁂ᢫哸ЀÀ䘀។˃῀˃Ṱᾰ耀₌˃₈˃ᅰ耮МР⋍頊ᙾ湔魻鐗䳱檛榤싯嘊᠐˃⅀˃ 耀☬˃⁀˃ᅰ耇МР䦶뉖㋓䴆ЀÀ䘀⎨˃⍰˃ἐ⁐耀⚼˃⚸˃ᅰ鰒МР벟붋ꎓ弦湔魻鐗䳱檛榤싯嘊⏤˃❰˃₠耀⧜˃♰˃ᅰ᠑МР碪⡪䘒ูЀÀ䘀⑜˃⦠˃ᾰ⃰耀⩬˃⩨˃ᅰࠒМР뢊柨ጟ΋湔魻鐗䳱檛榤싯嘊⒘˃⬠˃⅀耀ⶌ˃⨠˃ᅰ–МР語쀤᡺᳷ЀÀ䘀┐˃ⵐ˃⁐←耀⸜˃⸘˃ᅰ퀢МР릳作烄෤湔魻鐗䳱檛榤싯嘊╌˃⻐˃⇠耀ㄼ˃ⷐ˃ᅰꐫМР䎯컸螅ЀÀ䘀◄˃㄀˃⃰∰耀㇌˃㇈˃ᅰခМР剁숗刈湔魻鐗䳱檛榤싯嘊㊸˃㊀˃⊀耀㸌˃ㆀ˃ᅰꀰМР㺊釐鉲ЀÀ䘀㌰˃㷐˃←⋐耀㺜˃㺘˃ᅰ堨МР䦸를湔魻鐗䳱檛榤싯嘊㍬˃㽐˃⌠耀䆼˃㹐˃ᅰꀱМРԚ秘ⱟЀÀ䘀㏤˃䆀˃∰⍰耀䉌˃䉈˃ᅰ&amp;МР褌㈹曁湔魻鐗䳱檛榤싯嘊㐠˃䌀˃⏀耀䕬˃䈀˃ᅰ밈МРʪ칃瑺ЀÀ䘀㒘˃䔰˃⋐␐耀䗼˃䗸˃ᅰ․МР閅䱜ﱥ湔魻鐗䳱檛榤싯嘊㓔˃䚰˃䳀˃耀䮤˃䖰˃ᅰ쀯МР࢝綎鼨ᚁЀÀ䘀䥔˃䣠˃⍰䴐˃đǵƙ饠睝饠睝ıÀ䘀̀À䘀餸睝♄ŃÀ䘀̀À䘀饸睝饸睝ĴÀ䘀̀À䘀紀鰐ʾ館睝館睝ŁÀ䘀̠À䘀饨睝❔ĲÀ䘀̠À䘀湈#饀睝饀睝ƠÀ䘀̠À䘀飐睝飐睝ĶÀ䘀̠À䘀殨#⒬⡤À䘀̠À䘀馀睝⤰ĵÀ䘀̠À䘀斐ӵ餰睝餰睝łÀ䘀̠À䘀餘睝餘睝ⵁ⒞䓝䵤殛﷕뵶놅鸊઎ჶ䮴皠鷘䐜ｬ湸ʼ╸⢨ЀÀ䘀РÀ䘀쬨ˀ팸ˀ飨睝飨睝늄놖몴ယ鲶ꨀ㐀ܝ늆놖몴ယ鲶ꨀ㐀ܝ싐ˀ飸睝飸睝늆놖몴ယ鲶ꨀ㐀ܝ늆놖몴ယ鲶ꨀ㐀ܝ윸ˀ饈睝饈睝ә뾞᱃䔾㦽펆뚜밽鸊઎ჶ䮴皠鷘䐜ｬ쿀ˀ♄⣬쀎갇䑓鲨忙ⶫ肷鸊઎ჶ䮴皠鷘䐜ｬ햠ˀ❔饨睝毄ﺩ䠍徭㼗᠚駓鸊઎ჶ䮴皠鷘䐜ｬˀ⡤餸睝꒘ϟ봰䙻䆞龶튍꽒鸊઎ჶ䮴皠鷘䐜ｬ縉˂⚈馀睝湔魻鐗䳱檛榤싯嘊鸊઎ჶ䮴皠鷘䐜ｬﵸ˂餀睝餀睝ĎÀ䘀̠À䘀졸ӭ⧼⩀⪄⫈⬌⭐⮔⯘ⰜⱠⲤđƈ⑨Ґ&quot;ƊK睍DĴÀ䘀崄誈ᳫᇉါ恈뾸睋ⶄⷠ翿&quot;ǔ##&quot;ǖK睍DıÀ䘀崄誈ᳫᇉါ恈뾸睋⺤⼀@&quot;&quot;ǰK睍DŃÀ䘀崄誈ᳫᇉါ恈뾸睋⾴Ȁ【@&quot;&quot;Ē節녯´МР⁫獕牥&amp;L&amp;{9b017612-c9f1-11d2-8d9f-0000f875c541}(L) [/c]3#0#粑닄矦s &quot;ļ㺬ヸ佈ミ㹼ヸꭠꗜヘ羰Ӹ ħ佴ミꭠ㓼㇨Ģ㈌㉠羸Ӹ絴Ӹ㇨ ĩ㺬ヸ佈ミ㹼ヸꭠꗜヘ㇀ Ő佴ミꭠ㖬㊀ş㊤㋸㇈綌Ӹ㊀ Ś㺬ヸ佈ミ㹼ヸꭠꗜヘ㉘ ō佴ミꭠ㍤㌘ň㌼㐨㉠㎌㌘ ŷ㺬ヸ佈ミ㹼ヸꭠꗜヘ㋰ žCODENAť≔܉ᾰ܈݀܇쩔∰܉Š佴ミꭠ%絴Ӹ㏘ ů㺬ヸ佈ミ㹼ヸꭠꗜヘ㐠 Ɩ㏼㓘㋸ƝJURIDƞ佴ミꭠ'綌Ӹ㒈 ƅ㺬ヸ佈ミ㹼ヸꭠꗜヘ㓐 ƌ㒬㖈㐨Ƌ-ƴ佴ミꭠ,㙜㔸 Ƴ㺬ヸ佈ミ㹼ヸꭠꗜヘ㖀 ƺ㕜㘸㓘ơDPTOƢ佴ミꭠ1㚜㗨 Ʃ㺬ヸ佈ミ㹼ヸꭠꗜヘ㘰 ǐ㘌㠨㖈ǟCONTǘ佴ミꭠ쫔۾ϐ܇ǇGRLǀ-TOǍ-TOǎDPTOAǵASES ListSǰ-LTOǿTECNICOTOǺ佴ミꭠ㛤㟘ǡJURIDǢ- ǯ㺬ヸ佈ミ㹼ヸꭠꗜヘ㠠 Ė㟼㣀㘸ĝ佴ミꭠ㝜㡰 Ę㺬ヸ佈ミ㹼ヸꭠꗜヘ㢸 ă㢔㥘㠨Ď佴ミꭠ㜴㤈 ĵ㺬ヸ佈ミ㹼ヸꭠꗜヘ㥐 ļ㤬㧰㣀Ļ佴ミꭠ糔Ӹ㦠 Ħ㺬ヸ佈ミ㹼ヸꭠꗜヘ㧨 ĩ㧄㪈㥘Ŕ佴ミꭠ㞬㨸 œ㺬ヸ佈ミ㹼ヸꭠꗜヘ㪀 Ś㩜㬠㧰Ł佴ミꭠ㟄㫐 Ō㺬ヸ佈ミ㹼ヸꭠꗜヘ㬘 ŷ㫴㮸㪈Ų佴ミꭠ㯜㭨 Ź㺬ヸ佈ミ㹼ヸꭠꗜヘ㮰 Š㮌㱨㬠ůDPTOŨ佴ミꭠ㲌㰘 Ɨ㺬ヸ佈ミ㹼ヸꭠꗜヘ㱠 ƞ㰼㴨㮸ƅCODENAƀ佴ミꭠ%㵌㳘 Ə㺬ヸ佈ミ㹼ヸꭠꗜヘ㴠 ƶ㳼㷘㱨ƽYƾ佴ミꭠ'㷼㶈 ƥ㺬ヸ佈ミ㹼ヸꭠꗜヘ㷐"/>
              </w:smartTagPr>
              <w:r>
                <w:rPr>
                  <w:rFonts w:ascii="Arial Narrow" w:hAnsi="Arial Narrow"/>
                  <w:sz w:val="24"/>
                  <w:szCs w:val="24"/>
                </w:rPr>
                <w:t>LA CONTRATACION</w:t>
              </w:r>
            </w:smartTag>
            <w:r>
              <w:rPr>
                <w:rFonts w:ascii="Arial Narrow" w:hAnsi="Arial Narrow"/>
                <w:sz w:val="24"/>
                <w:szCs w:val="24"/>
              </w:rPr>
              <w:t xml:space="preserve">: </w:t>
            </w:r>
            <w:r w:rsidRPr="00974EB5">
              <w:rPr>
                <w:rFonts w:ascii="Arial Narrow" w:hAnsi="Arial Narrow"/>
                <w:b w:val="0"/>
                <w:sz w:val="24"/>
                <w:szCs w:val="24"/>
              </w:rPr>
              <w:t>ADQUISICION DE VIVERES ESPECIALES.</w:t>
            </w:r>
          </w:p>
        </w:tc>
      </w:tr>
      <w:tr w:rsidR="00826CD9">
        <w:trPr>
          <w:trHeight w:val="422"/>
        </w:trPr>
        <w:tc>
          <w:tcPr>
            <w:tcW w:w="9426" w:type="dxa"/>
            <w:gridSpan w:val="3"/>
            <w:vAlign w:val="center"/>
          </w:tcPr>
          <w:p w:rsidR="00826CD9" w:rsidRDefault="00826CD9" w:rsidP="009608AB">
            <w:pPr>
              <w:pStyle w:val="Ttulo1"/>
              <w:jc w:val="left"/>
              <w:rPr>
                <w:rFonts w:ascii="Arial Narrow" w:hAnsi="Arial Narrow"/>
                <w:sz w:val="24"/>
                <w:szCs w:val="24"/>
              </w:rPr>
            </w:pPr>
            <w:r>
              <w:rPr>
                <w:rFonts w:ascii="Arial Narrow" w:hAnsi="Arial Narrow"/>
                <w:sz w:val="24"/>
                <w:szCs w:val="24"/>
              </w:rPr>
              <w:t xml:space="preserve">COSTO DEL PLIEGO: </w:t>
            </w:r>
            <w:r>
              <w:rPr>
                <w:rFonts w:ascii="Arial Narrow" w:hAnsi="Arial Narrow"/>
                <w:b w:val="0"/>
                <w:bCs/>
                <w:sz w:val="24"/>
                <w:szCs w:val="24"/>
              </w:rPr>
              <w:t>Sin costo.</w:t>
            </w:r>
          </w:p>
        </w:tc>
      </w:tr>
    </w:tbl>
    <w:p w:rsidR="00826CD9" w:rsidRDefault="00826CD9" w:rsidP="001D3F7F">
      <w:pPr>
        <w:pStyle w:val="Ttulo1"/>
        <w:rPr>
          <w:rFonts w:ascii="Arial Narrow" w:hAnsi="Arial Narrow"/>
          <w:sz w:val="24"/>
          <w:szCs w:val="24"/>
          <w:u w:val="single"/>
        </w:rPr>
      </w:pPr>
      <w:r>
        <w:rPr>
          <w:rFonts w:ascii="Arial Narrow" w:hAnsi="Arial Narrow"/>
          <w:sz w:val="24"/>
          <w:szCs w:val="24"/>
          <w:u w:val="single"/>
        </w:rPr>
        <w:t>PRESENTACION  DE OFERTAS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8"/>
        <w:gridCol w:w="4708"/>
      </w:tblGrid>
      <w:tr w:rsidR="00826CD9">
        <w:trPr>
          <w:trHeight w:val="319"/>
        </w:trPr>
        <w:tc>
          <w:tcPr>
            <w:tcW w:w="4708" w:type="dxa"/>
          </w:tcPr>
          <w:p w:rsidR="00826CD9" w:rsidRDefault="00826CD9" w:rsidP="009608AB">
            <w:pPr>
              <w:pStyle w:val="Ttulo1"/>
              <w:rPr>
                <w:rFonts w:ascii="Arial Narrow" w:hAnsi="Arial Narrow"/>
                <w:sz w:val="24"/>
                <w:szCs w:val="24"/>
              </w:rPr>
            </w:pPr>
            <w:r>
              <w:rPr>
                <w:rFonts w:ascii="Arial Narrow" w:hAnsi="Arial Narrow"/>
                <w:sz w:val="24"/>
                <w:szCs w:val="24"/>
              </w:rPr>
              <w:t>Lugar / Dirección:</w:t>
            </w:r>
          </w:p>
        </w:tc>
        <w:tc>
          <w:tcPr>
            <w:tcW w:w="4708" w:type="dxa"/>
          </w:tcPr>
          <w:p w:rsidR="00826CD9" w:rsidRDefault="00826CD9" w:rsidP="009608AB">
            <w:pPr>
              <w:pStyle w:val="Ttulo1"/>
              <w:rPr>
                <w:rFonts w:ascii="Arial Narrow" w:hAnsi="Arial Narrow"/>
                <w:sz w:val="24"/>
                <w:szCs w:val="24"/>
              </w:rPr>
            </w:pPr>
            <w:r>
              <w:rPr>
                <w:rFonts w:ascii="Arial Narrow" w:hAnsi="Arial Narrow"/>
                <w:sz w:val="24"/>
                <w:szCs w:val="24"/>
              </w:rPr>
              <w:t>Plazo y Horario:</w:t>
            </w:r>
          </w:p>
        </w:tc>
      </w:tr>
      <w:tr w:rsidR="00826CD9" w:rsidRPr="000E7C20">
        <w:trPr>
          <w:trHeight w:val="658"/>
        </w:trPr>
        <w:tc>
          <w:tcPr>
            <w:tcW w:w="4708" w:type="dxa"/>
          </w:tcPr>
          <w:p w:rsidR="00826CD9" w:rsidRPr="000E7C20" w:rsidRDefault="00826CD9" w:rsidP="009608AB">
            <w:pPr>
              <w:pStyle w:val="Ttulo1"/>
              <w:jc w:val="both"/>
              <w:rPr>
                <w:rFonts w:ascii="Arial Narrow" w:hAnsi="Arial Narrow"/>
                <w:b w:val="0"/>
                <w:sz w:val="24"/>
                <w:szCs w:val="24"/>
              </w:rPr>
            </w:pPr>
            <w:r w:rsidRPr="000E7C20">
              <w:rPr>
                <w:rFonts w:ascii="Arial Narrow" w:hAnsi="Arial Narrow"/>
                <w:b w:val="0"/>
                <w:sz w:val="24"/>
                <w:szCs w:val="24"/>
              </w:rPr>
              <w:t>Piedras 141 – 4to. Piso – C.A.B.A. – División Co</w:t>
            </w:r>
            <w:r w:rsidRPr="000E7C20">
              <w:rPr>
                <w:rFonts w:ascii="Arial Narrow" w:hAnsi="Arial Narrow"/>
                <w:b w:val="0"/>
                <w:sz w:val="24"/>
                <w:szCs w:val="24"/>
              </w:rPr>
              <w:t>n</w:t>
            </w:r>
            <w:r w:rsidRPr="000E7C20">
              <w:rPr>
                <w:rFonts w:ascii="Arial Narrow" w:hAnsi="Arial Narrow"/>
                <w:b w:val="0"/>
                <w:sz w:val="24"/>
                <w:szCs w:val="24"/>
              </w:rPr>
              <w:t>taduría y Finanzas</w:t>
            </w:r>
          </w:p>
        </w:tc>
        <w:tc>
          <w:tcPr>
            <w:tcW w:w="4708" w:type="dxa"/>
            <w:vAlign w:val="center"/>
          </w:tcPr>
          <w:p w:rsidR="00826CD9" w:rsidRPr="000E7C20" w:rsidRDefault="00E80740" w:rsidP="004763E0">
            <w:pPr>
              <w:pStyle w:val="Ttulo1"/>
              <w:rPr>
                <w:rFonts w:ascii="Arial Narrow" w:hAnsi="Arial Narrow"/>
                <w:b w:val="0"/>
                <w:sz w:val="24"/>
                <w:szCs w:val="24"/>
              </w:rPr>
            </w:pPr>
            <w:r w:rsidRPr="00E80740">
              <w:rPr>
                <w:rFonts w:ascii="Arial Narrow" w:hAnsi="Arial Narrow"/>
                <w:b w:val="0"/>
                <w:sz w:val="24"/>
                <w:szCs w:val="24"/>
              </w:rPr>
              <w:t xml:space="preserve">Días hábiles de 08:00 a 12:00, hasta las </w:t>
            </w:r>
            <w:r w:rsidR="004763E0">
              <w:rPr>
                <w:rFonts w:ascii="Arial Narrow" w:hAnsi="Arial Narrow"/>
                <w:b w:val="0"/>
                <w:sz w:val="24"/>
                <w:szCs w:val="24"/>
              </w:rPr>
              <w:t xml:space="preserve">10:00 </w:t>
            </w:r>
            <w:proofErr w:type="spellStart"/>
            <w:r w:rsidRPr="00E80740">
              <w:rPr>
                <w:rFonts w:ascii="Arial Narrow" w:hAnsi="Arial Narrow"/>
                <w:b w:val="0"/>
                <w:sz w:val="24"/>
                <w:szCs w:val="24"/>
              </w:rPr>
              <w:t>hs</w:t>
            </w:r>
            <w:proofErr w:type="spellEnd"/>
            <w:r w:rsidRPr="00E80740">
              <w:rPr>
                <w:rFonts w:ascii="Arial Narrow" w:hAnsi="Arial Narrow"/>
                <w:b w:val="0"/>
                <w:sz w:val="24"/>
                <w:szCs w:val="24"/>
              </w:rPr>
              <w:t xml:space="preserve">         del </w:t>
            </w:r>
            <w:r w:rsidR="004763E0">
              <w:rPr>
                <w:rFonts w:ascii="Arial Narrow" w:hAnsi="Arial Narrow"/>
                <w:b w:val="0"/>
                <w:sz w:val="24"/>
                <w:szCs w:val="24"/>
              </w:rPr>
              <w:t>21</w:t>
            </w:r>
            <w:r w:rsidRPr="00E80740">
              <w:rPr>
                <w:rFonts w:ascii="Arial Narrow" w:hAnsi="Arial Narrow"/>
                <w:b w:val="0"/>
                <w:sz w:val="24"/>
                <w:szCs w:val="24"/>
              </w:rPr>
              <w:t xml:space="preserve"> de </w:t>
            </w:r>
            <w:r w:rsidR="004763E0">
              <w:rPr>
                <w:rFonts w:ascii="Arial Narrow" w:hAnsi="Arial Narrow"/>
                <w:b w:val="0"/>
                <w:sz w:val="24"/>
                <w:szCs w:val="24"/>
              </w:rPr>
              <w:t>Septiembre</w:t>
            </w:r>
            <w:r w:rsidRPr="00E80740">
              <w:rPr>
                <w:rFonts w:ascii="Arial Narrow" w:hAnsi="Arial Narrow"/>
                <w:b w:val="0"/>
                <w:sz w:val="24"/>
                <w:szCs w:val="24"/>
              </w:rPr>
              <w:t xml:space="preserve"> de 2016</w:t>
            </w:r>
          </w:p>
        </w:tc>
      </w:tr>
      <w:tr w:rsidR="00826CD9" w:rsidRPr="000E7C20">
        <w:trPr>
          <w:cantSplit/>
          <w:trHeight w:val="306"/>
        </w:trPr>
        <w:tc>
          <w:tcPr>
            <w:tcW w:w="9416" w:type="dxa"/>
            <w:gridSpan w:val="2"/>
            <w:vAlign w:val="center"/>
          </w:tcPr>
          <w:p w:rsidR="00826CD9" w:rsidRPr="000E7C20" w:rsidRDefault="00826CD9" w:rsidP="009608AB">
            <w:pPr>
              <w:pStyle w:val="Ttulo1"/>
              <w:jc w:val="both"/>
              <w:rPr>
                <w:rFonts w:ascii="Arial Narrow" w:hAnsi="Arial Narrow" w:cs="Arial"/>
                <w:b w:val="0"/>
                <w:bCs/>
                <w:szCs w:val="24"/>
              </w:rPr>
            </w:pPr>
            <w:r w:rsidRPr="000E7C20">
              <w:rPr>
                <w:rFonts w:ascii="Arial Narrow" w:hAnsi="Arial Narrow" w:cs="Arial"/>
                <w:bCs/>
                <w:szCs w:val="24"/>
              </w:rPr>
              <w:t>NOTA:</w:t>
            </w:r>
            <w:r w:rsidRPr="000E7C20">
              <w:rPr>
                <w:rFonts w:ascii="Arial Narrow" w:hAnsi="Arial Narrow" w:cs="Arial"/>
                <w:b w:val="0"/>
                <w:bCs/>
                <w:szCs w:val="24"/>
              </w:rPr>
              <w:t xml:space="preserve"> El Organismo contratante extenderá un recibo para certificar la recepción de la oferta.  </w:t>
            </w:r>
          </w:p>
        </w:tc>
      </w:tr>
    </w:tbl>
    <w:p w:rsidR="00826CD9" w:rsidRPr="000E7C20" w:rsidRDefault="00826CD9" w:rsidP="001D3F7F">
      <w:pPr>
        <w:pStyle w:val="Ttulo1"/>
        <w:rPr>
          <w:rFonts w:ascii="Arial Narrow" w:hAnsi="Arial Narrow"/>
          <w:sz w:val="24"/>
          <w:szCs w:val="24"/>
          <w:u w:val="single"/>
        </w:rPr>
      </w:pPr>
      <w:r w:rsidRPr="000E7C20">
        <w:rPr>
          <w:rFonts w:ascii="Arial Narrow" w:hAnsi="Arial Narrow"/>
          <w:sz w:val="24"/>
          <w:szCs w:val="24"/>
          <w:u w:val="single"/>
        </w:rPr>
        <w:t>ACTO DE APERTURA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9"/>
        <w:gridCol w:w="4709"/>
      </w:tblGrid>
      <w:tr w:rsidR="00826CD9" w:rsidRPr="000E7C20">
        <w:trPr>
          <w:trHeight w:val="394"/>
        </w:trPr>
        <w:tc>
          <w:tcPr>
            <w:tcW w:w="4709" w:type="dxa"/>
          </w:tcPr>
          <w:p w:rsidR="00826CD9" w:rsidRPr="000E7C20" w:rsidRDefault="00826CD9" w:rsidP="009608AB">
            <w:pPr>
              <w:pStyle w:val="Ttulo1"/>
              <w:rPr>
                <w:rFonts w:ascii="Arial Narrow" w:hAnsi="Arial Narrow"/>
                <w:sz w:val="24"/>
                <w:szCs w:val="24"/>
              </w:rPr>
            </w:pPr>
            <w:r w:rsidRPr="000E7C20">
              <w:rPr>
                <w:rFonts w:ascii="Arial Narrow" w:hAnsi="Arial Narrow"/>
                <w:sz w:val="24"/>
                <w:szCs w:val="24"/>
              </w:rPr>
              <w:t>Lugar / Dirección:</w:t>
            </w:r>
          </w:p>
        </w:tc>
        <w:tc>
          <w:tcPr>
            <w:tcW w:w="4709" w:type="dxa"/>
          </w:tcPr>
          <w:p w:rsidR="00826CD9" w:rsidRPr="000E7C20" w:rsidRDefault="00826CD9" w:rsidP="009608AB">
            <w:pPr>
              <w:pStyle w:val="Ttulo1"/>
              <w:rPr>
                <w:rFonts w:ascii="Arial Narrow" w:hAnsi="Arial Narrow"/>
                <w:sz w:val="24"/>
                <w:szCs w:val="24"/>
              </w:rPr>
            </w:pPr>
            <w:r w:rsidRPr="000E7C20">
              <w:rPr>
                <w:rFonts w:ascii="Arial Narrow" w:hAnsi="Arial Narrow"/>
                <w:sz w:val="24"/>
                <w:szCs w:val="24"/>
              </w:rPr>
              <w:t>Día y Hora:</w:t>
            </w:r>
          </w:p>
        </w:tc>
      </w:tr>
      <w:tr w:rsidR="00826CD9">
        <w:trPr>
          <w:trHeight w:val="789"/>
        </w:trPr>
        <w:tc>
          <w:tcPr>
            <w:tcW w:w="4709" w:type="dxa"/>
            <w:vAlign w:val="center"/>
          </w:tcPr>
          <w:p w:rsidR="00826CD9" w:rsidRPr="000E7C20" w:rsidRDefault="00826CD9" w:rsidP="009608AB">
            <w:pPr>
              <w:pStyle w:val="Ttulo1"/>
              <w:jc w:val="left"/>
              <w:rPr>
                <w:rFonts w:ascii="Arial Narrow" w:hAnsi="Arial Narrow"/>
                <w:b w:val="0"/>
                <w:sz w:val="24"/>
                <w:szCs w:val="24"/>
              </w:rPr>
            </w:pPr>
            <w:r w:rsidRPr="000E7C20">
              <w:rPr>
                <w:rFonts w:ascii="Arial Narrow" w:hAnsi="Arial Narrow"/>
                <w:b w:val="0"/>
                <w:sz w:val="24"/>
                <w:szCs w:val="24"/>
              </w:rPr>
              <w:t>Piedras 141 – 4to Piso – Sala de Reuniones -  C. A. Bs As</w:t>
            </w:r>
          </w:p>
        </w:tc>
        <w:tc>
          <w:tcPr>
            <w:tcW w:w="4709" w:type="dxa"/>
            <w:vAlign w:val="center"/>
          </w:tcPr>
          <w:p w:rsidR="00826CD9" w:rsidRDefault="004763E0" w:rsidP="004763E0">
            <w:pPr>
              <w:pStyle w:val="Ttulo1"/>
              <w:rPr>
                <w:rFonts w:ascii="Arial Narrow" w:hAnsi="Arial Narrow"/>
                <w:b w:val="0"/>
                <w:sz w:val="24"/>
                <w:szCs w:val="24"/>
              </w:rPr>
            </w:pPr>
            <w:r>
              <w:rPr>
                <w:rFonts w:ascii="Arial Narrow" w:hAnsi="Arial Narrow"/>
                <w:b w:val="0"/>
                <w:sz w:val="24"/>
                <w:szCs w:val="24"/>
              </w:rPr>
              <w:t xml:space="preserve"> 21 </w:t>
            </w:r>
            <w:r w:rsidR="00E80740" w:rsidRPr="00E80740">
              <w:rPr>
                <w:rFonts w:ascii="Arial Narrow" w:hAnsi="Arial Narrow"/>
                <w:b w:val="0"/>
                <w:sz w:val="24"/>
                <w:szCs w:val="24"/>
              </w:rPr>
              <w:t xml:space="preserve">de </w:t>
            </w:r>
            <w:r>
              <w:rPr>
                <w:rFonts w:ascii="Arial Narrow" w:hAnsi="Arial Narrow"/>
                <w:b w:val="0"/>
                <w:sz w:val="24"/>
                <w:szCs w:val="24"/>
              </w:rPr>
              <w:t>Septiembre</w:t>
            </w:r>
            <w:r w:rsidR="00E80740" w:rsidRPr="00E80740">
              <w:rPr>
                <w:rFonts w:ascii="Arial Narrow" w:hAnsi="Arial Narrow"/>
                <w:b w:val="0"/>
                <w:sz w:val="24"/>
                <w:szCs w:val="24"/>
              </w:rPr>
              <w:t xml:space="preserve"> de 2016 a las </w:t>
            </w:r>
            <w:r>
              <w:rPr>
                <w:rFonts w:ascii="Arial Narrow" w:hAnsi="Arial Narrow"/>
                <w:b w:val="0"/>
                <w:sz w:val="24"/>
                <w:szCs w:val="24"/>
              </w:rPr>
              <w:t>10:00</w:t>
            </w:r>
            <w:r w:rsidR="00E80740" w:rsidRPr="00E80740">
              <w:rPr>
                <w:rFonts w:ascii="Arial Narrow" w:hAnsi="Arial Narrow"/>
                <w:b w:val="0"/>
                <w:sz w:val="24"/>
                <w:szCs w:val="24"/>
              </w:rPr>
              <w:t xml:space="preserve"> Hs</w:t>
            </w:r>
          </w:p>
        </w:tc>
      </w:tr>
    </w:tbl>
    <w:p w:rsidR="00826CD9" w:rsidRDefault="00826CD9" w:rsidP="001D3F7F">
      <w:pPr>
        <w:pStyle w:val="Ttulo4"/>
        <w:rPr>
          <w:rFonts w:ascii="Arial Narrow" w:hAnsi="Arial Narrow" w:cs="Arial"/>
          <w:bCs/>
          <w:szCs w:val="24"/>
        </w:rPr>
      </w:pPr>
      <w:r>
        <w:rPr>
          <w:rFonts w:ascii="Arial Narrow" w:hAnsi="Arial Narrow" w:cs="Arial"/>
          <w:bCs/>
          <w:szCs w:val="24"/>
        </w:rPr>
        <w:t xml:space="preserve">ESPECIFICACIONES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992"/>
        <w:gridCol w:w="1134"/>
        <w:gridCol w:w="1524"/>
        <w:gridCol w:w="4713"/>
      </w:tblGrid>
      <w:tr w:rsidR="00826CD9">
        <w:tc>
          <w:tcPr>
            <w:tcW w:w="1063" w:type="dxa"/>
            <w:vAlign w:val="center"/>
          </w:tcPr>
          <w:p w:rsidR="00826CD9" w:rsidRDefault="00826CD9" w:rsidP="009608AB">
            <w:pPr>
              <w:jc w:val="center"/>
              <w:rPr>
                <w:rFonts w:ascii="Arial Narrow" w:hAnsi="Arial Narrow" w:cs="Arial"/>
                <w:b/>
                <w:sz w:val="24"/>
                <w:szCs w:val="24"/>
              </w:rPr>
            </w:pPr>
            <w:r>
              <w:rPr>
                <w:rFonts w:ascii="Arial Narrow" w:hAnsi="Arial Narrow" w:cs="Arial"/>
                <w:b/>
                <w:sz w:val="24"/>
                <w:szCs w:val="24"/>
              </w:rPr>
              <w:t xml:space="preserve">Renglón </w:t>
            </w:r>
            <w:proofErr w:type="spellStart"/>
            <w:r>
              <w:rPr>
                <w:rFonts w:ascii="Arial Narrow" w:hAnsi="Arial Narrow" w:cs="Arial"/>
                <w:b/>
                <w:sz w:val="24"/>
                <w:szCs w:val="24"/>
              </w:rPr>
              <w:t>Nro</w:t>
            </w:r>
            <w:proofErr w:type="spellEnd"/>
          </w:p>
        </w:tc>
        <w:tc>
          <w:tcPr>
            <w:tcW w:w="992" w:type="dxa"/>
            <w:vAlign w:val="center"/>
          </w:tcPr>
          <w:p w:rsidR="00826CD9" w:rsidRDefault="00826CD9" w:rsidP="009608AB">
            <w:pPr>
              <w:jc w:val="center"/>
              <w:rPr>
                <w:rFonts w:ascii="Arial Narrow" w:hAnsi="Arial Narrow" w:cs="Arial"/>
                <w:b/>
                <w:sz w:val="24"/>
                <w:szCs w:val="24"/>
              </w:rPr>
            </w:pPr>
            <w:r>
              <w:rPr>
                <w:rFonts w:ascii="Arial Narrow" w:hAnsi="Arial Narrow" w:cs="Arial"/>
                <w:b/>
                <w:sz w:val="24"/>
                <w:szCs w:val="24"/>
              </w:rPr>
              <w:t>Cantidad</w:t>
            </w:r>
          </w:p>
        </w:tc>
        <w:tc>
          <w:tcPr>
            <w:tcW w:w="1134" w:type="dxa"/>
            <w:vAlign w:val="center"/>
          </w:tcPr>
          <w:p w:rsidR="00826CD9" w:rsidRDefault="00826CD9" w:rsidP="009608AB">
            <w:pPr>
              <w:jc w:val="center"/>
              <w:rPr>
                <w:rFonts w:ascii="Arial Narrow" w:hAnsi="Arial Narrow" w:cs="Arial"/>
                <w:b/>
                <w:sz w:val="24"/>
                <w:szCs w:val="24"/>
              </w:rPr>
            </w:pPr>
            <w:r>
              <w:rPr>
                <w:rFonts w:ascii="Arial Narrow" w:hAnsi="Arial Narrow" w:cs="Arial"/>
                <w:b/>
                <w:sz w:val="24"/>
                <w:szCs w:val="24"/>
              </w:rPr>
              <w:t>Unidad de medida</w:t>
            </w:r>
          </w:p>
        </w:tc>
        <w:tc>
          <w:tcPr>
            <w:tcW w:w="6237" w:type="dxa"/>
            <w:gridSpan w:val="2"/>
            <w:vAlign w:val="center"/>
          </w:tcPr>
          <w:p w:rsidR="00826CD9" w:rsidRDefault="00826CD9" w:rsidP="009608AB">
            <w:pPr>
              <w:jc w:val="center"/>
              <w:rPr>
                <w:rFonts w:ascii="Arial Narrow" w:hAnsi="Arial Narrow" w:cs="Arial"/>
                <w:b/>
                <w:sz w:val="24"/>
                <w:szCs w:val="24"/>
              </w:rPr>
            </w:pPr>
            <w:r>
              <w:rPr>
                <w:rFonts w:ascii="Arial Narrow" w:hAnsi="Arial Narrow" w:cs="Arial"/>
                <w:b/>
                <w:sz w:val="24"/>
                <w:szCs w:val="24"/>
              </w:rPr>
              <w:t>DESCRIPCION</w:t>
            </w:r>
          </w:p>
        </w:tc>
      </w:tr>
      <w:tr w:rsidR="00826CD9" w:rsidRPr="00AA63A9">
        <w:tc>
          <w:tcPr>
            <w:tcW w:w="1063" w:type="dxa"/>
            <w:tcBorders>
              <w:bottom w:val="single" w:sz="2" w:space="0" w:color="auto"/>
            </w:tcBorders>
            <w:vAlign w:val="center"/>
          </w:tcPr>
          <w:p w:rsidR="00826CD9" w:rsidRPr="00AA63A9" w:rsidRDefault="00826CD9" w:rsidP="00B0063B">
            <w:pPr>
              <w:jc w:val="center"/>
              <w:rPr>
                <w:rFonts w:ascii="Arial Narrow" w:hAnsi="Arial Narrow" w:cs="Arial"/>
                <w:sz w:val="24"/>
                <w:szCs w:val="24"/>
              </w:rPr>
            </w:pPr>
            <w:r>
              <w:rPr>
                <w:rFonts w:ascii="Arial Narrow" w:hAnsi="Arial Narrow" w:cs="Arial"/>
                <w:sz w:val="24"/>
                <w:szCs w:val="24"/>
              </w:rPr>
              <w:t xml:space="preserve">   -</w:t>
            </w:r>
          </w:p>
        </w:tc>
        <w:tc>
          <w:tcPr>
            <w:tcW w:w="992" w:type="dxa"/>
            <w:tcBorders>
              <w:bottom w:val="single" w:sz="2" w:space="0" w:color="auto"/>
            </w:tcBorders>
            <w:vAlign w:val="center"/>
          </w:tcPr>
          <w:p w:rsidR="00826CD9" w:rsidRPr="00AA63A9" w:rsidRDefault="00826CD9" w:rsidP="00B0063B">
            <w:pPr>
              <w:jc w:val="center"/>
              <w:rPr>
                <w:rFonts w:ascii="Arial Narrow" w:hAnsi="Arial Narrow" w:cs="Arial"/>
                <w:sz w:val="24"/>
                <w:szCs w:val="24"/>
              </w:rPr>
            </w:pPr>
            <w:r>
              <w:rPr>
                <w:rFonts w:ascii="Arial Narrow" w:hAnsi="Arial Narrow" w:cs="Arial"/>
                <w:sz w:val="24"/>
                <w:szCs w:val="24"/>
              </w:rPr>
              <w:t xml:space="preserve">- </w:t>
            </w:r>
          </w:p>
        </w:tc>
        <w:tc>
          <w:tcPr>
            <w:tcW w:w="1134" w:type="dxa"/>
            <w:tcBorders>
              <w:bottom w:val="single" w:sz="2" w:space="0" w:color="auto"/>
            </w:tcBorders>
            <w:vAlign w:val="center"/>
          </w:tcPr>
          <w:p w:rsidR="00826CD9" w:rsidRPr="00AA63A9" w:rsidRDefault="00826CD9" w:rsidP="00B0063B">
            <w:pPr>
              <w:jc w:val="center"/>
              <w:rPr>
                <w:rFonts w:ascii="Arial Narrow" w:hAnsi="Arial Narrow" w:cs="Arial"/>
                <w:sz w:val="24"/>
                <w:szCs w:val="24"/>
              </w:rPr>
            </w:pPr>
            <w:r>
              <w:rPr>
                <w:rFonts w:ascii="Arial Narrow" w:hAnsi="Arial Narrow" w:cs="Arial"/>
                <w:sz w:val="24"/>
                <w:szCs w:val="24"/>
              </w:rPr>
              <w:t xml:space="preserve">-  </w:t>
            </w:r>
          </w:p>
        </w:tc>
        <w:tc>
          <w:tcPr>
            <w:tcW w:w="6237" w:type="dxa"/>
            <w:gridSpan w:val="2"/>
            <w:tcBorders>
              <w:bottom w:val="single" w:sz="2" w:space="0" w:color="auto"/>
            </w:tcBorders>
            <w:vAlign w:val="center"/>
          </w:tcPr>
          <w:p w:rsidR="00826CD9" w:rsidRPr="00AA63A9" w:rsidRDefault="00826CD9" w:rsidP="00971574">
            <w:pPr>
              <w:pStyle w:val="NormalWeb"/>
              <w:spacing w:before="0" w:beforeAutospacing="0" w:after="0" w:afterAutospacing="0"/>
              <w:jc w:val="both"/>
              <w:rPr>
                <w:rFonts w:ascii="Arial Narrow" w:hAnsi="Arial Narrow" w:cs="Arial"/>
                <w:lang w:val="es-ES_tradnl"/>
              </w:rPr>
            </w:pPr>
            <w:r>
              <w:rPr>
                <w:rFonts w:ascii="Arial Narrow" w:hAnsi="Arial Narrow"/>
                <w:sz w:val="22"/>
              </w:rPr>
              <w:t>La designación, características y cantidades de los efectos/servicios a a</w:t>
            </w:r>
            <w:r>
              <w:rPr>
                <w:rFonts w:ascii="Arial Narrow" w:hAnsi="Arial Narrow"/>
                <w:sz w:val="22"/>
              </w:rPr>
              <w:t>d</w:t>
            </w:r>
            <w:r>
              <w:rPr>
                <w:rFonts w:ascii="Arial Narrow" w:hAnsi="Arial Narrow"/>
                <w:sz w:val="22"/>
              </w:rPr>
              <w:t>quirir por el Organismo, se encuentran detallados en el Formulario de Cot</w:t>
            </w:r>
            <w:r>
              <w:rPr>
                <w:rFonts w:ascii="Arial Narrow" w:hAnsi="Arial Narrow"/>
                <w:sz w:val="22"/>
              </w:rPr>
              <w:t>i</w:t>
            </w:r>
            <w:r>
              <w:rPr>
                <w:rFonts w:ascii="Arial Narrow" w:hAnsi="Arial Narrow"/>
                <w:sz w:val="22"/>
              </w:rPr>
              <w:t>zación y Anexos correspondientes, adjuntos al presente Pliego.</w:t>
            </w:r>
          </w:p>
        </w:tc>
      </w:tr>
      <w:tr w:rsidR="00826CD9">
        <w:trPr>
          <w:trHeight w:val="557"/>
        </w:trPr>
        <w:tc>
          <w:tcPr>
            <w:tcW w:w="9426" w:type="dxa"/>
            <w:gridSpan w:val="5"/>
            <w:tcBorders>
              <w:top w:val="single" w:sz="2" w:space="0" w:color="auto"/>
              <w:left w:val="single" w:sz="2" w:space="0" w:color="auto"/>
              <w:bottom w:val="single" w:sz="2" w:space="0" w:color="auto"/>
              <w:right w:val="single" w:sz="2" w:space="0" w:color="auto"/>
            </w:tcBorders>
            <w:vAlign w:val="center"/>
          </w:tcPr>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Servicio: -</w:t>
            </w:r>
          </w:p>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 xml:space="preserve">Observaciones del ítem: - </w:t>
            </w:r>
          </w:p>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Observaciones del catálogo: -</w:t>
            </w:r>
          </w:p>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Especificación Técnica: -</w:t>
            </w:r>
          </w:p>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Despiece: -</w:t>
            </w:r>
          </w:p>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Tolerancia: -</w:t>
            </w:r>
          </w:p>
        </w:tc>
      </w:tr>
      <w:tr w:rsidR="00826CD9">
        <w:trPr>
          <w:trHeight w:val="274"/>
        </w:trPr>
        <w:tc>
          <w:tcPr>
            <w:tcW w:w="9426" w:type="dxa"/>
            <w:gridSpan w:val="5"/>
            <w:tcBorders>
              <w:top w:val="single" w:sz="2" w:space="0" w:color="auto"/>
              <w:left w:val="single" w:sz="2" w:space="0" w:color="auto"/>
              <w:bottom w:val="single" w:sz="2" w:space="0" w:color="auto"/>
              <w:right w:val="single" w:sz="2" w:space="0" w:color="auto"/>
            </w:tcBorders>
            <w:vAlign w:val="center"/>
          </w:tcPr>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Datos de la solicitud de provisión: -</w:t>
            </w:r>
          </w:p>
        </w:tc>
      </w:tr>
      <w:tr w:rsidR="00826CD9">
        <w:trPr>
          <w:trHeight w:val="264"/>
        </w:trPr>
        <w:tc>
          <w:tcPr>
            <w:tcW w:w="4713" w:type="dxa"/>
            <w:gridSpan w:val="4"/>
            <w:tcBorders>
              <w:top w:val="single" w:sz="2" w:space="0" w:color="auto"/>
              <w:left w:val="single" w:sz="2" w:space="0" w:color="auto"/>
              <w:bottom w:val="single" w:sz="2" w:space="0" w:color="auto"/>
              <w:right w:val="single" w:sz="2" w:space="0" w:color="auto"/>
            </w:tcBorders>
            <w:vAlign w:val="center"/>
          </w:tcPr>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Frecuencia: -</w:t>
            </w:r>
          </w:p>
        </w:tc>
        <w:tc>
          <w:tcPr>
            <w:tcW w:w="4713" w:type="dxa"/>
            <w:tcBorders>
              <w:top w:val="single" w:sz="2" w:space="0" w:color="auto"/>
              <w:left w:val="single" w:sz="2" w:space="0" w:color="auto"/>
              <w:bottom w:val="single" w:sz="2" w:space="0" w:color="auto"/>
              <w:right w:val="single" w:sz="2" w:space="0" w:color="auto"/>
            </w:tcBorders>
            <w:vAlign w:val="center"/>
          </w:tcPr>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Cantidad mínima: -</w:t>
            </w:r>
          </w:p>
        </w:tc>
      </w:tr>
      <w:tr w:rsidR="00826CD9">
        <w:trPr>
          <w:cantSplit/>
          <w:trHeight w:val="264"/>
        </w:trPr>
        <w:tc>
          <w:tcPr>
            <w:tcW w:w="9426" w:type="dxa"/>
            <w:gridSpan w:val="5"/>
            <w:tcBorders>
              <w:top w:val="single" w:sz="2" w:space="0" w:color="auto"/>
              <w:left w:val="single" w:sz="2" w:space="0" w:color="auto"/>
              <w:bottom w:val="single" w:sz="2" w:space="0" w:color="auto"/>
              <w:right w:val="single" w:sz="2" w:space="0" w:color="auto"/>
            </w:tcBorders>
            <w:vAlign w:val="center"/>
          </w:tcPr>
          <w:p w:rsidR="00826CD9" w:rsidRDefault="00826CD9" w:rsidP="009608AB">
            <w:pPr>
              <w:pStyle w:val="NormalWeb"/>
              <w:spacing w:before="0" w:beforeAutospacing="0" w:after="0" w:afterAutospacing="0"/>
              <w:rPr>
                <w:rFonts w:ascii="Arial Narrow" w:hAnsi="Arial Narrow" w:cs="Arial"/>
                <w:b/>
                <w:sz w:val="20"/>
                <w:szCs w:val="20"/>
                <w:lang w:val="es-ES_tradnl"/>
              </w:rPr>
            </w:pPr>
            <w:r>
              <w:rPr>
                <w:rFonts w:ascii="Arial Narrow" w:hAnsi="Arial Narrow" w:cs="Arial"/>
                <w:b/>
                <w:sz w:val="20"/>
                <w:szCs w:val="20"/>
                <w:lang w:val="es-ES_tradnl"/>
              </w:rPr>
              <w:t>Observaciones: -</w:t>
            </w:r>
          </w:p>
        </w:tc>
      </w:tr>
    </w:tbl>
    <w:p w:rsidR="00826CD9" w:rsidRDefault="00826CD9" w:rsidP="00716481">
      <w:pPr>
        <w:pStyle w:val="Ttulo4"/>
        <w:rPr>
          <w:rFonts w:ascii="Arial Narrow" w:hAnsi="Arial Narrow" w:cs="Arial"/>
          <w:bCs/>
          <w:szCs w:val="24"/>
        </w:rPr>
      </w:pPr>
    </w:p>
    <w:p w:rsidR="00826CD9" w:rsidRPr="00323AD7" w:rsidRDefault="00826CD9" w:rsidP="006223FB">
      <w:pPr>
        <w:jc w:val="both"/>
      </w:pPr>
      <w:r>
        <w:rPr>
          <w:rFonts w:ascii="Arial Narrow" w:hAnsi="Arial Narrow" w:cs="Arial"/>
          <w:bCs/>
          <w:szCs w:val="24"/>
        </w:rPr>
        <w:br w:type="page"/>
      </w:r>
    </w:p>
    <w:p w:rsidR="00826CD9" w:rsidRDefault="00826CD9" w:rsidP="00504843">
      <w:pPr>
        <w:pStyle w:val="Ttulo4"/>
        <w:rPr>
          <w:rFonts w:ascii="Arial Narrow" w:hAnsi="Arial Narrow" w:cs="Arial"/>
          <w:bCs/>
          <w:szCs w:val="24"/>
        </w:rPr>
      </w:pPr>
      <w:r>
        <w:rPr>
          <w:rFonts w:ascii="Arial Narrow" w:hAnsi="Arial Narrow" w:cs="Arial"/>
          <w:bCs/>
          <w:szCs w:val="24"/>
        </w:rPr>
        <w:lastRenderedPageBreak/>
        <w:t>CLÁUSULAS PARTICULARES</w:t>
      </w:r>
    </w:p>
    <w:p w:rsidR="00826CD9" w:rsidRDefault="00826CD9" w:rsidP="00504843">
      <w:pPr>
        <w:tabs>
          <w:tab w:val="num" w:pos="426"/>
        </w:tabs>
        <w:ind w:left="-284"/>
        <w:jc w:val="center"/>
        <w:rPr>
          <w:rFonts w:ascii="Arial Narrow" w:hAnsi="Arial Narrow"/>
          <w:b/>
          <w:sz w:val="24"/>
          <w:szCs w:val="24"/>
        </w:rPr>
      </w:pPr>
    </w:p>
    <w:p w:rsidR="00826CD9" w:rsidRDefault="00826CD9" w:rsidP="005F2564">
      <w:pPr>
        <w:numPr>
          <w:ilvl w:val="0"/>
          <w:numId w:val="13"/>
        </w:numPr>
        <w:jc w:val="both"/>
        <w:rPr>
          <w:rFonts w:ascii="Arial Narrow" w:hAnsi="Arial Narrow"/>
          <w:sz w:val="24"/>
          <w:szCs w:val="24"/>
        </w:rPr>
      </w:pPr>
      <w:r>
        <w:rPr>
          <w:rFonts w:ascii="Arial Narrow" w:hAnsi="Arial Narrow"/>
          <w:b/>
          <w:sz w:val="24"/>
          <w:szCs w:val="24"/>
        </w:rPr>
        <w:t xml:space="preserve">Marco Normativo: </w:t>
      </w:r>
      <w:r>
        <w:rPr>
          <w:rFonts w:ascii="Arial Narrow" w:hAnsi="Arial Narrow"/>
          <w:sz w:val="24"/>
          <w:szCs w:val="24"/>
        </w:rPr>
        <w:t xml:space="preserve">En todo cuanto no esté previsto en estas Cláusulas Particulares, se regirá por el Decreto Delegado del Poder Ejecutivo Nacional </w:t>
      </w:r>
      <w:proofErr w:type="spellStart"/>
      <w:r>
        <w:rPr>
          <w:rFonts w:ascii="Arial Narrow" w:hAnsi="Arial Narrow"/>
          <w:sz w:val="24"/>
          <w:szCs w:val="24"/>
        </w:rPr>
        <w:t>Nro</w:t>
      </w:r>
      <w:proofErr w:type="spellEnd"/>
      <w:r>
        <w:rPr>
          <w:rFonts w:ascii="Arial Narrow" w:hAnsi="Arial Narrow"/>
          <w:sz w:val="24"/>
          <w:szCs w:val="24"/>
        </w:rPr>
        <w:t xml:space="preserve"> 1023/2001 y su Decreto Reglamentario </w:t>
      </w:r>
      <w:proofErr w:type="spellStart"/>
      <w:r>
        <w:rPr>
          <w:rFonts w:ascii="Arial Narrow" w:hAnsi="Arial Narrow"/>
          <w:sz w:val="24"/>
          <w:szCs w:val="24"/>
        </w:rPr>
        <w:t>Nro</w:t>
      </w:r>
      <w:proofErr w:type="spellEnd"/>
      <w:r>
        <w:rPr>
          <w:rFonts w:ascii="Arial Narrow" w:hAnsi="Arial Narrow"/>
          <w:sz w:val="24"/>
          <w:szCs w:val="24"/>
        </w:rPr>
        <w:t xml:space="preserve"> 893/2012, </w:t>
      </w:r>
      <w:r w:rsidR="00293B5E">
        <w:rPr>
          <w:rFonts w:ascii="Arial Narrow" w:hAnsi="Arial Narrow"/>
          <w:sz w:val="24"/>
          <w:szCs w:val="24"/>
        </w:rPr>
        <w:t xml:space="preserve">Ley 25.300 </w:t>
      </w:r>
      <w:r>
        <w:rPr>
          <w:rFonts w:ascii="Arial Narrow" w:hAnsi="Arial Narrow"/>
          <w:sz w:val="24"/>
          <w:szCs w:val="24"/>
        </w:rPr>
        <w:t xml:space="preserve">(Ley de Fomento a la Micro, Pequeña y Mediana Empresa), Disposición </w:t>
      </w:r>
      <w:proofErr w:type="spellStart"/>
      <w:r>
        <w:rPr>
          <w:rFonts w:ascii="Arial Narrow" w:hAnsi="Arial Narrow"/>
          <w:sz w:val="24"/>
          <w:szCs w:val="24"/>
        </w:rPr>
        <w:t>Nro</w:t>
      </w:r>
      <w:proofErr w:type="spellEnd"/>
      <w:r>
        <w:rPr>
          <w:rFonts w:ascii="Arial Narrow" w:hAnsi="Arial Narrow"/>
          <w:sz w:val="24"/>
          <w:szCs w:val="24"/>
        </w:rPr>
        <w:t xml:space="preserve"> 58/2014 (Pliego Único de Bases y Condiciones Generales), Ley 18.875 (Compre Nacional), Ley 25.551 (Compre Trab</w:t>
      </w:r>
      <w:r>
        <w:rPr>
          <w:rFonts w:ascii="Arial Narrow" w:hAnsi="Arial Narrow"/>
          <w:sz w:val="24"/>
          <w:szCs w:val="24"/>
        </w:rPr>
        <w:t>a</w:t>
      </w:r>
      <w:r>
        <w:rPr>
          <w:rFonts w:ascii="Arial Narrow" w:hAnsi="Arial Narrow"/>
          <w:sz w:val="24"/>
          <w:szCs w:val="24"/>
        </w:rPr>
        <w:t xml:space="preserve">jo Argentino), Ley 19.549 (Procedimientos Administrativos) y su Decreto Reglamentario </w:t>
      </w:r>
      <w:proofErr w:type="spellStart"/>
      <w:r>
        <w:rPr>
          <w:rFonts w:ascii="Arial Narrow" w:hAnsi="Arial Narrow"/>
          <w:sz w:val="24"/>
          <w:szCs w:val="24"/>
        </w:rPr>
        <w:t>Nro</w:t>
      </w:r>
      <w:proofErr w:type="spellEnd"/>
      <w:r>
        <w:rPr>
          <w:rFonts w:ascii="Arial Narrow" w:hAnsi="Arial Narrow"/>
          <w:sz w:val="24"/>
          <w:szCs w:val="24"/>
        </w:rPr>
        <w:t xml:space="preserve"> 1759/72, y toda otra norma vigente en el ámbito nacional, las cuales se encuentran para conocimiento y/o consulta de los s</w:t>
      </w:r>
      <w:r>
        <w:rPr>
          <w:rFonts w:ascii="Arial Narrow" w:hAnsi="Arial Narrow"/>
          <w:sz w:val="24"/>
          <w:szCs w:val="24"/>
        </w:rPr>
        <w:t>e</w:t>
      </w:r>
      <w:r>
        <w:rPr>
          <w:rFonts w:ascii="Arial Narrow" w:hAnsi="Arial Narrow"/>
          <w:sz w:val="24"/>
          <w:szCs w:val="24"/>
        </w:rPr>
        <w:t xml:space="preserve">ñores oferentes en la página de Internet </w:t>
      </w:r>
      <w:hyperlink r:id="rId8" w:history="1">
        <w:r>
          <w:rPr>
            <w:rStyle w:val="Hipervnculo"/>
            <w:rFonts w:ascii="Arial Narrow" w:hAnsi="Arial Narrow" w:cs="Arial"/>
            <w:sz w:val="24"/>
            <w:szCs w:val="24"/>
          </w:rPr>
          <w:t>www.argentinacompra.gov.ar</w:t>
        </w:r>
      </w:hyperlink>
      <w:r>
        <w:rPr>
          <w:rFonts w:ascii="Arial Narrow" w:hAnsi="Arial Narrow"/>
          <w:sz w:val="24"/>
          <w:szCs w:val="24"/>
        </w:rPr>
        <w:t xml:space="preserve"> e </w:t>
      </w:r>
      <w:hyperlink r:id="rId9" w:history="1">
        <w:r>
          <w:rPr>
            <w:rStyle w:val="Hipervnculo"/>
            <w:rFonts w:ascii="Arial Narrow" w:hAnsi="Arial Narrow" w:cs="Arial"/>
            <w:sz w:val="24"/>
            <w:szCs w:val="24"/>
          </w:rPr>
          <w:t>www.infoleg.gov.ar</w:t>
        </w:r>
      </w:hyperlink>
      <w:r>
        <w:rPr>
          <w:rFonts w:ascii="Arial Narrow" w:hAnsi="Arial Narrow"/>
          <w:sz w:val="24"/>
          <w:szCs w:val="24"/>
        </w:rPr>
        <w:t xml:space="preserve">. </w:t>
      </w:r>
    </w:p>
    <w:p w:rsidR="00826CD9" w:rsidRPr="008D70D8" w:rsidRDefault="00826CD9" w:rsidP="00504843">
      <w:pPr>
        <w:tabs>
          <w:tab w:val="num" w:pos="426"/>
        </w:tabs>
        <w:jc w:val="both"/>
        <w:rPr>
          <w:rFonts w:ascii="Arial Narrow" w:hAnsi="Arial Narrow"/>
          <w:b/>
          <w:bCs/>
          <w:sz w:val="24"/>
          <w:szCs w:val="24"/>
        </w:rPr>
      </w:pPr>
      <w:r w:rsidRPr="008D70D8">
        <w:rPr>
          <w:rFonts w:ascii="Arial Narrow" w:hAnsi="Arial Narrow" w:cs="Arial"/>
          <w:b/>
          <w:sz w:val="24"/>
          <w:szCs w:val="24"/>
        </w:rPr>
        <w:t>La presentación de la oferta implica conocer sus efectos, por lo cual el proponente conoce y acepta la totalidad de las prescripciones contenidas en las presentes normas y disposiciones reglamentarias, así como la evaluación de todas las circunstancias y la previsión de sus consecuencias.</w:t>
      </w:r>
      <w:r w:rsidRPr="008D70D8">
        <w:rPr>
          <w:rFonts w:ascii="Arial Narrow" w:hAnsi="Arial Narrow"/>
          <w:b/>
          <w:bCs/>
          <w:sz w:val="24"/>
          <w:szCs w:val="24"/>
        </w:rPr>
        <w:t xml:space="preserve"> </w:t>
      </w:r>
    </w:p>
    <w:p w:rsidR="00826CD9" w:rsidRDefault="00826CD9" w:rsidP="00504843">
      <w:pPr>
        <w:tabs>
          <w:tab w:val="num" w:pos="426"/>
        </w:tabs>
        <w:jc w:val="both"/>
        <w:rPr>
          <w:rFonts w:ascii="Arial Narrow" w:hAnsi="Arial Narrow"/>
          <w:bCs/>
          <w:sz w:val="24"/>
          <w:szCs w:val="24"/>
        </w:rPr>
      </w:pPr>
    </w:p>
    <w:p w:rsidR="00826CD9" w:rsidRDefault="00826CD9" w:rsidP="005F2564">
      <w:pPr>
        <w:numPr>
          <w:ilvl w:val="0"/>
          <w:numId w:val="13"/>
        </w:numPr>
        <w:jc w:val="both"/>
        <w:rPr>
          <w:rFonts w:ascii="Arial Narrow" w:hAnsi="Arial Narrow"/>
          <w:sz w:val="24"/>
          <w:szCs w:val="24"/>
        </w:rPr>
      </w:pPr>
      <w:r>
        <w:rPr>
          <w:rFonts w:ascii="Arial Narrow" w:hAnsi="Arial Narrow"/>
          <w:b/>
          <w:sz w:val="24"/>
          <w:szCs w:val="24"/>
        </w:rPr>
        <w:t xml:space="preserve">Terminología: </w:t>
      </w:r>
      <w:r>
        <w:rPr>
          <w:rFonts w:ascii="Arial Narrow" w:hAnsi="Arial Narrow"/>
          <w:sz w:val="24"/>
          <w:szCs w:val="24"/>
        </w:rPr>
        <w:t>A los efectos de aplicación de este pliego y todo otro documento contractual, se utilizarán las siguientes denominaciones:</w:t>
      </w:r>
    </w:p>
    <w:p w:rsidR="00826CD9" w:rsidRDefault="00826CD9" w:rsidP="00504843">
      <w:pPr>
        <w:tabs>
          <w:tab w:val="num" w:pos="426"/>
        </w:tabs>
        <w:ind w:left="-284"/>
        <w:jc w:val="both"/>
        <w:rPr>
          <w:rFonts w:ascii="Arial Narrow" w:hAnsi="Arial Narrow"/>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002"/>
      </w:tblGrid>
      <w:tr w:rsidR="00826CD9" w:rsidTr="00504843">
        <w:tc>
          <w:tcPr>
            <w:tcW w:w="2552" w:type="dxa"/>
            <w:vAlign w:val="center"/>
          </w:tcPr>
          <w:p w:rsidR="00826CD9" w:rsidRDefault="00826CD9">
            <w:pPr>
              <w:pStyle w:val="NormalETAP2000"/>
              <w:jc w:val="left"/>
              <w:rPr>
                <w:szCs w:val="18"/>
              </w:rPr>
            </w:pPr>
            <w:r>
              <w:rPr>
                <w:b/>
                <w:szCs w:val="18"/>
              </w:rPr>
              <w:t>“Organismo Contratante”</w:t>
            </w:r>
          </w:p>
        </w:tc>
        <w:tc>
          <w:tcPr>
            <w:tcW w:w="7002" w:type="dxa"/>
          </w:tcPr>
          <w:p w:rsidR="00826CD9" w:rsidRDefault="00826CD9">
            <w:pPr>
              <w:pStyle w:val="NormalETAP2000"/>
              <w:jc w:val="left"/>
              <w:rPr>
                <w:szCs w:val="18"/>
              </w:rPr>
            </w:pPr>
            <w:r>
              <w:rPr>
                <w:szCs w:val="18"/>
              </w:rPr>
              <w:t>Contaduría General del Ejército.</w:t>
            </w:r>
          </w:p>
        </w:tc>
      </w:tr>
      <w:tr w:rsidR="00826CD9" w:rsidTr="00504843">
        <w:tc>
          <w:tcPr>
            <w:tcW w:w="2552" w:type="dxa"/>
            <w:vAlign w:val="center"/>
          </w:tcPr>
          <w:p w:rsidR="00826CD9" w:rsidRDefault="00826CD9">
            <w:pPr>
              <w:pStyle w:val="NormalETAP2000"/>
              <w:jc w:val="left"/>
              <w:rPr>
                <w:szCs w:val="18"/>
              </w:rPr>
            </w:pPr>
            <w:r>
              <w:rPr>
                <w:b/>
                <w:szCs w:val="18"/>
              </w:rPr>
              <w:t>“Oferente”</w:t>
            </w:r>
          </w:p>
        </w:tc>
        <w:tc>
          <w:tcPr>
            <w:tcW w:w="7002" w:type="dxa"/>
          </w:tcPr>
          <w:p w:rsidR="00826CD9" w:rsidRDefault="00826CD9">
            <w:pPr>
              <w:pStyle w:val="NormalETAP2000"/>
              <w:jc w:val="left"/>
              <w:rPr>
                <w:b/>
                <w:szCs w:val="18"/>
              </w:rPr>
            </w:pPr>
            <w:r>
              <w:rPr>
                <w:szCs w:val="18"/>
              </w:rPr>
              <w:t>Persona física y/o jurídica, que presenta oferta.</w:t>
            </w:r>
            <w:r>
              <w:rPr>
                <w:b/>
                <w:szCs w:val="18"/>
              </w:rPr>
              <w:t xml:space="preserve"> </w:t>
            </w:r>
          </w:p>
        </w:tc>
      </w:tr>
      <w:tr w:rsidR="00826CD9" w:rsidTr="00504843">
        <w:tc>
          <w:tcPr>
            <w:tcW w:w="2552" w:type="dxa"/>
            <w:vAlign w:val="center"/>
          </w:tcPr>
          <w:p w:rsidR="00826CD9" w:rsidRDefault="00826CD9" w:rsidP="00A3495A">
            <w:pPr>
              <w:rPr>
                <w:rFonts w:ascii="Arial Narrow" w:hAnsi="Arial Narrow"/>
                <w:sz w:val="22"/>
                <w:szCs w:val="18"/>
              </w:rPr>
            </w:pPr>
            <w:r>
              <w:rPr>
                <w:rFonts w:ascii="Arial Narrow" w:hAnsi="Arial Narrow"/>
                <w:b/>
                <w:sz w:val="22"/>
                <w:szCs w:val="18"/>
              </w:rPr>
              <w:t>“Adjudicatario/</w:t>
            </w:r>
            <w:proofErr w:type="spellStart"/>
            <w:r>
              <w:rPr>
                <w:rFonts w:ascii="Arial Narrow" w:hAnsi="Arial Narrow"/>
                <w:b/>
                <w:sz w:val="22"/>
                <w:szCs w:val="18"/>
              </w:rPr>
              <w:t>Cocontratnte</w:t>
            </w:r>
            <w:proofErr w:type="spellEnd"/>
            <w:r>
              <w:rPr>
                <w:rFonts w:ascii="Arial Narrow" w:hAnsi="Arial Narrow"/>
                <w:b/>
                <w:sz w:val="22"/>
                <w:szCs w:val="18"/>
              </w:rPr>
              <w:t>”</w:t>
            </w:r>
          </w:p>
        </w:tc>
        <w:tc>
          <w:tcPr>
            <w:tcW w:w="7002" w:type="dxa"/>
          </w:tcPr>
          <w:p w:rsidR="00826CD9" w:rsidRDefault="00826CD9">
            <w:pPr>
              <w:rPr>
                <w:rFonts w:ascii="Arial Narrow" w:hAnsi="Arial Narrow" w:cs="Arial"/>
                <w:sz w:val="22"/>
                <w:szCs w:val="18"/>
              </w:rPr>
            </w:pPr>
            <w:r>
              <w:rPr>
                <w:rFonts w:ascii="Arial Narrow" w:hAnsi="Arial Narrow"/>
                <w:sz w:val="22"/>
                <w:szCs w:val="18"/>
              </w:rPr>
              <w:t>Persona física y/o jurídica, cuya oferta ha sido adjudicada</w:t>
            </w:r>
          </w:p>
        </w:tc>
      </w:tr>
      <w:tr w:rsidR="00826CD9" w:rsidTr="00504843">
        <w:trPr>
          <w:trHeight w:val="249"/>
        </w:trPr>
        <w:tc>
          <w:tcPr>
            <w:tcW w:w="2552" w:type="dxa"/>
            <w:vAlign w:val="center"/>
          </w:tcPr>
          <w:p w:rsidR="00826CD9" w:rsidRDefault="00826CD9">
            <w:pPr>
              <w:rPr>
                <w:rFonts w:ascii="Arial Narrow" w:hAnsi="Arial Narrow"/>
                <w:b/>
                <w:sz w:val="22"/>
                <w:szCs w:val="18"/>
              </w:rPr>
            </w:pPr>
            <w:r>
              <w:rPr>
                <w:rFonts w:ascii="Arial Narrow" w:hAnsi="Arial Narrow"/>
                <w:b/>
                <w:sz w:val="22"/>
                <w:szCs w:val="18"/>
              </w:rPr>
              <w:t>“Días”</w:t>
            </w:r>
          </w:p>
        </w:tc>
        <w:tc>
          <w:tcPr>
            <w:tcW w:w="7002" w:type="dxa"/>
          </w:tcPr>
          <w:p w:rsidR="00826CD9" w:rsidRDefault="00826CD9" w:rsidP="00A3495A">
            <w:pPr>
              <w:rPr>
                <w:rFonts w:ascii="Arial Narrow" w:hAnsi="Arial Narrow"/>
                <w:sz w:val="22"/>
                <w:szCs w:val="18"/>
              </w:rPr>
            </w:pPr>
            <w:r>
              <w:rPr>
                <w:rFonts w:ascii="Arial Narrow" w:hAnsi="Arial Narrow"/>
                <w:sz w:val="22"/>
                <w:szCs w:val="18"/>
              </w:rPr>
              <w:t>Siempre se considerarán  días hábiles administrativos,  salvo que en el presente pliego se establezcan corridos.</w:t>
            </w:r>
          </w:p>
        </w:tc>
      </w:tr>
    </w:tbl>
    <w:p w:rsidR="00826CD9" w:rsidRDefault="00826CD9" w:rsidP="00504843">
      <w:pPr>
        <w:tabs>
          <w:tab w:val="num" w:pos="426"/>
        </w:tabs>
        <w:ind w:left="-284"/>
        <w:jc w:val="both"/>
        <w:rPr>
          <w:rFonts w:ascii="Arial Narrow" w:hAnsi="Arial Narrow" w:cs="Arial"/>
          <w:b/>
          <w:bCs/>
          <w:sz w:val="24"/>
          <w:szCs w:val="24"/>
        </w:rPr>
      </w:pPr>
    </w:p>
    <w:p w:rsidR="00826CD9" w:rsidRDefault="00826CD9" w:rsidP="005F2564">
      <w:pPr>
        <w:numPr>
          <w:ilvl w:val="0"/>
          <w:numId w:val="13"/>
        </w:numPr>
        <w:spacing w:before="120" w:after="120"/>
        <w:jc w:val="both"/>
        <w:rPr>
          <w:rFonts w:ascii="Arial Narrow" w:hAnsi="Arial Narrow"/>
          <w:b/>
          <w:sz w:val="24"/>
          <w:szCs w:val="24"/>
        </w:rPr>
      </w:pPr>
      <w:r>
        <w:rPr>
          <w:rFonts w:ascii="Arial Narrow" w:hAnsi="Arial Narrow"/>
          <w:b/>
          <w:sz w:val="24"/>
          <w:szCs w:val="24"/>
        </w:rPr>
        <w:t>Retiro u obtención de pliegos.</w:t>
      </w:r>
    </w:p>
    <w:p w:rsidR="00826CD9" w:rsidRDefault="00826CD9" w:rsidP="007607FF">
      <w:pPr>
        <w:numPr>
          <w:ilvl w:val="0"/>
          <w:numId w:val="14"/>
        </w:numPr>
        <w:tabs>
          <w:tab w:val="num" w:pos="142"/>
          <w:tab w:val="num" w:pos="284"/>
        </w:tabs>
        <w:spacing w:before="40" w:after="40"/>
        <w:ind w:left="284" w:hanging="284"/>
        <w:jc w:val="both"/>
        <w:rPr>
          <w:rFonts w:ascii="Arial Narrow" w:hAnsi="Arial Narrow" w:cs="Arial"/>
          <w:sz w:val="24"/>
          <w:szCs w:val="24"/>
        </w:rPr>
      </w:pPr>
      <w:r>
        <w:rPr>
          <w:rFonts w:ascii="Arial Narrow" w:hAnsi="Arial Narrow"/>
          <w:b/>
          <w:bCs/>
          <w:sz w:val="24"/>
          <w:szCs w:val="24"/>
          <w:lang w:val="es-AR"/>
        </w:rPr>
        <w:t xml:space="preserve">En </w:t>
      </w:r>
      <w:smartTag w:uri="urn:schemas-microsoft-com:office:smarttags" w:element="PersonName">
        <w:smartTagPr>
          <w:attr w:name="ProductID" w:val="la Contaduría General"/>
        </w:smartTagPr>
        <w:r>
          <w:rPr>
            <w:rFonts w:ascii="Arial Narrow" w:hAnsi="Arial Narrow"/>
            <w:b/>
            <w:bCs/>
            <w:sz w:val="24"/>
            <w:szCs w:val="24"/>
            <w:lang w:val="es-AR"/>
          </w:rPr>
          <w:t>la Contaduría General</w:t>
        </w:r>
      </w:smartTag>
      <w:r>
        <w:rPr>
          <w:rFonts w:ascii="Arial Narrow" w:hAnsi="Arial Narrow"/>
          <w:b/>
          <w:bCs/>
          <w:sz w:val="24"/>
          <w:szCs w:val="24"/>
          <w:lang w:val="es-AR"/>
        </w:rPr>
        <w:t xml:space="preserve"> del Ejército:</w:t>
      </w:r>
      <w:r>
        <w:rPr>
          <w:rFonts w:ascii="Arial Narrow" w:hAnsi="Arial Narrow"/>
          <w:sz w:val="24"/>
          <w:szCs w:val="24"/>
          <w:lang w:val="es-AR"/>
        </w:rPr>
        <w:t xml:space="preserve"> se realizará los días lunes a viernes en el horario de 08:00 a 12:30 horas, en </w:t>
      </w:r>
      <w:smartTag w:uri="urn:schemas-microsoft-com:office:smarttags" w:element="PersonName">
        <w:smartTagPr>
          <w:attr w:name="ProductID" w:val="la División Contaduría"/>
        </w:smartTagPr>
        <w:r>
          <w:rPr>
            <w:rFonts w:ascii="Arial Narrow" w:hAnsi="Arial Narrow"/>
            <w:sz w:val="24"/>
            <w:szCs w:val="24"/>
            <w:lang w:val="es-AR"/>
          </w:rPr>
          <w:t>la División Contaduría</w:t>
        </w:r>
      </w:smartTag>
      <w:r>
        <w:rPr>
          <w:rFonts w:ascii="Arial Narrow" w:hAnsi="Arial Narrow"/>
          <w:sz w:val="24"/>
          <w:szCs w:val="24"/>
          <w:lang w:val="es-AR"/>
        </w:rPr>
        <w:t xml:space="preserve"> y Finanzas, Piedras 141, 4to Piso, hasta las ------</w:t>
      </w:r>
    </w:p>
    <w:p w:rsidR="00826CD9" w:rsidRPr="00022345" w:rsidRDefault="00826CD9" w:rsidP="00022345">
      <w:pPr>
        <w:keepNext/>
        <w:spacing w:before="40" w:after="40"/>
        <w:ind w:left="720"/>
        <w:rPr>
          <w:rFonts w:ascii="Arial Narrow" w:hAnsi="Arial Narrow" w:cs="Arial"/>
          <w:sz w:val="24"/>
          <w:szCs w:val="24"/>
        </w:rPr>
      </w:pPr>
    </w:p>
    <w:p w:rsidR="00826CD9" w:rsidRDefault="00826CD9" w:rsidP="005F2564">
      <w:pPr>
        <w:keepNext/>
        <w:numPr>
          <w:ilvl w:val="0"/>
          <w:numId w:val="14"/>
        </w:numPr>
        <w:tabs>
          <w:tab w:val="num" w:pos="284"/>
        </w:tabs>
        <w:spacing w:before="40" w:after="40"/>
        <w:ind w:hanging="720"/>
        <w:rPr>
          <w:rFonts w:ascii="Arial Narrow" w:hAnsi="Arial Narrow" w:cs="Arial"/>
          <w:sz w:val="24"/>
          <w:szCs w:val="24"/>
        </w:rPr>
      </w:pPr>
      <w:r>
        <w:rPr>
          <w:rFonts w:ascii="Arial Narrow" w:hAnsi="Arial Narrow" w:cs="Arial"/>
          <w:b/>
          <w:bCs/>
          <w:sz w:val="24"/>
          <w:szCs w:val="24"/>
        </w:rPr>
        <w:t>Retiro de pliegos a través de la oficina nacional de contrataciones:</w:t>
      </w:r>
    </w:p>
    <w:p w:rsidR="00826CD9" w:rsidRDefault="00826CD9" w:rsidP="005F2564">
      <w:pPr>
        <w:numPr>
          <w:ilvl w:val="0"/>
          <w:numId w:val="15"/>
        </w:numPr>
        <w:tabs>
          <w:tab w:val="num" w:pos="426"/>
        </w:tabs>
        <w:spacing w:before="40" w:after="40"/>
        <w:ind w:left="567" w:hanging="283"/>
        <w:jc w:val="both"/>
        <w:rPr>
          <w:rFonts w:ascii="Arial Narrow" w:hAnsi="Arial Narrow" w:cs="Arial"/>
          <w:sz w:val="24"/>
          <w:szCs w:val="24"/>
        </w:rPr>
      </w:pPr>
      <w:r>
        <w:rPr>
          <w:rFonts w:ascii="Arial Narrow" w:hAnsi="Arial Narrow" w:cs="Arial"/>
          <w:sz w:val="24"/>
          <w:szCs w:val="24"/>
        </w:rPr>
        <w:t xml:space="preserve">Aquellos oferentes incorporados en el SIPRO,  podrán obtener los pliegos a través del sitio Web de </w:t>
      </w:r>
      <w:smartTag w:uri="urn:schemas-microsoft-com:office:smarttags" w:element="PersonName">
        <w:smartTagPr>
          <w:attr w:name="ProductID" w:val="la Oficina Nacional"/>
        </w:smartTagPr>
        <w:r>
          <w:rPr>
            <w:rFonts w:ascii="Arial Narrow" w:hAnsi="Arial Narrow" w:cs="Arial"/>
            <w:sz w:val="24"/>
            <w:szCs w:val="24"/>
          </w:rPr>
          <w:t>la Oficina Nacional</w:t>
        </w:r>
      </w:smartTag>
      <w:r>
        <w:rPr>
          <w:rFonts w:ascii="Arial Narrow" w:hAnsi="Arial Narrow" w:cs="Arial"/>
          <w:sz w:val="24"/>
          <w:szCs w:val="24"/>
        </w:rPr>
        <w:t xml:space="preserve"> de Contrataciones (</w:t>
      </w:r>
      <w:hyperlink r:id="rId10" w:history="1">
        <w:r>
          <w:rPr>
            <w:rStyle w:val="Hipervnculo"/>
            <w:rFonts w:ascii="Arial Narrow" w:hAnsi="Arial Narrow" w:cs="Arial"/>
            <w:sz w:val="24"/>
            <w:szCs w:val="24"/>
          </w:rPr>
          <w:t>www.argentinacompra.gov.ar</w:t>
        </w:r>
      </w:hyperlink>
      <w:r>
        <w:rPr>
          <w:rFonts w:ascii="Arial Narrow" w:hAnsi="Arial Narrow" w:cs="Arial"/>
          <w:sz w:val="24"/>
          <w:szCs w:val="24"/>
        </w:rPr>
        <w:t>) e ingresando con CONTRASEÑA y USUARIO al acceso directo “Contrataciones Vigentes”.</w:t>
      </w:r>
    </w:p>
    <w:p w:rsidR="00826CD9" w:rsidRDefault="00826CD9" w:rsidP="005F2564">
      <w:pPr>
        <w:numPr>
          <w:ilvl w:val="0"/>
          <w:numId w:val="15"/>
        </w:numPr>
        <w:tabs>
          <w:tab w:val="num" w:pos="426"/>
        </w:tabs>
        <w:spacing w:before="40" w:after="40"/>
        <w:ind w:left="567" w:hanging="283"/>
        <w:jc w:val="both"/>
        <w:rPr>
          <w:rFonts w:ascii="Arial Narrow" w:hAnsi="Arial Narrow" w:cs="Arial"/>
          <w:sz w:val="24"/>
          <w:szCs w:val="24"/>
        </w:rPr>
      </w:pPr>
      <w:r>
        <w:rPr>
          <w:rFonts w:ascii="Arial Narrow" w:hAnsi="Arial Narrow" w:cs="Arial"/>
          <w:sz w:val="24"/>
          <w:szCs w:val="24"/>
        </w:rPr>
        <w:t>El mensaje que los interesados deben enviar a la dirección de correo electrónico institucional del respe</w:t>
      </w:r>
      <w:r>
        <w:rPr>
          <w:rFonts w:ascii="Arial Narrow" w:hAnsi="Arial Narrow" w:cs="Arial"/>
          <w:sz w:val="24"/>
          <w:szCs w:val="24"/>
        </w:rPr>
        <w:t>c</w:t>
      </w:r>
      <w:r>
        <w:rPr>
          <w:rFonts w:ascii="Arial Narrow" w:hAnsi="Arial Narrow" w:cs="Arial"/>
          <w:sz w:val="24"/>
          <w:szCs w:val="24"/>
        </w:rPr>
        <w:t xml:space="preserve">tivo organismo contratante comunicando que se obtuvieron los pliegos a través de internet se enviará en forma automática desde la cuenta </w:t>
      </w:r>
      <w:hyperlink r:id="rId11" w:history="1">
        <w:r w:rsidRPr="00537804">
          <w:rPr>
            <w:rStyle w:val="Hipervnculo"/>
            <w:rFonts w:ascii="Arial Narrow" w:hAnsi="Arial Narrow" w:cs="Arial"/>
            <w:sz w:val="24"/>
            <w:szCs w:val="24"/>
          </w:rPr>
          <w:t>onc@sgp.gov.ar</w:t>
        </w:r>
      </w:hyperlink>
      <w:r>
        <w:rPr>
          <w:rFonts w:ascii="Arial Narrow" w:hAnsi="Arial Narrow" w:cs="Arial"/>
          <w:sz w:val="24"/>
          <w:szCs w:val="24"/>
        </w:rPr>
        <w:t xml:space="preserve"> al descargar el pertinente pliego.</w:t>
      </w:r>
    </w:p>
    <w:p w:rsidR="00826CD9" w:rsidRDefault="00826CD9" w:rsidP="005F2564">
      <w:pPr>
        <w:numPr>
          <w:ilvl w:val="0"/>
          <w:numId w:val="15"/>
        </w:numPr>
        <w:tabs>
          <w:tab w:val="num" w:pos="426"/>
        </w:tabs>
        <w:spacing w:before="40" w:after="40"/>
        <w:ind w:left="567" w:hanging="283"/>
        <w:jc w:val="both"/>
        <w:rPr>
          <w:rFonts w:ascii="Arial Narrow" w:hAnsi="Arial Narrow" w:cs="Arial"/>
          <w:sz w:val="24"/>
          <w:szCs w:val="24"/>
        </w:rPr>
      </w:pPr>
      <w:r>
        <w:rPr>
          <w:rFonts w:ascii="Arial Narrow" w:hAnsi="Arial Narrow" w:cs="Arial"/>
          <w:sz w:val="24"/>
          <w:szCs w:val="24"/>
        </w:rPr>
        <w:t xml:space="preserve">La confirmación de la recepción del mensaje de descarga de pliegos que deben remitir los organismos contratantes será enviada en forma automática por el sistema a quien hubiese obtenido el pliego en el sitio de </w:t>
      </w:r>
      <w:smartTag w:uri="urn:schemas-microsoft-com:office:smarttags" w:element="PersonName">
        <w:smartTagPr>
          <w:attr w:name="ProductID" w:val="la Oficina Nacional"/>
        </w:smartTagPr>
        <w:r>
          <w:rPr>
            <w:rFonts w:ascii="Arial Narrow" w:hAnsi="Arial Narrow" w:cs="Arial"/>
            <w:sz w:val="24"/>
            <w:szCs w:val="24"/>
          </w:rPr>
          <w:t>la Oficina Nacional</w:t>
        </w:r>
      </w:smartTag>
      <w:r>
        <w:rPr>
          <w:rFonts w:ascii="Arial Narrow" w:hAnsi="Arial Narrow" w:cs="Arial"/>
          <w:sz w:val="24"/>
          <w:szCs w:val="24"/>
        </w:rPr>
        <w:t xml:space="preserve"> de Contrataciones.</w:t>
      </w:r>
    </w:p>
    <w:p w:rsidR="00826CD9" w:rsidRDefault="00826CD9" w:rsidP="005F2564">
      <w:pPr>
        <w:numPr>
          <w:ilvl w:val="0"/>
          <w:numId w:val="15"/>
        </w:numPr>
        <w:tabs>
          <w:tab w:val="num" w:pos="426"/>
        </w:tabs>
        <w:spacing w:before="40" w:after="40"/>
        <w:ind w:left="567" w:hanging="283"/>
        <w:jc w:val="both"/>
        <w:rPr>
          <w:rFonts w:ascii="Arial Narrow" w:hAnsi="Arial Narrow" w:cs="Arial"/>
          <w:sz w:val="24"/>
          <w:szCs w:val="24"/>
        </w:rPr>
      </w:pPr>
      <w:r>
        <w:rPr>
          <w:rFonts w:ascii="Arial Narrow" w:hAnsi="Arial Narrow" w:cs="Arial"/>
          <w:sz w:val="24"/>
          <w:szCs w:val="24"/>
        </w:rPr>
        <w:t xml:space="preserve">Mediante consultas en el sitio de </w:t>
      </w:r>
      <w:smartTag w:uri="urn:schemas-microsoft-com:office:smarttags" w:element="PersonName">
        <w:smartTagPr>
          <w:attr w:name="ProductID" w:val="la Oficina Nacional"/>
        </w:smartTagPr>
        <w:r>
          <w:rPr>
            <w:rFonts w:ascii="Arial Narrow" w:hAnsi="Arial Narrow" w:cs="Arial"/>
            <w:sz w:val="24"/>
            <w:szCs w:val="24"/>
          </w:rPr>
          <w:t>la Oficina Nacional</w:t>
        </w:r>
      </w:smartTag>
      <w:r>
        <w:rPr>
          <w:rFonts w:ascii="Arial Narrow" w:hAnsi="Arial Narrow" w:cs="Arial"/>
          <w:sz w:val="24"/>
          <w:szCs w:val="24"/>
        </w:rPr>
        <w:t xml:space="preserve"> de Contrataciones </w:t>
      </w:r>
      <w:hyperlink r:id="rId12" w:history="1">
        <w:r>
          <w:rPr>
            <w:rStyle w:val="Hipervnculo"/>
            <w:rFonts w:ascii="Arial Narrow" w:hAnsi="Arial Narrow" w:cs="Arial"/>
            <w:sz w:val="24"/>
            <w:szCs w:val="24"/>
          </w:rPr>
          <w:t>www.argentinacompra.gov.ar</w:t>
        </w:r>
      </w:hyperlink>
      <w:r>
        <w:rPr>
          <w:rFonts w:ascii="Arial Narrow" w:hAnsi="Arial Narrow" w:cs="Arial"/>
          <w:sz w:val="24"/>
          <w:szCs w:val="24"/>
        </w:rPr>
        <w:t>, los organismos contratantes podrán obtener información de los interesados que descargaron pliegos en cada uno de los procedimientos que lleven a cabo.</w:t>
      </w:r>
    </w:p>
    <w:p w:rsidR="00826CD9" w:rsidRDefault="00826CD9" w:rsidP="005F2564">
      <w:pPr>
        <w:numPr>
          <w:ilvl w:val="0"/>
          <w:numId w:val="15"/>
        </w:numPr>
        <w:tabs>
          <w:tab w:val="num" w:pos="426"/>
        </w:tabs>
        <w:spacing w:before="40" w:after="40"/>
        <w:ind w:left="567" w:hanging="283"/>
        <w:jc w:val="both"/>
        <w:rPr>
          <w:rFonts w:ascii="Arial Narrow" w:hAnsi="Arial Narrow" w:cs="Arial"/>
          <w:sz w:val="24"/>
          <w:szCs w:val="24"/>
        </w:rPr>
      </w:pPr>
      <w:r>
        <w:rPr>
          <w:rFonts w:ascii="Arial Narrow" w:hAnsi="Arial Narrow" w:cs="Arial"/>
          <w:sz w:val="24"/>
          <w:szCs w:val="24"/>
        </w:rPr>
        <w:t xml:space="preserve">No será requisito para presentar oferta, ni para la admisibilidad de las mismas, ni para contratar, haber retirado el pliego en este Organismo o descargado del sitio de internet de </w:t>
      </w:r>
      <w:smartTag w:uri="urn:schemas-microsoft-com:office:smarttags" w:element="PersonName">
        <w:smartTagPr>
          <w:attr w:name="ProductID" w:val="la Oficina Nacional"/>
        </w:smartTagPr>
        <w:r>
          <w:rPr>
            <w:rFonts w:ascii="Arial Narrow" w:hAnsi="Arial Narrow" w:cs="Arial"/>
            <w:sz w:val="24"/>
            <w:szCs w:val="24"/>
          </w:rPr>
          <w:t>la Oficina Nacional</w:t>
        </w:r>
      </w:smartTag>
      <w:r>
        <w:rPr>
          <w:rFonts w:ascii="Arial Narrow" w:hAnsi="Arial Narrow" w:cs="Arial"/>
          <w:sz w:val="24"/>
          <w:szCs w:val="24"/>
        </w:rPr>
        <w:t xml:space="preserve"> de Contr</w:t>
      </w:r>
      <w:r>
        <w:rPr>
          <w:rFonts w:ascii="Arial Narrow" w:hAnsi="Arial Narrow" w:cs="Arial"/>
          <w:sz w:val="24"/>
          <w:szCs w:val="24"/>
        </w:rPr>
        <w:t>a</w:t>
      </w:r>
      <w:r>
        <w:rPr>
          <w:rFonts w:ascii="Arial Narrow" w:hAnsi="Arial Narrow" w:cs="Arial"/>
          <w:sz w:val="24"/>
          <w:szCs w:val="24"/>
        </w:rPr>
        <w:t>taciones. No obstante quienes no lo hubieran retirado o descargado, no podrán alegar el desconocimie</w:t>
      </w:r>
      <w:r>
        <w:rPr>
          <w:rFonts w:ascii="Arial Narrow" w:hAnsi="Arial Narrow" w:cs="Arial"/>
          <w:sz w:val="24"/>
          <w:szCs w:val="24"/>
        </w:rPr>
        <w:t>n</w:t>
      </w:r>
      <w:r>
        <w:rPr>
          <w:rFonts w:ascii="Arial Narrow" w:hAnsi="Arial Narrow" w:cs="Arial"/>
          <w:sz w:val="24"/>
          <w:szCs w:val="24"/>
        </w:rPr>
        <w:t>to de las disposiciones que aquí se detallan y las posibles modificaciones que pueden suceder hasta el día de la apertura de ofertas.</w:t>
      </w:r>
    </w:p>
    <w:p w:rsidR="00826CD9" w:rsidRDefault="00826CD9" w:rsidP="00504843">
      <w:pPr>
        <w:spacing w:before="40" w:after="40"/>
        <w:ind w:left="567"/>
        <w:jc w:val="both"/>
        <w:rPr>
          <w:rFonts w:ascii="Arial Narrow" w:hAnsi="Arial Narrow" w:cs="Arial"/>
          <w:sz w:val="24"/>
          <w:szCs w:val="24"/>
        </w:rPr>
      </w:pPr>
    </w:p>
    <w:p w:rsidR="00826CD9" w:rsidRPr="00107CE4" w:rsidRDefault="00826CD9" w:rsidP="00107CE4">
      <w:pPr>
        <w:keepNext/>
        <w:numPr>
          <w:ilvl w:val="0"/>
          <w:numId w:val="14"/>
        </w:numPr>
        <w:tabs>
          <w:tab w:val="num" w:pos="284"/>
        </w:tabs>
        <w:spacing w:before="40" w:after="40"/>
        <w:ind w:hanging="720"/>
        <w:rPr>
          <w:rFonts w:ascii="Arial Narrow" w:hAnsi="Arial Narrow" w:cs="Arial"/>
          <w:b/>
          <w:bCs/>
          <w:sz w:val="24"/>
          <w:szCs w:val="24"/>
        </w:rPr>
      </w:pPr>
      <w:r w:rsidRPr="00107CE4">
        <w:rPr>
          <w:rFonts w:ascii="Arial Narrow" w:hAnsi="Arial Narrow" w:cs="Arial"/>
          <w:b/>
          <w:bCs/>
          <w:sz w:val="24"/>
          <w:szCs w:val="24"/>
        </w:rPr>
        <w:lastRenderedPageBreak/>
        <w:t>Comunicaciones, consultas, aclaraciones y circulares previas a la oferta:</w:t>
      </w:r>
    </w:p>
    <w:p w:rsidR="00826CD9" w:rsidRDefault="00826CD9" w:rsidP="00107CE4">
      <w:pPr>
        <w:tabs>
          <w:tab w:val="num" w:pos="426"/>
        </w:tabs>
        <w:spacing w:before="40" w:after="40"/>
        <w:ind w:left="567"/>
        <w:jc w:val="both"/>
        <w:rPr>
          <w:rFonts w:ascii="Arial Narrow" w:hAnsi="Arial Narrow"/>
          <w:sz w:val="24"/>
          <w:szCs w:val="24"/>
        </w:rPr>
      </w:pPr>
      <w:r>
        <w:rPr>
          <w:rFonts w:ascii="Arial Narrow" w:hAnsi="Arial Narrow"/>
          <w:sz w:val="24"/>
          <w:szCs w:val="24"/>
        </w:rPr>
        <w:t>Las prescriptas en los Artículos 60 y 61 del Decreto 893/12.</w:t>
      </w:r>
    </w:p>
    <w:p w:rsidR="00826CD9" w:rsidRDefault="00826CD9" w:rsidP="00107CE4">
      <w:pPr>
        <w:numPr>
          <w:ilvl w:val="0"/>
          <w:numId w:val="34"/>
        </w:numPr>
        <w:spacing w:before="40" w:after="40"/>
        <w:jc w:val="both"/>
        <w:rPr>
          <w:rFonts w:ascii="Arial Narrow" w:hAnsi="Arial Narrow" w:cs="Arial"/>
          <w:sz w:val="24"/>
          <w:szCs w:val="24"/>
        </w:rPr>
      </w:pPr>
      <w:r w:rsidRPr="00107CE4">
        <w:rPr>
          <w:rFonts w:ascii="Arial Narrow" w:hAnsi="Arial Narrow" w:cs="Arial"/>
          <w:sz w:val="24"/>
          <w:szCs w:val="24"/>
        </w:rPr>
        <w:t>Personalmente, telegrama colacionado o carta documento:</w:t>
      </w:r>
      <w:r>
        <w:rPr>
          <w:rFonts w:ascii="Arial Narrow" w:hAnsi="Arial Narrow" w:cs="Arial"/>
          <w:sz w:val="24"/>
          <w:szCs w:val="24"/>
        </w:rPr>
        <w:t xml:space="preserve"> Contaduría General del Ejército – Piedras 141 (CP 1070) – División Contaduría y Finanzas – C.A.B.A.</w:t>
      </w:r>
    </w:p>
    <w:p w:rsidR="00826CD9" w:rsidRDefault="00826CD9" w:rsidP="00107CE4">
      <w:pPr>
        <w:numPr>
          <w:ilvl w:val="0"/>
          <w:numId w:val="34"/>
        </w:numPr>
        <w:spacing w:before="40" w:after="40"/>
        <w:jc w:val="both"/>
        <w:rPr>
          <w:rFonts w:ascii="Arial Narrow" w:hAnsi="Arial Narrow" w:cs="Arial"/>
          <w:sz w:val="24"/>
          <w:szCs w:val="24"/>
        </w:rPr>
      </w:pPr>
      <w:r>
        <w:rPr>
          <w:rFonts w:ascii="Arial Narrow" w:hAnsi="Arial Narrow" w:cs="Arial"/>
          <w:sz w:val="24"/>
          <w:szCs w:val="24"/>
        </w:rPr>
        <w:t>FAX: 4335 – 3621</w:t>
      </w:r>
    </w:p>
    <w:p w:rsidR="00826CD9" w:rsidRPr="00107CE4" w:rsidRDefault="00826CD9" w:rsidP="00107CE4">
      <w:pPr>
        <w:numPr>
          <w:ilvl w:val="0"/>
          <w:numId w:val="34"/>
        </w:numPr>
        <w:spacing w:before="40" w:after="40"/>
        <w:jc w:val="both"/>
        <w:rPr>
          <w:rFonts w:ascii="Arial Narrow" w:hAnsi="Arial Narrow" w:cs="Arial"/>
          <w:sz w:val="24"/>
          <w:szCs w:val="24"/>
        </w:rPr>
      </w:pPr>
      <w:r>
        <w:rPr>
          <w:rFonts w:ascii="Arial Narrow" w:hAnsi="Arial Narrow" w:cs="Arial"/>
          <w:sz w:val="24"/>
          <w:szCs w:val="24"/>
        </w:rPr>
        <w:t xml:space="preserve">E-MAIL:  </w:t>
      </w:r>
      <w:hyperlink r:id="rId13" w:history="1">
        <w:r w:rsidRPr="00107CE4">
          <w:t>sccu2375@cge.mil.ar</w:t>
        </w:r>
      </w:hyperlink>
    </w:p>
    <w:p w:rsidR="00826CD9" w:rsidRDefault="00826CD9" w:rsidP="001D3F7F">
      <w:pPr>
        <w:jc w:val="both"/>
        <w:rPr>
          <w:rFonts w:ascii="Arial Narrow" w:hAnsi="Arial Narrow"/>
          <w:b/>
          <w:sz w:val="24"/>
          <w:szCs w:val="24"/>
        </w:rPr>
      </w:pPr>
    </w:p>
    <w:p w:rsidR="00826CD9" w:rsidRDefault="00826CD9" w:rsidP="001D3F7F">
      <w:pPr>
        <w:pBdr>
          <w:top w:val="single" w:sz="4" w:space="1" w:color="auto"/>
          <w:left w:val="single" w:sz="4" w:space="14" w:color="auto"/>
          <w:bottom w:val="single" w:sz="4" w:space="1" w:color="auto"/>
          <w:right w:val="single" w:sz="4" w:space="4" w:color="auto"/>
        </w:pBdr>
        <w:tabs>
          <w:tab w:val="left" w:pos="284"/>
          <w:tab w:val="num" w:pos="993"/>
        </w:tabs>
        <w:ind w:left="284"/>
        <w:jc w:val="both"/>
        <w:rPr>
          <w:rFonts w:ascii="Arial Narrow" w:hAnsi="Arial Narrow" w:cs="Arial"/>
          <w:b/>
          <w:bCs/>
          <w:sz w:val="24"/>
          <w:szCs w:val="24"/>
        </w:rPr>
      </w:pPr>
      <w:r w:rsidRPr="0095579F">
        <w:rPr>
          <w:rFonts w:ascii="Arial Narrow" w:hAnsi="Arial Narrow" w:cs="Arial"/>
          <w:b/>
          <w:bCs/>
          <w:sz w:val="24"/>
          <w:szCs w:val="24"/>
          <w:lang w:val="es-ES"/>
        </w:rPr>
        <w:t>Las Circulares emitidas por el Organismo formarán parte de los documentos licitatorios y serán s</w:t>
      </w:r>
      <w:r w:rsidRPr="0095579F">
        <w:rPr>
          <w:rFonts w:ascii="Arial Narrow" w:hAnsi="Arial Narrow" w:cs="Arial"/>
          <w:b/>
          <w:bCs/>
          <w:sz w:val="24"/>
          <w:szCs w:val="24"/>
          <w:lang w:val="es-ES"/>
        </w:rPr>
        <w:t>u</w:t>
      </w:r>
      <w:r w:rsidRPr="0095579F">
        <w:rPr>
          <w:rFonts w:ascii="Arial Narrow" w:hAnsi="Arial Narrow" w:cs="Arial"/>
          <w:b/>
          <w:bCs/>
          <w:sz w:val="24"/>
          <w:szCs w:val="24"/>
          <w:lang w:val="es-ES"/>
        </w:rPr>
        <w:t xml:space="preserve">ministradas a cada uno de los invitados </w:t>
      </w:r>
      <w:r>
        <w:rPr>
          <w:rFonts w:ascii="Arial Narrow" w:hAnsi="Arial Narrow" w:cs="Arial"/>
          <w:b/>
          <w:bCs/>
          <w:sz w:val="24"/>
          <w:szCs w:val="24"/>
          <w:lang w:val="es-ES"/>
        </w:rPr>
        <w:t>y/</w:t>
      </w:r>
      <w:r w:rsidRPr="0095579F">
        <w:rPr>
          <w:rFonts w:ascii="Arial Narrow" w:hAnsi="Arial Narrow" w:cs="Arial"/>
          <w:b/>
          <w:bCs/>
          <w:sz w:val="24"/>
          <w:szCs w:val="24"/>
          <w:lang w:val="es-ES"/>
        </w:rPr>
        <w:t xml:space="preserve">o que hayan retirado </w:t>
      </w:r>
      <w:r>
        <w:rPr>
          <w:rFonts w:ascii="Arial Narrow" w:hAnsi="Arial Narrow" w:cs="Arial"/>
          <w:b/>
          <w:bCs/>
          <w:sz w:val="24"/>
          <w:szCs w:val="24"/>
          <w:lang w:val="es-ES"/>
        </w:rPr>
        <w:t>pliego</w:t>
      </w:r>
      <w:r w:rsidRPr="0095579F">
        <w:rPr>
          <w:rFonts w:ascii="Arial Narrow" w:hAnsi="Arial Narrow" w:cs="Arial"/>
          <w:b/>
          <w:bCs/>
          <w:sz w:val="24"/>
          <w:szCs w:val="24"/>
          <w:lang w:val="es-ES"/>
        </w:rPr>
        <w:t xml:space="preserve"> y publicadas en la página de </w:t>
      </w:r>
      <w:smartTag w:uri="urn:schemas-microsoft-com:office:smarttags" w:element="PersonName">
        <w:smartTagPr>
          <w:attr w:name="ProductID" w:val="la Oficina Nacional"/>
        </w:smartTagPr>
        <w:r w:rsidRPr="0095579F">
          <w:rPr>
            <w:rFonts w:ascii="Arial Narrow" w:hAnsi="Arial Narrow" w:cs="Arial"/>
            <w:b/>
            <w:bCs/>
            <w:sz w:val="24"/>
            <w:szCs w:val="24"/>
            <w:lang w:val="es-ES"/>
          </w:rPr>
          <w:t>la Oficina Nacional</w:t>
        </w:r>
      </w:smartTag>
      <w:r w:rsidRPr="0095579F">
        <w:rPr>
          <w:rFonts w:ascii="Arial Narrow" w:hAnsi="Arial Narrow" w:cs="Arial"/>
          <w:b/>
          <w:bCs/>
          <w:sz w:val="24"/>
          <w:szCs w:val="24"/>
          <w:lang w:val="es-ES"/>
        </w:rPr>
        <w:t xml:space="preserve"> de Contrataciones (www.argentina</w:t>
      </w:r>
      <w:r w:rsidRPr="0095579F">
        <w:rPr>
          <w:rFonts w:ascii="Arial Narrow" w:hAnsi="Arial Narrow" w:cs="Arial"/>
          <w:b/>
          <w:bCs/>
          <w:sz w:val="24"/>
          <w:szCs w:val="24"/>
        </w:rPr>
        <w:t>compra.gov.ar)</w:t>
      </w:r>
      <w:r w:rsidRPr="0095579F">
        <w:rPr>
          <w:rFonts w:ascii="Arial Narrow" w:hAnsi="Arial Narrow" w:cs="Arial"/>
          <w:b/>
          <w:bCs/>
          <w:sz w:val="24"/>
          <w:szCs w:val="24"/>
          <w:lang w:val="es-ES"/>
        </w:rPr>
        <w:t xml:space="preserve">, no pudiendo alegar ninguna causa basada en el desconocimiento del contenido de </w:t>
      </w:r>
      <w:r>
        <w:rPr>
          <w:rFonts w:ascii="Arial Narrow" w:hAnsi="Arial Narrow" w:cs="Arial"/>
          <w:b/>
          <w:bCs/>
          <w:sz w:val="24"/>
          <w:szCs w:val="24"/>
          <w:lang w:val="es-ES"/>
        </w:rPr>
        <w:t>las mismas.</w:t>
      </w:r>
    </w:p>
    <w:p w:rsidR="00826CD9" w:rsidRDefault="00826CD9" w:rsidP="001D3F7F">
      <w:pPr>
        <w:jc w:val="both"/>
        <w:rPr>
          <w:rFonts w:ascii="Arial Narrow" w:hAnsi="Arial Narrow" w:cs="Arial"/>
          <w:b/>
          <w:sz w:val="24"/>
          <w:szCs w:val="24"/>
        </w:rPr>
      </w:pPr>
    </w:p>
    <w:p w:rsidR="00826CD9" w:rsidRPr="006B4286" w:rsidRDefault="00826CD9" w:rsidP="00861C71">
      <w:pPr>
        <w:pStyle w:val="Textoindependiente2"/>
        <w:numPr>
          <w:ilvl w:val="0"/>
          <w:numId w:val="10"/>
        </w:numPr>
        <w:rPr>
          <w:rFonts w:ascii="Arial Narrow" w:hAnsi="Arial Narrow"/>
          <w:b w:val="0"/>
        </w:rPr>
      </w:pPr>
      <w:r w:rsidRPr="006B4286">
        <w:rPr>
          <w:rFonts w:ascii="Arial Narrow" w:hAnsi="Arial Narrow"/>
        </w:rPr>
        <w:t>Notificaciones:</w:t>
      </w:r>
      <w:r w:rsidRPr="006B4286">
        <w:rPr>
          <w:rFonts w:ascii="Arial Narrow" w:hAnsi="Arial Narrow"/>
          <w:b w:val="0"/>
        </w:rPr>
        <w:t xml:space="preserve"> Las comunicaciones que se realicen entre el organismo contratante y los i</w:t>
      </w:r>
      <w:r w:rsidRPr="006B4286">
        <w:rPr>
          <w:rFonts w:ascii="Arial Narrow" w:hAnsi="Arial Narrow"/>
          <w:b w:val="0"/>
        </w:rPr>
        <w:t>n</w:t>
      </w:r>
      <w:r w:rsidRPr="006B4286">
        <w:rPr>
          <w:rFonts w:ascii="Arial Narrow" w:hAnsi="Arial Narrow"/>
          <w:b w:val="0"/>
        </w:rPr>
        <w:t xml:space="preserve">teresados, oferentes o adjudicatarios, se cumplimentarán conforme a lo determinado en el Art 56 del Decreto Nº 893/12, dirigida a la dirección de correo electrónico, número de fax o domicilio indicado por los interesados, oferentes o adjudicatarios en su presentación. </w:t>
      </w:r>
    </w:p>
    <w:p w:rsidR="00826CD9" w:rsidRPr="006B4286" w:rsidRDefault="00826CD9" w:rsidP="00861C71">
      <w:pPr>
        <w:pStyle w:val="Textoindependiente2"/>
        <w:rPr>
          <w:rFonts w:ascii="Arial Narrow" w:hAnsi="Arial Narrow"/>
          <w:b w:val="0"/>
        </w:rPr>
      </w:pPr>
      <w:r w:rsidRPr="006B4286">
        <w:rPr>
          <w:rFonts w:ascii="Arial Narrow" w:hAnsi="Arial Narrow"/>
          <w:b w:val="0"/>
        </w:rPr>
        <w:t>Constituirá plena prueba de la notificación realizada y de su fecha, el documento que en cada caso la registre: la copia certificada por el funcionario interviniente en la notificación, el reporte emitido por el equipo utilizado o el aviso de retorno.</w:t>
      </w:r>
    </w:p>
    <w:p w:rsidR="00826CD9" w:rsidRPr="006B4286" w:rsidRDefault="00826CD9" w:rsidP="00861C71">
      <w:pPr>
        <w:pStyle w:val="Textoindependiente2"/>
        <w:rPr>
          <w:rFonts w:ascii="Arial Narrow" w:hAnsi="Arial Narrow"/>
          <w:b w:val="0"/>
        </w:rPr>
      </w:pPr>
      <w:r w:rsidRPr="006B4286">
        <w:rPr>
          <w:rFonts w:ascii="Arial Narrow" w:hAnsi="Arial Narrow"/>
          <w:b w:val="0"/>
        </w:rPr>
        <w:t xml:space="preserve">La indicación de la dirección de correo electrónico, teléfono, fax o del domicilio de </w:t>
      </w:r>
      <w:smartTag w:uri="urn:schemas-microsoft-com:office:smarttags" w:element="PersonName">
        <w:smartTagPr>
          <w:attr w:name="ProductID" w:val="la Administración"/>
        </w:smartTagPr>
        <w:r w:rsidRPr="006B4286">
          <w:rPr>
            <w:rFonts w:ascii="Arial Narrow" w:hAnsi="Arial Narrow"/>
            <w:b w:val="0"/>
          </w:rPr>
          <w:t>la Administración</w:t>
        </w:r>
      </w:smartTag>
      <w:r w:rsidRPr="006B4286">
        <w:rPr>
          <w:rFonts w:ascii="Arial Narrow" w:hAnsi="Arial Narrow"/>
          <w:b w:val="0"/>
        </w:rPr>
        <w:t xml:space="preserve">, </w:t>
      </w:r>
      <w:r>
        <w:rPr>
          <w:rFonts w:ascii="Arial Narrow" w:hAnsi="Arial Narrow"/>
          <w:b w:val="0"/>
        </w:rPr>
        <w:t>especif</w:t>
      </w:r>
      <w:r>
        <w:rPr>
          <w:rFonts w:ascii="Arial Narrow" w:hAnsi="Arial Narrow"/>
          <w:b w:val="0"/>
        </w:rPr>
        <w:t>i</w:t>
      </w:r>
      <w:r>
        <w:rPr>
          <w:rFonts w:ascii="Arial Narrow" w:hAnsi="Arial Narrow"/>
          <w:b w:val="0"/>
        </w:rPr>
        <w:t>cada</w:t>
      </w:r>
      <w:r w:rsidRPr="006B4286">
        <w:rPr>
          <w:rFonts w:ascii="Arial Narrow" w:hAnsi="Arial Narrow"/>
          <w:b w:val="0"/>
        </w:rPr>
        <w:t xml:space="preserve"> en el </w:t>
      </w:r>
      <w:r w:rsidRPr="00107CE4">
        <w:rPr>
          <w:rFonts w:ascii="Arial Narrow" w:hAnsi="Arial Narrow"/>
        </w:rPr>
        <w:t xml:space="preserve">Artículo 3 </w:t>
      </w:r>
      <w:r>
        <w:rPr>
          <w:rFonts w:ascii="Arial Narrow" w:hAnsi="Arial Narrow"/>
        </w:rPr>
        <w:t xml:space="preserve">punto </w:t>
      </w:r>
      <w:r w:rsidRPr="00107CE4">
        <w:rPr>
          <w:rFonts w:ascii="Arial Narrow" w:hAnsi="Arial Narrow"/>
        </w:rPr>
        <w:t>3.</w:t>
      </w:r>
      <w:r>
        <w:rPr>
          <w:rFonts w:ascii="Arial Narrow" w:hAnsi="Arial Narrow"/>
          <w:b w:val="0"/>
        </w:rPr>
        <w:t xml:space="preserve"> </w:t>
      </w:r>
      <w:r w:rsidRPr="00107CE4">
        <w:rPr>
          <w:rFonts w:ascii="Arial Narrow" w:hAnsi="Arial Narrow"/>
        </w:rPr>
        <w:t>“Comunicaciones, consultas, aclaraciones y circulares previas a la oferta”</w:t>
      </w:r>
      <w:r w:rsidRPr="006B4286">
        <w:rPr>
          <w:rFonts w:ascii="Arial Narrow" w:hAnsi="Arial Narrow"/>
          <w:b w:val="0"/>
        </w:rPr>
        <w:t xml:space="preserve"> </w:t>
      </w:r>
      <w:r>
        <w:rPr>
          <w:rFonts w:ascii="Arial Narrow" w:hAnsi="Arial Narrow"/>
          <w:b w:val="0"/>
        </w:rPr>
        <w:t>del presente Pliego</w:t>
      </w:r>
      <w:r w:rsidRPr="006B4286">
        <w:rPr>
          <w:rFonts w:ascii="Arial Narrow" w:hAnsi="Arial Narrow"/>
          <w:b w:val="0"/>
        </w:rPr>
        <w:t>, determina que únicamente serán válidas las comunicaciones que los interesados, ofere</w:t>
      </w:r>
      <w:r w:rsidRPr="006B4286">
        <w:rPr>
          <w:rFonts w:ascii="Arial Narrow" w:hAnsi="Arial Narrow"/>
          <w:b w:val="0"/>
        </w:rPr>
        <w:t>n</w:t>
      </w:r>
      <w:r w:rsidRPr="006B4286">
        <w:rPr>
          <w:rFonts w:ascii="Arial Narrow" w:hAnsi="Arial Narrow"/>
          <w:b w:val="0"/>
        </w:rPr>
        <w:t xml:space="preserve">tes o adjudicatarios realicen en ellos. </w:t>
      </w:r>
    </w:p>
    <w:p w:rsidR="00826CD9" w:rsidRPr="006B4286" w:rsidRDefault="00826CD9" w:rsidP="00861C71">
      <w:pPr>
        <w:pStyle w:val="Textoindependiente2"/>
        <w:rPr>
          <w:rFonts w:ascii="Arial Narrow" w:hAnsi="Arial Narrow"/>
          <w:b w:val="0"/>
        </w:rPr>
      </w:pPr>
      <w:r w:rsidRPr="006B4286">
        <w:rPr>
          <w:rFonts w:ascii="Arial Narrow" w:hAnsi="Arial Narrow"/>
          <w:b w:val="0"/>
        </w:rPr>
        <w:t>En caso de producirse cambio de dicho domicilio constituido durante la sustanciación del procedimiento, deb</w:t>
      </w:r>
      <w:r w:rsidRPr="006B4286">
        <w:rPr>
          <w:rFonts w:ascii="Arial Narrow" w:hAnsi="Arial Narrow"/>
          <w:b w:val="0"/>
        </w:rPr>
        <w:t>e</w:t>
      </w:r>
      <w:r w:rsidRPr="006B4286">
        <w:rPr>
          <w:rFonts w:ascii="Arial Narrow" w:hAnsi="Arial Narrow"/>
          <w:b w:val="0"/>
        </w:rPr>
        <w:t xml:space="preserve">rá comunicarse fehacientemente a </w:t>
      </w:r>
      <w:smartTag w:uri="urn:schemas-microsoft-com:office:smarttags" w:element="PersonName">
        <w:smartTagPr>
          <w:attr w:name="ProductID" w:val="la CGE"/>
        </w:smartTagPr>
        <w:r w:rsidRPr="006B4286">
          <w:rPr>
            <w:rFonts w:ascii="Arial Narrow" w:hAnsi="Arial Narrow"/>
            <w:b w:val="0"/>
          </w:rPr>
          <w:t>la CGE</w:t>
        </w:r>
      </w:smartTag>
      <w:r w:rsidRPr="006B4286">
        <w:rPr>
          <w:rFonts w:ascii="Arial Narrow" w:hAnsi="Arial Narrow"/>
          <w:b w:val="0"/>
        </w:rPr>
        <w:t>, PIEDRAS 141, 4to piso, División Contaduría y Finanzas, dentro de los DOS (2) días hábiles siguientes. Asimismo, para el caso de quien resulte adjudicatario tal obligación persi</w:t>
      </w:r>
      <w:r w:rsidRPr="006B4286">
        <w:rPr>
          <w:rFonts w:ascii="Arial Narrow" w:hAnsi="Arial Narrow"/>
          <w:b w:val="0"/>
        </w:rPr>
        <w:t>s</w:t>
      </w:r>
      <w:r w:rsidRPr="006B4286">
        <w:rPr>
          <w:rFonts w:ascii="Arial Narrow" w:hAnsi="Arial Narrow"/>
          <w:b w:val="0"/>
        </w:rPr>
        <w:t>tirá hasta el cumplimiento total del contrato.</w:t>
      </w:r>
    </w:p>
    <w:p w:rsidR="00826CD9" w:rsidRDefault="00826CD9" w:rsidP="002308D0">
      <w:pPr>
        <w:keepNext/>
        <w:spacing w:before="40" w:after="40"/>
        <w:jc w:val="both"/>
        <w:rPr>
          <w:rFonts w:ascii="Arial Narrow" w:hAnsi="Arial Narrow"/>
          <w:b/>
          <w:sz w:val="24"/>
          <w:szCs w:val="24"/>
        </w:rPr>
      </w:pPr>
    </w:p>
    <w:p w:rsidR="00826CD9" w:rsidRDefault="00826CD9" w:rsidP="005F2564">
      <w:pPr>
        <w:keepNext/>
        <w:numPr>
          <w:ilvl w:val="0"/>
          <w:numId w:val="10"/>
        </w:numPr>
        <w:spacing w:before="40" w:after="40"/>
        <w:jc w:val="both"/>
        <w:rPr>
          <w:rFonts w:ascii="Arial Narrow" w:hAnsi="Arial Narrow"/>
          <w:b/>
          <w:sz w:val="24"/>
          <w:szCs w:val="24"/>
        </w:rPr>
      </w:pPr>
      <w:r>
        <w:rPr>
          <w:rFonts w:ascii="Arial Narrow" w:hAnsi="Arial Narrow"/>
          <w:b/>
          <w:sz w:val="24"/>
          <w:szCs w:val="24"/>
        </w:rPr>
        <w:t>FORMAS DE COTIZAR:</w:t>
      </w:r>
    </w:p>
    <w:p w:rsidR="00826CD9" w:rsidRPr="00B8332C" w:rsidRDefault="00826CD9" w:rsidP="00B8332C">
      <w:pPr>
        <w:keepNext/>
        <w:spacing w:before="40" w:after="40"/>
        <w:jc w:val="both"/>
        <w:rPr>
          <w:rFonts w:ascii="Arial Narrow" w:hAnsi="Arial Narrow"/>
          <w:sz w:val="24"/>
          <w:szCs w:val="24"/>
        </w:rPr>
      </w:pPr>
      <w:r w:rsidRPr="00B8332C">
        <w:rPr>
          <w:rFonts w:ascii="Arial Narrow" w:hAnsi="Arial Narrow"/>
          <w:sz w:val="24"/>
          <w:szCs w:val="24"/>
        </w:rPr>
        <w:t xml:space="preserve">Según lo prescripto en el Artículo 70 del Decreto 893/12 </w:t>
      </w:r>
    </w:p>
    <w:p w:rsidR="00826CD9" w:rsidRPr="00F35D51"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F35D51">
        <w:rPr>
          <w:rFonts w:ascii="Arial Narrow" w:hAnsi="Arial Narrow" w:cs="Arial"/>
          <w:sz w:val="24"/>
          <w:szCs w:val="24"/>
        </w:rPr>
        <w:t xml:space="preserve">Las ofertas deberán estar escritas a máquina o manuscritas a tinta y en forma legible, </w:t>
      </w:r>
      <w:r>
        <w:rPr>
          <w:rFonts w:ascii="Arial Narrow" w:hAnsi="Arial Narrow" w:cs="Arial"/>
          <w:sz w:val="24"/>
          <w:szCs w:val="24"/>
        </w:rPr>
        <w:t xml:space="preserve">firmadas en todas y cada una de sus hojas </w:t>
      </w:r>
      <w:r w:rsidRPr="00F35D51">
        <w:rPr>
          <w:rFonts w:ascii="Arial Narrow" w:hAnsi="Arial Narrow" w:cs="Arial"/>
          <w:sz w:val="24"/>
          <w:szCs w:val="24"/>
        </w:rPr>
        <w:t>a los efectos de evitar posibles errores en la evaluación de las ofertas.</w:t>
      </w:r>
    </w:p>
    <w:p w:rsidR="00826CD9" w:rsidRPr="00F35D51"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F35D51">
        <w:rPr>
          <w:rFonts w:ascii="Arial Narrow" w:hAnsi="Arial Narrow" w:cs="Arial"/>
          <w:sz w:val="24"/>
          <w:szCs w:val="24"/>
        </w:rPr>
        <w:t xml:space="preserve">La cotización deberá realizarse en PESOS y como máximo se podrá colocar dos decimales  (Ejemplo $ </w:t>
      </w:r>
      <w:r>
        <w:rPr>
          <w:rFonts w:ascii="Arial Narrow" w:hAnsi="Arial Narrow" w:cs="Arial"/>
          <w:sz w:val="24"/>
          <w:szCs w:val="24"/>
        </w:rPr>
        <w:t>5</w:t>
      </w:r>
      <w:r w:rsidRPr="00F35D51">
        <w:rPr>
          <w:rFonts w:ascii="Arial Narrow" w:hAnsi="Arial Narrow" w:cs="Arial"/>
          <w:sz w:val="24"/>
          <w:szCs w:val="24"/>
        </w:rPr>
        <w:t>,</w:t>
      </w:r>
      <w:r>
        <w:rPr>
          <w:rFonts w:ascii="Arial Narrow" w:hAnsi="Arial Narrow" w:cs="Arial"/>
          <w:sz w:val="24"/>
          <w:szCs w:val="24"/>
        </w:rPr>
        <w:t>95</w:t>
      </w:r>
      <w:r w:rsidRPr="00F35D51">
        <w:rPr>
          <w:rFonts w:ascii="Arial Narrow" w:hAnsi="Arial Narrow" w:cs="Arial"/>
          <w:sz w:val="24"/>
          <w:szCs w:val="24"/>
        </w:rPr>
        <w:t>), para las cotizaciones que no cumplan con este requisito, se considerarán “SOLAMENTE” los dos primeros d</w:t>
      </w:r>
      <w:r w:rsidRPr="00F35D51">
        <w:rPr>
          <w:rFonts w:ascii="Arial Narrow" w:hAnsi="Arial Narrow" w:cs="Arial"/>
          <w:sz w:val="24"/>
          <w:szCs w:val="24"/>
        </w:rPr>
        <w:t>í</w:t>
      </w:r>
      <w:r w:rsidRPr="00F35D51">
        <w:rPr>
          <w:rFonts w:ascii="Arial Narrow" w:hAnsi="Arial Narrow" w:cs="Arial"/>
          <w:sz w:val="24"/>
          <w:szCs w:val="24"/>
        </w:rPr>
        <w:t>gitos sin redondeo. En el monto de la cotización se considerarán incluidos todos los impuestos vigentes, ga</w:t>
      </w:r>
      <w:r w:rsidRPr="00F35D51">
        <w:rPr>
          <w:rFonts w:ascii="Arial Narrow" w:hAnsi="Arial Narrow" w:cs="Arial"/>
          <w:sz w:val="24"/>
          <w:szCs w:val="24"/>
        </w:rPr>
        <w:t>s</w:t>
      </w:r>
      <w:r w:rsidRPr="00F35D51">
        <w:rPr>
          <w:rFonts w:ascii="Arial Narrow" w:hAnsi="Arial Narrow" w:cs="Arial"/>
          <w:sz w:val="24"/>
          <w:szCs w:val="24"/>
        </w:rPr>
        <w:t xml:space="preserve">tos indirectos, gastos generales, seguros y todo otro gasto o impuesto que resulte de las condiciones que se establecen en la documentación del llamado y que puedan incidir en el valor final de los efectos. A los efectos del Impuesto al Valor Agregado, </w:t>
      </w:r>
      <w:smartTag w:uri="urn:schemas-microsoft-com:office:smarttags" w:element="PersonName">
        <w:smartTagPr>
          <w:attr w:name="ProductID" w:val="la CONTADURIA GENERAL"/>
        </w:smartTagPr>
        <w:r w:rsidRPr="00F35D51">
          <w:rPr>
            <w:rFonts w:ascii="Arial Narrow" w:hAnsi="Arial Narrow" w:cs="Arial"/>
            <w:sz w:val="24"/>
            <w:szCs w:val="24"/>
          </w:rPr>
          <w:t>la CONTADURIA GENERAL</w:t>
        </w:r>
      </w:smartTag>
      <w:r w:rsidRPr="00F35D51">
        <w:rPr>
          <w:rFonts w:ascii="Arial Narrow" w:hAnsi="Arial Narrow" w:cs="Arial"/>
          <w:sz w:val="24"/>
          <w:szCs w:val="24"/>
        </w:rPr>
        <w:t xml:space="preserve"> DEL EJERCITO, será considerado como "IVA EXENTO" (Resol 18 AFIP).</w:t>
      </w:r>
    </w:p>
    <w:p w:rsidR="00826CD9"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F35D51">
        <w:rPr>
          <w:rFonts w:ascii="Arial Narrow" w:hAnsi="Arial Narrow" w:cs="Arial"/>
          <w:sz w:val="24"/>
          <w:szCs w:val="24"/>
        </w:rPr>
        <w:t>Las enmiendas y/o raspaduras deberán ser debidamente salvadas al pie y firmadas por el oferente o repr</w:t>
      </w:r>
      <w:r w:rsidRPr="00F35D51">
        <w:rPr>
          <w:rFonts w:ascii="Arial Narrow" w:hAnsi="Arial Narrow" w:cs="Arial"/>
          <w:sz w:val="24"/>
          <w:szCs w:val="24"/>
        </w:rPr>
        <w:t>e</w:t>
      </w:r>
      <w:r w:rsidRPr="00F35D51">
        <w:rPr>
          <w:rFonts w:ascii="Arial Narrow" w:hAnsi="Arial Narrow" w:cs="Arial"/>
          <w:sz w:val="24"/>
          <w:szCs w:val="24"/>
        </w:rPr>
        <w:t>sentante legal</w:t>
      </w:r>
      <w:r>
        <w:rPr>
          <w:rFonts w:ascii="Arial Narrow" w:hAnsi="Arial Narrow" w:cs="Arial"/>
          <w:sz w:val="24"/>
          <w:szCs w:val="24"/>
        </w:rPr>
        <w:t>, bajo pena de nulidad de la oferta en su totalidad</w:t>
      </w:r>
      <w:r w:rsidRPr="00F35D51">
        <w:rPr>
          <w:rFonts w:ascii="Arial Narrow" w:hAnsi="Arial Narrow" w:cs="Arial"/>
          <w:sz w:val="24"/>
          <w:szCs w:val="24"/>
        </w:rPr>
        <w:t xml:space="preserve">. </w:t>
      </w:r>
    </w:p>
    <w:p w:rsidR="00826CD9"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F35D51">
        <w:rPr>
          <w:rFonts w:ascii="Arial Narrow" w:hAnsi="Arial Narrow" w:cs="Arial"/>
          <w:sz w:val="24"/>
          <w:szCs w:val="24"/>
        </w:rPr>
        <w:t>No se aceptaran propuestas alternativas.</w:t>
      </w:r>
    </w:p>
    <w:p w:rsidR="00826CD9"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F35D51">
        <w:rPr>
          <w:rFonts w:ascii="Arial Narrow" w:hAnsi="Arial Narrow" w:cs="Arial"/>
          <w:sz w:val="24"/>
          <w:szCs w:val="24"/>
        </w:rPr>
        <w:t xml:space="preserve">Se entenderá que antes de presentar su oferta, el oferente se ha asegurado que su cotización cubrirá todas las obligaciones emergentes del contrato, así como todo lo necesario para la correcta ejecución. Se entenderá en consecuencia que se encuentran incluidos las prestaciones y servicios adicionales que, de acuerdo a su </w:t>
      </w:r>
      <w:r w:rsidRPr="00F35D51">
        <w:rPr>
          <w:rFonts w:ascii="Arial Narrow" w:hAnsi="Arial Narrow" w:cs="Arial"/>
          <w:sz w:val="24"/>
          <w:szCs w:val="24"/>
        </w:rPr>
        <w:lastRenderedPageBreak/>
        <w:t>juicio y experiencia, deberá realizar para el fiel y estricto cumplimiento de sus obligaciones, aunque los mismos no estén explicitados en la oferta.</w:t>
      </w:r>
    </w:p>
    <w:p w:rsidR="00826CD9"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Pr>
          <w:rFonts w:ascii="Arial Narrow" w:hAnsi="Arial Narrow" w:cs="Arial"/>
          <w:sz w:val="24"/>
          <w:szCs w:val="24"/>
        </w:rPr>
        <w:t>Toda oferta de bienes nacionales deberá ser acompañada por una declaración jurada, que acredite dicho origen, en cumplimiento de las condiciones requeridas para ser considerada como tal, de acuerdo a la norm</w:t>
      </w:r>
      <w:r>
        <w:rPr>
          <w:rFonts w:ascii="Arial Narrow" w:hAnsi="Arial Narrow" w:cs="Arial"/>
          <w:sz w:val="24"/>
          <w:szCs w:val="24"/>
        </w:rPr>
        <w:t>a</w:t>
      </w:r>
      <w:r>
        <w:rPr>
          <w:rFonts w:ascii="Arial Narrow" w:hAnsi="Arial Narrow" w:cs="Arial"/>
          <w:sz w:val="24"/>
          <w:szCs w:val="24"/>
        </w:rPr>
        <w:t>tiva vigente.</w:t>
      </w:r>
    </w:p>
    <w:p w:rsidR="00826CD9" w:rsidRPr="00F35D51"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F35D51">
        <w:rPr>
          <w:rFonts w:ascii="Arial Narrow" w:hAnsi="Arial Narrow" w:cs="Arial"/>
          <w:sz w:val="24"/>
          <w:szCs w:val="24"/>
        </w:rPr>
        <w:t xml:space="preserve">No se reconocerán demasías por errores de cotización, por lo cual el oferente deberá cotizar estrictamente lo solicitado en el Formulario de Cotización. </w:t>
      </w:r>
    </w:p>
    <w:p w:rsidR="00826CD9" w:rsidRPr="003C457C"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3C457C">
        <w:rPr>
          <w:rFonts w:ascii="Arial Narrow" w:hAnsi="Arial Narrow" w:cs="Arial"/>
          <w:sz w:val="24"/>
          <w:szCs w:val="24"/>
        </w:rPr>
        <w:t>En todos los renglones se deberá especificar en forma clara la marca del producto ofrecido</w:t>
      </w:r>
    </w:p>
    <w:p w:rsidR="00826CD9" w:rsidRPr="00F35D51"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F35D51">
        <w:rPr>
          <w:rFonts w:ascii="Arial Narrow" w:hAnsi="Arial Narrow" w:cs="Arial"/>
          <w:sz w:val="24"/>
          <w:szCs w:val="24"/>
        </w:rPr>
        <w:t>Se deberá cotizar en formulario provisto por el organismo u obtenido de la página Web de la ONC.</w:t>
      </w:r>
    </w:p>
    <w:p w:rsidR="00826CD9" w:rsidRDefault="00826CD9" w:rsidP="005F2564">
      <w:pPr>
        <w:pStyle w:val="EspecificacinETAP2000"/>
        <w:numPr>
          <w:ilvl w:val="0"/>
          <w:numId w:val="11"/>
        </w:numPr>
        <w:tabs>
          <w:tab w:val="clear" w:pos="-720"/>
        </w:tabs>
        <w:suppressAutoHyphens w:val="0"/>
        <w:spacing w:before="60" w:after="60"/>
        <w:rPr>
          <w:rFonts w:ascii="Arial Narrow" w:hAnsi="Arial Narrow" w:cs="Arial"/>
          <w:sz w:val="24"/>
          <w:szCs w:val="24"/>
        </w:rPr>
      </w:pPr>
      <w:r w:rsidRPr="003C457C">
        <w:rPr>
          <w:rFonts w:ascii="Arial Narrow" w:hAnsi="Arial Narrow" w:cs="Arial"/>
          <w:sz w:val="24"/>
          <w:szCs w:val="24"/>
        </w:rPr>
        <w:t>Cuando la oferta tuviere defectos de forma, el oferente será intimado por la Comisión Evaluadora, a subsana</w:t>
      </w:r>
      <w:r w:rsidRPr="003C457C">
        <w:rPr>
          <w:rFonts w:ascii="Arial Narrow" w:hAnsi="Arial Narrow" w:cs="Arial"/>
          <w:sz w:val="24"/>
          <w:szCs w:val="24"/>
        </w:rPr>
        <w:t>r</w:t>
      </w:r>
      <w:r w:rsidRPr="003C457C">
        <w:rPr>
          <w:rFonts w:ascii="Arial Narrow" w:hAnsi="Arial Narrow" w:cs="Arial"/>
          <w:sz w:val="24"/>
          <w:szCs w:val="24"/>
        </w:rPr>
        <w:t>los dentro del término de 5 (cinco) días. Si así no lo hiciere, la oferta será desestimada sin más trámite.</w:t>
      </w:r>
    </w:p>
    <w:p w:rsidR="008D66BD" w:rsidRPr="008D66BD" w:rsidRDefault="008D66BD" w:rsidP="00EA4E70">
      <w:pPr>
        <w:pStyle w:val="EspecificacinETAP2000"/>
        <w:numPr>
          <w:ilvl w:val="0"/>
          <w:numId w:val="11"/>
        </w:numPr>
        <w:tabs>
          <w:tab w:val="clear" w:pos="-720"/>
        </w:tabs>
        <w:suppressAutoHyphens w:val="0"/>
        <w:spacing w:before="60" w:after="60"/>
        <w:ind w:left="426" w:hanging="426"/>
        <w:rPr>
          <w:rFonts w:ascii="Arial Narrow" w:hAnsi="Arial Narrow" w:cs="Arial"/>
          <w:sz w:val="24"/>
          <w:szCs w:val="24"/>
        </w:rPr>
      </w:pPr>
      <w:r w:rsidRPr="00B94ED6">
        <w:rPr>
          <w:rFonts w:ascii="Arial Narrow" w:hAnsi="Arial Narrow" w:cs="Arial"/>
          <w:b/>
          <w:sz w:val="24"/>
          <w:szCs w:val="24"/>
        </w:rPr>
        <w:t xml:space="preserve">Cabe destacar que los renglones </w:t>
      </w:r>
      <w:proofErr w:type="spellStart"/>
      <w:r w:rsidRPr="00B94ED6">
        <w:rPr>
          <w:rFonts w:ascii="Arial Narrow" w:hAnsi="Arial Narrow" w:cs="Arial"/>
          <w:b/>
          <w:sz w:val="24"/>
          <w:szCs w:val="24"/>
        </w:rPr>
        <w:t>Nro</w:t>
      </w:r>
      <w:proofErr w:type="spellEnd"/>
      <w:r w:rsidRPr="00B94ED6">
        <w:rPr>
          <w:rFonts w:ascii="Arial Narrow" w:hAnsi="Arial Narrow" w:cs="Arial"/>
          <w:b/>
          <w:sz w:val="24"/>
          <w:szCs w:val="24"/>
        </w:rPr>
        <w:t xml:space="preserve">(s) </w:t>
      </w:r>
      <w:r>
        <w:rPr>
          <w:rFonts w:ascii="Arial Narrow" w:hAnsi="Arial Narrow" w:cs="Arial"/>
          <w:b/>
          <w:sz w:val="24"/>
          <w:szCs w:val="24"/>
        </w:rPr>
        <w:t>29, 30, 31, 32, 33, 34, 35 y 36,</w:t>
      </w:r>
      <w:r w:rsidRPr="00B94ED6">
        <w:rPr>
          <w:rFonts w:ascii="Arial Narrow" w:hAnsi="Arial Narrow" w:cs="Arial"/>
          <w:b/>
          <w:sz w:val="24"/>
          <w:szCs w:val="24"/>
        </w:rPr>
        <w:t xml:space="preserve"> serán adjudicados</w:t>
      </w:r>
      <w:r>
        <w:rPr>
          <w:rFonts w:ascii="Arial Narrow" w:hAnsi="Arial Narrow" w:cs="Arial"/>
          <w:b/>
          <w:sz w:val="24"/>
          <w:szCs w:val="24"/>
        </w:rPr>
        <w:t xml:space="preserve">, más allá de la oportunidad, mérito y conveniencia, </w:t>
      </w:r>
      <w:r w:rsidR="00EA4E70" w:rsidRPr="00EA4E70">
        <w:rPr>
          <w:rFonts w:ascii="Arial Narrow" w:hAnsi="Arial Narrow" w:cs="Arial"/>
          <w:b/>
          <w:sz w:val="24"/>
          <w:szCs w:val="24"/>
          <w:u w:val="single"/>
        </w:rPr>
        <w:t>a quien cotice la TOTALIDAD</w:t>
      </w:r>
      <w:r w:rsidR="00EA4E70">
        <w:rPr>
          <w:rFonts w:ascii="Arial Narrow" w:hAnsi="Arial Narrow" w:cs="Arial"/>
          <w:b/>
          <w:sz w:val="24"/>
          <w:szCs w:val="24"/>
        </w:rPr>
        <w:t xml:space="preserve"> y </w:t>
      </w:r>
      <w:r>
        <w:rPr>
          <w:rFonts w:ascii="Arial Narrow" w:hAnsi="Arial Narrow" w:cs="Arial"/>
          <w:b/>
          <w:sz w:val="24"/>
          <w:szCs w:val="24"/>
        </w:rPr>
        <w:t>a quien l</w:t>
      </w:r>
      <w:r w:rsidR="00A04D7D">
        <w:rPr>
          <w:rFonts w:ascii="Arial Narrow" w:hAnsi="Arial Narrow" w:cs="Arial"/>
          <w:b/>
          <w:sz w:val="24"/>
          <w:szCs w:val="24"/>
        </w:rPr>
        <w:t>a sumatoria de la</w:t>
      </w:r>
      <w:r w:rsidR="00A04D7D" w:rsidRPr="00A04D7D">
        <w:t xml:space="preserve"> </w:t>
      </w:r>
      <w:r w:rsidR="00A04D7D" w:rsidRPr="00A04D7D">
        <w:rPr>
          <w:rFonts w:ascii="Arial Narrow" w:hAnsi="Arial Narrow" w:cs="Arial"/>
          <w:b/>
          <w:sz w:val="24"/>
          <w:szCs w:val="24"/>
        </w:rPr>
        <w:t>TOT</w:t>
      </w:r>
      <w:r w:rsidR="00A04D7D" w:rsidRPr="00A04D7D">
        <w:rPr>
          <w:rFonts w:ascii="Arial Narrow" w:hAnsi="Arial Narrow" w:cs="Arial"/>
          <w:b/>
          <w:sz w:val="24"/>
          <w:szCs w:val="24"/>
        </w:rPr>
        <w:t>A</w:t>
      </w:r>
      <w:r w:rsidR="00A04D7D" w:rsidRPr="00A04D7D">
        <w:rPr>
          <w:rFonts w:ascii="Arial Narrow" w:hAnsi="Arial Narrow" w:cs="Arial"/>
          <w:b/>
          <w:sz w:val="24"/>
          <w:szCs w:val="24"/>
        </w:rPr>
        <w:t>LIDAD</w:t>
      </w:r>
      <w:r w:rsidR="00A04D7D">
        <w:rPr>
          <w:rFonts w:ascii="Arial Narrow" w:hAnsi="Arial Narrow" w:cs="Arial"/>
          <w:b/>
          <w:sz w:val="24"/>
          <w:szCs w:val="24"/>
        </w:rPr>
        <w:t xml:space="preserve"> de los renglones resulte el menor precio, manteniendo la calidad/tipo requerida</w:t>
      </w:r>
      <w:r>
        <w:rPr>
          <w:rFonts w:ascii="Arial Narrow" w:hAnsi="Arial Narrow" w:cs="Arial"/>
          <w:b/>
          <w:sz w:val="24"/>
          <w:szCs w:val="24"/>
        </w:rPr>
        <w:t xml:space="preserve">, </w:t>
      </w:r>
      <w:r w:rsidR="00A04D7D">
        <w:rPr>
          <w:rFonts w:ascii="Arial Narrow" w:hAnsi="Arial Narrow" w:cs="Arial"/>
          <w:b/>
          <w:sz w:val="24"/>
          <w:szCs w:val="24"/>
        </w:rPr>
        <w:t xml:space="preserve">los cuales </w:t>
      </w:r>
      <w:r w:rsidRPr="00B94ED6">
        <w:rPr>
          <w:rFonts w:ascii="Arial Narrow" w:hAnsi="Arial Narrow" w:cs="Arial"/>
          <w:b/>
          <w:sz w:val="24"/>
          <w:szCs w:val="24"/>
        </w:rPr>
        <w:t>d</w:t>
      </w:r>
      <w:r w:rsidRPr="00B94ED6">
        <w:rPr>
          <w:rFonts w:ascii="Arial Narrow" w:hAnsi="Arial Narrow" w:cs="Arial"/>
          <w:b/>
          <w:sz w:val="24"/>
          <w:szCs w:val="24"/>
        </w:rPr>
        <w:t>e</w:t>
      </w:r>
      <w:r w:rsidRPr="00B94ED6">
        <w:rPr>
          <w:rFonts w:ascii="Arial Narrow" w:hAnsi="Arial Narrow" w:cs="Arial"/>
          <w:b/>
          <w:sz w:val="24"/>
          <w:szCs w:val="24"/>
        </w:rPr>
        <w:t>berá</w:t>
      </w:r>
      <w:r w:rsidR="00A04D7D">
        <w:rPr>
          <w:rFonts w:ascii="Arial Narrow" w:hAnsi="Arial Narrow" w:cs="Arial"/>
          <w:b/>
          <w:sz w:val="24"/>
          <w:szCs w:val="24"/>
        </w:rPr>
        <w:t>n ser</w:t>
      </w:r>
      <w:r w:rsidRPr="00B94ED6">
        <w:rPr>
          <w:rFonts w:ascii="Arial Narrow" w:hAnsi="Arial Narrow" w:cs="Arial"/>
          <w:b/>
          <w:sz w:val="24"/>
          <w:szCs w:val="24"/>
        </w:rPr>
        <w:t xml:space="preserve"> </w:t>
      </w:r>
      <w:r w:rsidR="00A04D7D">
        <w:rPr>
          <w:rFonts w:ascii="Arial Narrow" w:hAnsi="Arial Narrow" w:cs="Arial"/>
          <w:b/>
          <w:sz w:val="24"/>
          <w:szCs w:val="24"/>
        </w:rPr>
        <w:t>entregados</w:t>
      </w:r>
      <w:r w:rsidRPr="00B94ED6">
        <w:rPr>
          <w:rFonts w:ascii="Arial Narrow" w:hAnsi="Arial Narrow" w:cs="Arial"/>
          <w:b/>
          <w:sz w:val="24"/>
          <w:szCs w:val="24"/>
        </w:rPr>
        <w:t xml:space="preserve"> en un</w:t>
      </w:r>
      <w:r>
        <w:rPr>
          <w:rFonts w:ascii="Arial Narrow" w:hAnsi="Arial Narrow" w:cs="Arial"/>
          <w:b/>
          <w:sz w:val="24"/>
          <w:szCs w:val="24"/>
        </w:rPr>
        <w:t>a</w:t>
      </w:r>
      <w:r w:rsidRPr="00B94ED6">
        <w:rPr>
          <w:rFonts w:ascii="Arial Narrow" w:hAnsi="Arial Narrow" w:cs="Arial"/>
          <w:b/>
          <w:sz w:val="24"/>
          <w:szCs w:val="24"/>
        </w:rPr>
        <w:t xml:space="preserve"> caja</w:t>
      </w:r>
      <w:r>
        <w:rPr>
          <w:rFonts w:ascii="Arial Narrow" w:hAnsi="Arial Narrow" w:cs="Arial"/>
          <w:b/>
          <w:sz w:val="24"/>
          <w:szCs w:val="24"/>
        </w:rPr>
        <w:t xml:space="preserve"> o bolsa</w:t>
      </w:r>
      <w:r w:rsidRPr="00B94ED6">
        <w:rPr>
          <w:rFonts w:ascii="Arial Narrow" w:hAnsi="Arial Narrow" w:cs="Arial"/>
          <w:b/>
          <w:sz w:val="24"/>
          <w:szCs w:val="24"/>
        </w:rPr>
        <w:t xml:space="preserve"> estilo navideño</w:t>
      </w:r>
      <w:r>
        <w:rPr>
          <w:rFonts w:ascii="Arial Narrow" w:hAnsi="Arial Narrow" w:cs="Arial"/>
          <w:b/>
          <w:sz w:val="24"/>
          <w:szCs w:val="24"/>
        </w:rPr>
        <w:t xml:space="preserve"> según Anexo VI (Especificaciones Técn</w:t>
      </w:r>
      <w:r>
        <w:rPr>
          <w:rFonts w:ascii="Arial Narrow" w:hAnsi="Arial Narrow" w:cs="Arial"/>
          <w:b/>
          <w:sz w:val="24"/>
          <w:szCs w:val="24"/>
        </w:rPr>
        <w:t>i</w:t>
      </w:r>
      <w:r>
        <w:rPr>
          <w:rFonts w:ascii="Arial Narrow" w:hAnsi="Arial Narrow" w:cs="Arial"/>
          <w:b/>
          <w:sz w:val="24"/>
          <w:szCs w:val="24"/>
        </w:rPr>
        <w:t>cas).</w:t>
      </w:r>
    </w:p>
    <w:p w:rsidR="00826CD9" w:rsidRPr="003C457C" w:rsidRDefault="00826CD9" w:rsidP="00E358EB">
      <w:pPr>
        <w:pStyle w:val="EspecificacinETAP2000"/>
        <w:tabs>
          <w:tab w:val="clear" w:pos="-720"/>
        </w:tabs>
        <w:suppressAutoHyphens w:val="0"/>
        <w:spacing w:before="60" w:after="60"/>
        <w:ind w:left="360"/>
        <w:rPr>
          <w:rFonts w:ascii="Arial Narrow" w:hAnsi="Arial Narrow" w:cs="Arial"/>
          <w:sz w:val="24"/>
          <w:szCs w:val="24"/>
        </w:rPr>
      </w:pPr>
    </w:p>
    <w:p w:rsidR="00826CD9" w:rsidRPr="00D10467" w:rsidRDefault="00826CD9" w:rsidP="001D3F7F">
      <w:pPr>
        <w:jc w:val="both"/>
        <w:rPr>
          <w:rFonts w:ascii="Arial Narrow" w:hAnsi="Arial Narrow" w:cs="Arial"/>
          <w:b/>
          <w:sz w:val="24"/>
          <w:szCs w:val="24"/>
          <w:lang w:val="es-AR"/>
        </w:rPr>
      </w:pPr>
    </w:p>
    <w:p w:rsidR="00826CD9" w:rsidRPr="009760AA" w:rsidRDefault="00826CD9" w:rsidP="00921EFE">
      <w:pPr>
        <w:keepNext/>
        <w:numPr>
          <w:ilvl w:val="0"/>
          <w:numId w:val="10"/>
        </w:numPr>
        <w:spacing w:before="40" w:after="40"/>
        <w:jc w:val="both"/>
        <w:rPr>
          <w:rFonts w:ascii="Arial Narrow" w:hAnsi="Arial Narrow"/>
          <w:sz w:val="24"/>
          <w:szCs w:val="24"/>
        </w:rPr>
      </w:pPr>
      <w:r w:rsidRPr="009760AA">
        <w:rPr>
          <w:rFonts w:ascii="Arial Narrow" w:hAnsi="Arial Narrow"/>
          <w:b/>
          <w:sz w:val="24"/>
          <w:szCs w:val="24"/>
        </w:rPr>
        <w:t xml:space="preserve">Garantías: </w:t>
      </w:r>
      <w:r w:rsidRPr="009760AA">
        <w:rPr>
          <w:rFonts w:ascii="Arial Narrow" w:hAnsi="Arial Narrow"/>
          <w:sz w:val="24"/>
          <w:szCs w:val="24"/>
        </w:rPr>
        <w:t xml:space="preserve">las garantías se constituirán de las formas previstas en el Artículo </w:t>
      </w:r>
      <w:r>
        <w:rPr>
          <w:rFonts w:ascii="Arial Narrow" w:hAnsi="Arial Narrow"/>
          <w:sz w:val="24"/>
          <w:szCs w:val="24"/>
        </w:rPr>
        <w:t>101 (Decreto 893/12)</w:t>
      </w:r>
      <w:r w:rsidRPr="009760AA">
        <w:rPr>
          <w:rFonts w:ascii="Arial Narrow" w:hAnsi="Arial Narrow"/>
          <w:sz w:val="24"/>
          <w:szCs w:val="24"/>
        </w:rPr>
        <w:t>, para los casos que se mencionan a continuación se deberá tener en cuenta:</w:t>
      </w:r>
    </w:p>
    <w:p w:rsidR="00826CD9" w:rsidRPr="005D0318" w:rsidRDefault="00826CD9" w:rsidP="00E80740">
      <w:pPr>
        <w:pStyle w:val="Textoindependiente2"/>
        <w:spacing w:beforeLines="40" w:before="96" w:afterLines="40" w:after="96"/>
        <w:rPr>
          <w:rFonts w:ascii="Arial Narrow" w:hAnsi="Arial Narrow"/>
          <w:b w:val="0"/>
        </w:rPr>
      </w:pPr>
      <w:r>
        <w:rPr>
          <w:rFonts w:ascii="Arial Narrow" w:hAnsi="Arial Narrow"/>
        </w:rPr>
        <w:t xml:space="preserve">En efectivo: </w:t>
      </w:r>
      <w:r w:rsidRPr="005D0318">
        <w:rPr>
          <w:rFonts w:ascii="Arial Narrow" w:hAnsi="Arial Narrow"/>
          <w:b w:val="0"/>
        </w:rPr>
        <w:t>Si se optare por esta forma de constitución los oferentes deberán efectuar de</w:t>
      </w:r>
      <w:r>
        <w:rPr>
          <w:rFonts w:ascii="Arial Narrow" w:hAnsi="Arial Narrow"/>
          <w:b w:val="0"/>
        </w:rPr>
        <w:t>p</w:t>
      </w:r>
      <w:r w:rsidRPr="005D0318">
        <w:rPr>
          <w:rFonts w:ascii="Arial Narrow" w:hAnsi="Arial Narrow"/>
          <w:b w:val="0"/>
        </w:rPr>
        <w:t>ósito bancario a la orden de la Contaduría General del Ejército (</w:t>
      </w:r>
      <w:proofErr w:type="spellStart"/>
      <w:r w:rsidRPr="005D0318">
        <w:rPr>
          <w:rFonts w:ascii="Arial Narrow" w:hAnsi="Arial Narrow"/>
          <w:b w:val="0"/>
        </w:rPr>
        <w:t>Cta</w:t>
      </w:r>
      <w:proofErr w:type="spellEnd"/>
      <w:r w:rsidRPr="005D0318">
        <w:rPr>
          <w:rFonts w:ascii="Arial Narrow" w:hAnsi="Arial Narrow"/>
          <w:b w:val="0"/>
        </w:rPr>
        <w:t xml:space="preserve"> </w:t>
      </w:r>
      <w:proofErr w:type="spellStart"/>
      <w:r w:rsidRPr="005D0318">
        <w:rPr>
          <w:rFonts w:ascii="Arial Narrow" w:hAnsi="Arial Narrow"/>
          <w:b w:val="0"/>
        </w:rPr>
        <w:t>Cte</w:t>
      </w:r>
      <w:proofErr w:type="spellEnd"/>
      <w:r w:rsidRPr="005D0318">
        <w:rPr>
          <w:rFonts w:ascii="Arial Narrow" w:hAnsi="Arial Narrow"/>
          <w:b w:val="0"/>
        </w:rPr>
        <w:t xml:space="preserve"> </w:t>
      </w:r>
      <w:proofErr w:type="spellStart"/>
      <w:r w:rsidRPr="005D0318">
        <w:rPr>
          <w:rFonts w:ascii="Arial Narrow" w:hAnsi="Arial Narrow"/>
          <w:b w:val="0"/>
        </w:rPr>
        <w:t>Nro</w:t>
      </w:r>
      <w:proofErr w:type="spellEnd"/>
      <w:r w:rsidRPr="005D0318">
        <w:rPr>
          <w:rFonts w:ascii="Arial Narrow" w:hAnsi="Arial Narrow"/>
          <w:b w:val="0"/>
        </w:rPr>
        <w:t>: 113.071/81</w:t>
      </w:r>
      <w:r>
        <w:rPr>
          <w:rFonts w:ascii="Arial Narrow" w:hAnsi="Arial Narrow"/>
          <w:b w:val="0"/>
        </w:rPr>
        <w:t>)</w:t>
      </w:r>
      <w:r w:rsidRPr="005D0318">
        <w:rPr>
          <w:rFonts w:ascii="Arial Narrow" w:hAnsi="Arial Narrow"/>
          <w:b w:val="0"/>
        </w:rPr>
        <w:t xml:space="preserve"> del Banco de la Nación Argentina – Sucursal Montserrat</w:t>
      </w:r>
      <w:r>
        <w:rPr>
          <w:rFonts w:ascii="Arial Narrow" w:hAnsi="Arial Narrow"/>
          <w:b w:val="0"/>
        </w:rPr>
        <w:t xml:space="preserve">, sito en la calle </w:t>
      </w:r>
      <w:r w:rsidRPr="005D0318">
        <w:rPr>
          <w:rFonts w:ascii="Arial Narrow" w:hAnsi="Arial Narrow"/>
          <w:b w:val="0"/>
        </w:rPr>
        <w:t>Alsina 1356 – Ciudad Autónoma de Buenos Aires, debiendo adjuntarse la respectiva boleta de depósito.</w:t>
      </w:r>
    </w:p>
    <w:p w:rsidR="00826CD9" w:rsidRDefault="00826CD9" w:rsidP="00E80740">
      <w:pPr>
        <w:pStyle w:val="Textoindependiente2"/>
        <w:spacing w:beforeLines="40" w:before="96" w:afterLines="40" w:after="96"/>
        <w:rPr>
          <w:rFonts w:ascii="Arial Narrow" w:hAnsi="Arial Narrow"/>
          <w:b w:val="0"/>
        </w:rPr>
      </w:pPr>
      <w:r>
        <w:rPr>
          <w:rFonts w:ascii="Arial Narrow" w:hAnsi="Arial Narrow"/>
        </w:rPr>
        <w:t xml:space="preserve">Con Seguro de Caución: </w:t>
      </w:r>
      <w:r>
        <w:rPr>
          <w:rFonts w:ascii="Arial Narrow" w:hAnsi="Arial Narrow"/>
          <w:b w:val="0"/>
        </w:rPr>
        <w:t>las compañías emisoras de pólizas de seguros de caución, deberán estar autoriz</w:t>
      </w:r>
      <w:r>
        <w:rPr>
          <w:rFonts w:ascii="Arial Narrow" w:hAnsi="Arial Narrow"/>
          <w:b w:val="0"/>
        </w:rPr>
        <w:t>a</w:t>
      </w:r>
      <w:r>
        <w:rPr>
          <w:rFonts w:ascii="Arial Narrow" w:hAnsi="Arial Narrow"/>
          <w:b w:val="0"/>
        </w:rPr>
        <w:t>das por la SUPERINTENDENCIA DE SEGUROS DE LA NACION para operar con este tipo de coberturas, no estar eliminadas o suspendidas del registro de la SSN o que figuren “sin información y/o con información pa</w:t>
      </w:r>
      <w:r>
        <w:rPr>
          <w:rFonts w:ascii="Arial Narrow" w:hAnsi="Arial Narrow"/>
          <w:b w:val="0"/>
        </w:rPr>
        <w:t>r</w:t>
      </w:r>
      <w:r>
        <w:rPr>
          <w:rFonts w:ascii="Arial Narrow" w:hAnsi="Arial Narrow"/>
          <w:b w:val="0"/>
        </w:rPr>
        <w:t>cial”. Las pólizas deberán estar firmadas por los representantes o responsables de las aseguradoras.</w:t>
      </w:r>
    </w:p>
    <w:p w:rsidR="00826CD9" w:rsidRPr="003B7152" w:rsidRDefault="00826CD9" w:rsidP="00E80740">
      <w:pPr>
        <w:pStyle w:val="Textoindependiente2"/>
        <w:spacing w:beforeLines="40" w:before="96" w:afterLines="40" w:after="96"/>
        <w:rPr>
          <w:rFonts w:ascii="Arial Narrow" w:hAnsi="Arial Narrow"/>
          <w:b w:val="0"/>
        </w:rPr>
      </w:pPr>
      <w:r w:rsidRPr="003B7152">
        <w:rPr>
          <w:rFonts w:ascii="Arial Narrow" w:hAnsi="Arial Narrow"/>
        </w:rPr>
        <w:t xml:space="preserve">Con Pagaré a la vista: </w:t>
      </w:r>
      <w:r w:rsidRPr="003B7152">
        <w:rPr>
          <w:rFonts w:ascii="Arial Narrow" w:hAnsi="Arial Narrow"/>
          <w:b w:val="0"/>
        </w:rPr>
        <w:t>Sólo podrá presentarse para montos de garant</w:t>
      </w:r>
      <w:r>
        <w:rPr>
          <w:rFonts w:ascii="Arial Narrow" w:hAnsi="Arial Narrow"/>
          <w:b w:val="0"/>
        </w:rPr>
        <w:t>ía menores a PESOS QUINCE MIL ($1</w:t>
      </w:r>
      <w:r w:rsidRPr="003B7152">
        <w:rPr>
          <w:rFonts w:ascii="Arial Narrow" w:hAnsi="Arial Narrow"/>
          <w:b w:val="0"/>
        </w:rPr>
        <w:t>5.000) en el cual deberá aclarar expresamente lo siguiente:</w:t>
      </w:r>
    </w:p>
    <w:p w:rsidR="00826CD9" w:rsidRPr="003B7152" w:rsidRDefault="00826CD9" w:rsidP="00E80740">
      <w:pPr>
        <w:pStyle w:val="Textoindependiente2"/>
        <w:spacing w:beforeLines="40" w:before="96" w:afterLines="40" w:after="96"/>
        <w:rPr>
          <w:rFonts w:ascii="Arial Narrow" w:hAnsi="Arial Narrow"/>
          <w:b w:val="0"/>
        </w:rPr>
      </w:pPr>
      <w:r w:rsidRPr="003B7152">
        <w:rPr>
          <w:rFonts w:ascii="Arial Narrow" w:hAnsi="Arial Narrow"/>
          <w:b w:val="0"/>
        </w:rPr>
        <w:t>a. Monto: equivalente al 5% del valor total de la oferta.</w:t>
      </w:r>
    </w:p>
    <w:p w:rsidR="00826CD9" w:rsidRPr="003B7152" w:rsidRDefault="00826CD9" w:rsidP="00E80740">
      <w:pPr>
        <w:pStyle w:val="Textoindependiente2"/>
        <w:spacing w:beforeLines="40" w:before="96" w:afterLines="40" w:after="96"/>
        <w:rPr>
          <w:rFonts w:ascii="Arial Narrow" w:hAnsi="Arial Narrow"/>
          <w:b w:val="0"/>
        </w:rPr>
      </w:pPr>
      <w:r w:rsidRPr="003B7152">
        <w:rPr>
          <w:rFonts w:ascii="Arial Narrow" w:hAnsi="Arial Narrow"/>
          <w:b w:val="0"/>
        </w:rPr>
        <w:t>b. Fecha de emisión: Fecha coincidente con el Acto de Apertura.</w:t>
      </w:r>
    </w:p>
    <w:p w:rsidR="00826CD9" w:rsidRPr="003B7152" w:rsidRDefault="00826CD9" w:rsidP="00E80740">
      <w:pPr>
        <w:pStyle w:val="Textoindependiente2"/>
        <w:spacing w:beforeLines="40" w:before="96" w:afterLines="40" w:after="96"/>
        <w:rPr>
          <w:rFonts w:ascii="Arial Narrow" w:hAnsi="Arial Narrow"/>
          <w:b w:val="0"/>
        </w:rPr>
      </w:pPr>
      <w:r w:rsidRPr="003B7152">
        <w:rPr>
          <w:rFonts w:ascii="Arial Narrow" w:hAnsi="Arial Narrow"/>
          <w:b w:val="0"/>
        </w:rPr>
        <w:t>c. A favor de la: Contaduría General del Ejército.</w:t>
      </w:r>
    </w:p>
    <w:p w:rsidR="00826CD9" w:rsidRPr="003B7152" w:rsidRDefault="00826CD9" w:rsidP="00E80740">
      <w:pPr>
        <w:pStyle w:val="Textoindependiente2"/>
        <w:spacing w:beforeLines="40" w:before="96" w:afterLines="40" w:after="96"/>
        <w:rPr>
          <w:rFonts w:ascii="Arial Narrow" w:hAnsi="Arial Narrow"/>
          <w:b w:val="0"/>
        </w:rPr>
      </w:pPr>
      <w:r w:rsidRPr="003B7152">
        <w:rPr>
          <w:rFonts w:ascii="Arial Narrow" w:hAnsi="Arial Narrow"/>
          <w:b w:val="0"/>
        </w:rPr>
        <w:t>d. Importe: expresado en letras y números.</w:t>
      </w:r>
    </w:p>
    <w:p w:rsidR="00826CD9" w:rsidRPr="003B7152" w:rsidRDefault="00826CD9" w:rsidP="00E80740">
      <w:pPr>
        <w:pStyle w:val="Textoindependiente2"/>
        <w:spacing w:beforeLines="40" w:before="96" w:afterLines="40" w:after="96"/>
        <w:rPr>
          <w:rFonts w:ascii="Arial Narrow" w:hAnsi="Arial Narrow"/>
          <w:b w:val="0"/>
        </w:rPr>
      </w:pPr>
      <w:r w:rsidRPr="003B7152">
        <w:rPr>
          <w:rFonts w:ascii="Arial Narrow" w:hAnsi="Arial Narrow"/>
          <w:b w:val="0"/>
        </w:rPr>
        <w:t xml:space="preserve">e. Por igual valor recibido en: Garantía de Oferta por la LU </w:t>
      </w:r>
      <w:proofErr w:type="spellStart"/>
      <w:r w:rsidRPr="003B7152">
        <w:rPr>
          <w:rFonts w:ascii="Arial Narrow" w:hAnsi="Arial Narrow"/>
          <w:b w:val="0"/>
        </w:rPr>
        <w:t>Nro</w:t>
      </w:r>
      <w:proofErr w:type="spellEnd"/>
      <w:r w:rsidRPr="003B7152">
        <w:rPr>
          <w:rFonts w:ascii="Arial Narrow" w:hAnsi="Arial Narrow"/>
          <w:b w:val="0"/>
        </w:rPr>
        <w:t xml:space="preserve">, LP </w:t>
      </w:r>
      <w:proofErr w:type="spellStart"/>
      <w:r w:rsidRPr="003B7152">
        <w:rPr>
          <w:rFonts w:ascii="Arial Narrow" w:hAnsi="Arial Narrow"/>
          <w:b w:val="0"/>
        </w:rPr>
        <w:t>Nro</w:t>
      </w:r>
      <w:proofErr w:type="spellEnd"/>
      <w:r w:rsidRPr="003B7152">
        <w:rPr>
          <w:rFonts w:ascii="Arial Narrow" w:hAnsi="Arial Narrow"/>
          <w:b w:val="0"/>
        </w:rPr>
        <w:t>, (según corresponda).</w:t>
      </w:r>
    </w:p>
    <w:p w:rsidR="00826CD9" w:rsidRPr="003B7152" w:rsidRDefault="00826CD9" w:rsidP="00E80740">
      <w:pPr>
        <w:pStyle w:val="Textoindependiente2"/>
        <w:spacing w:beforeLines="40" w:before="96" w:afterLines="40" w:after="96"/>
        <w:rPr>
          <w:rFonts w:ascii="Arial Narrow" w:hAnsi="Arial Narrow"/>
          <w:b w:val="0"/>
        </w:rPr>
      </w:pPr>
      <w:r w:rsidRPr="003B7152">
        <w:rPr>
          <w:rFonts w:ascii="Arial Narrow" w:hAnsi="Arial Narrow"/>
          <w:b w:val="0"/>
        </w:rPr>
        <w:t xml:space="preserve">f. Firmante: Firma, Aclaración de Firma y </w:t>
      </w:r>
      <w:proofErr w:type="spellStart"/>
      <w:r w:rsidRPr="003B7152">
        <w:rPr>
          <w:rFonts w:ascii="Arial Narrow" w:hAnsi="Arial Narrow"/>
          <w:b w:val="0"/>
        </w:rPr>
        <w:t>Nro</w:t>
      </w:r>
      <w:proofErr w:type="spellEnd"/>
      <w:r w:rsidRPr="003B7152">
        <w:rPr>
          <w:rFonts w:ascii="Arial Narrow" w:hAnsi="Arial Narrow"/>
          <w:b w:val="0"/>
        </w:rPr>
        <w:t xml:space="preserve"> de Documento del responsable.</w:t>
      </w:r>
    </w:p>
    <w:p w:rsidR="00826CD9" w:rsidRDefault="00826CD9" w:rsidP="00E80740">
      <w:pPr>
        <w:pStyle w:val="Textoindependiente2"/>
        <w:spacing w:beforeLines="40" w:before="96" w:afterLines="40" w:after="96"/>
        <w:rPr>
          <w:rFonts w:ascii="Arial Narrow" w:hAnsi="Arial Narrow"/>
          <w:b w:val="0"/>
        </w:rPr>
      </w:pPr>
      <w:r w:rsidRPr="003B7152">
        <w:rPr>
          <w:rFonts w:ascii="Arial Narrow" w:hAnsi="Arial Narrow"/>
          <w:b w:val="0"/>
        </w:rPr>
        <w:t>g. Fecha de Vencimiento.</w:t>
      </w:r>
    </w:p>
    <w:p w:rsidR="00826CD9" w:rsidRDefault="00826CD9" w:rsidP="00E80740">
      <w:pPr>
        <w:pStyle w:val="Textoindependiente2"/>
        <w:spacing w:beforeLines="40" w:before="96" w:afterLines="40" w:after="96"/>
        <w:rPr>
          <w:rFonts w:ascii="Arial Narrow" w:hAnsi="Arial Narrow"/>
          <w:b w:val="0"/>
        </w:rPr>
      </w:pPr>
      <w:r>
        <w:rPr>
          <w:rFonts w:ascii="Arial Narrow" w:hAnsi="Arial Narrow"/>
          <w:b w:val="0"/>
        </w:rPr>
        <w:t>h. Lugar de emisión.</w:t>
      </w:r>
    </w:p>
    <w:p w:rsidR="00826CD9" w:rsidRPr="00E3785D" w:rsidRDefault="00826CD9" w:rsidP="00921EFE">
      <w:pPr>
        <w:tabs>
          <w:tab w:val="num" w:pos="993"/>
        </w:tabs>
        <w:jc w:val="both"/>
        <w:rPr>
          <w:rFonts w:ascii="Arial" w:hAnsi="Arial" w:cs="Arial"/>
          <w:sz w:val="22"/>
          <w:szCs w:val="22"/>
        </w:rPr>
      </w:pPr>
      <w:r w:rsidRPr="00412462">
        <w:rPr>
          <w:rFonts w:ascii="Arial Narrow" w:hAnsi="Arial Narrow"/>
          <w:b/>
          <w:sz w:val="24"/>
        </w:rPr>
        <w:t>Con cheque certificado</w:t>
      </w:r>
      <w:r w:rsidRPr="00E3785D">
        <w:rPr>
          <w:rFonts w:ascii="Arial" w:hAnsi="Arial" w:cs="Arial"/>
          <w:sz w:val="22"/>
          <w:szCs w:val="22"/>
        </w:rPr>
        <w:t xml:space="preserve">: </w:t>
      </w:r>
      <w:r w:rsidRPr="00003F88">
        <w:rPr>
          <w:rFonts w:ascii="Arial Narrow" w:hAnsi="Arial Narrow"/>
          <w:sz w:val="24"/>
        </w:rPr>
        <w:t>Contra una entidad bancaria, con preferencia del lugar donde se realice el proced</w:t>
      </w:r>
      <w:r w:rsidRPr="00003F88">
        <w:rPr>
          <w:rFonts w:ascii="Arial Narrow" w:hAnsi="Arial Narrow"/>
          <w:sz w:val="24"/>
        </w:rPr>
        <w:t>i</w:t>
      </w:r>
      <w:r w:rsidRPr="00003F88">
        <w:rPr>
          <w:rFonts w:ascii="Arial Narrow" w:hAnsi="Arial Narrow"/>
          <w:sz w:val="24"/>
        </w:rPr>
        <w:t>miento de selección o del dominio de la jurisdicción o entidad contratante.  La jurisdicción o entidad deberá depositar el cheque dentro de los plazos que rijan para estas operaciones.</w:t>
      </w:r>
    </w:p>
    <w:p w:rsidR="00826CD9" w:rsidRDefault="00826CD9" w:rsidP="00921EFE">
      <w:pPr>
        <w:tabs>
          <w:tab w:val="num" w:pos="993"/>
        </w:tabs>
        <w:ind w:left="993"/>
        <w:jc w:val="both"/>
        <w:rPr>
          <w:rFonts w:ascii="Arial" w:hAnsi="Arial" w:cs="Arial"/>
          <w:sz w:val="22"/>
          <w:szCs w:val="22"/>
        </w:rPr>
      </w:pPr>
    </w:p>
    <w:p w:rsidR="00826CD9" w:rsidRPr="00003F88" w:rsidRDefault="00826CD9" w:rsidP="00921EFE">
      <w:pPr>
        <w:tabs>
          <w:tab w:val="num" w:pos="993"/>
        </w:tabs>
        <w:jc w:val="both"/>
        <w:rPr>
          <w:rFonts w:ascii="Arial Narrow" w:hAnsi="Arial Narrow"/>
          <w:sz w:val="24"/>
        </w:rPr>
      </w:pPr>
      <w:r w:rsidRPr="00003F88">
        <w:rPr>
          <w:rFonts w:ascii="Arial Narrow" w:hAnsi="Arial Narrow"/>
          <w:b/>
          <w:sz w:val="24"/>
        </w:rPr>
        <w:t>Con títulos públicos emitidos por el ESTADO NACIONAL con posterioridad al 31 de diciembre de 2001</w:t>
      </w:r>
      <w:r w:rsidRPr="00412462">
        <w:rPr>
          <w:rFonts w:ascii="Arial Narrow" w:hAnsi="Arial Narrow"/>
          <w:b/>
          <w:sz w:val="24"/>
        </w:rPr>
        <w:t>:</w:t>
      </w:r>
      <w:r w:rsidRPr="00003F88">
        <w:rPr>
          <w:rFonts w:ascii="Arial Narrow" w:hAnsi="Arial Narrow"/>
          <w:sz w:val="24"/>
        </w:rPr>
        <w:t xml:space="preserve"> Los mismos deberán ser depositados en el BANCO DE LA NACION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826CD9" w:rsidRDefault="00826CD9" w:rsidP="00921EFE">
      <w:pPr>
        <w:tabs>
          <w:tab w:val="num" w:pos="993"/>
        </w:tabs>
        <w:jc w:val="both"/>
        <w:rPr>
          <w:rFonts w:ascii="Arial" w:hAnsi="Arial" w:cs="Arial"/>
          <w:sz w:val="22"/>
          <w:szCs w:val="22"/>
        </w:rPr>
      </w:pPr>
    </w:p>
    <w:p w:rsidR="00826CD9" w:rsidRDefault="00826CD9" w:rsidP="00921EFE">
      <w:pPr>
        <w:tabs>
          <w:tab w:val="num" w:pos="993"/>
        </w:tabs>
        <w:jc w:val="both"/>
        <w:rPr>
          <w:rFonts w:ascii="Arial Narrow" w:hAnsi="Arial Narrow"/>
          <w:sz w:val="24"/>
        </w:rPr>
      </w:pPr>
      <w:r w:rsidRPr="00003F88">
        <w:rPr>
          <w:rFonts w:ascii="Arial Narrow" w:hAnsi="Arial Narrow"/>
          <w:b/>
          <w:sz w:val="24"/>
        </w:rPr>
        <w:t>Con aval bancario y otra fianza a satisfacción de la CGE</w:t>
      </w:r>
      <w:r w:rsidRPr="00412462">
        <w:rPr>
          <w:rFonts w:ascii="Arial Narrow" w:hAnsi="Arial Narrow"/>
          <w:b/>
          <w:sz w:val="24"/>
        </w:rPr>
        <w:t>:</w:t>
      </w:r>
      <w:r w:rsidRPr="00003F88">
        <w:rPr>
          <w:rFonts w:ascii="Arial Narrow" w:hAnsi="Arial Narrow"/>
          <w:sz w:val="24"/>
        </w:rPr>
        <w:t xml:space="preserve"> constituyéndose el fiador en deudor solidario, liso y llano y principal pagador con renuncia a los beneficios de división y excusión en los términos de la Articulo 2013 del CC, así como al beneficio de interpelación judicial previa.</w:t>
      </w:r>
    </w:p>
    <w:p w:rsidR="00826CD9" w:rsidRDefault="00826CD9" w:rsidP="00921EFE">
      <w:pPr>
        <w:tabs>
          <w:tab w:val="num" w:pos="993"/>
        </w:tabs>
        <w:jc w:val="both"/>
        <w:rPr>
          <w:rFonts w:ascii="Arial Narrow" w:hAnsi="Arial Narrow"/>
          <w:sz w:val="24"/>
        </w:rPr>
      </w:pPr>
    </w:p>
    <w:p w:rsidR="00826CD9" w:rsidRPr="00E3785D" w:rsidRDefault="00826CD9" w:rsidP="00921EFE">
      <w:pPr>
        <w:tabs>
          <w:tab w:val="num" w:pos="993"/>
        </w:tabs>
        <w:jc w:val="both"/>
        <w:rPr>
          <w:rFonts w:ascii="Arial" w:hAnsi="Arial" w:cs="Arial"/>
          <w:sz w:val="22"/>
          <w:szCs w:val="22"/>
        </w:rPr>
      </w:pPr>
      <w:r w:rsidRPr="00412462">
        <w:rPr>
          <w:rFonts w:ascii="Arial Narrow" w:hAnsi="Arial Narrow"/>
          <w:b/>
          <w:sz w:val="24"/>
        </w:rPr>
        <w:t>Mediante la afectación de créditos líquidos y exigibles:</w:t>
      </w:r>
      <w:r w:rsidRPr="00E3785D">
        <w:rPr>
          <w:rFonts w:ascii="Arial" w:hAnsi="Arial" w:cs="Arial"/>
          <w:sz w:val="22"/>
          <w:szCs w:val="22"/>
        </w:rPr>
        <w:t xml:space="preserve"> </w:t>
      </w:r>
      <w:r w:rsidRPr="00412462">
        <w:rPr>
          <w:rFonts w:ascii="Arial Narrow" w:hAnsi="Arial Narrow"/>
          <w:sz w:val="24"/>
        </w:rPr>
        <w:t>que el proponente o adjudicatario tenga en entid</w:t>
      </w:r>
      <w:r w:rsidRPr="00412462">
        <w:rPr>
          <w:rFonts w:ascii="Arial Narrow" w:hAnsi="Arial Narrow"/>
          <w:sz w:val="24"/>
        </w:rPr>
        <w:t>a</w:t>
      </w:r>
      <w:r w:rsidRPr="00412462">
        <w:rPr>
          <w:rFonts w:ascii="Arial Narrow" w:hAnsi="Arial Narrow"/>
          <w:sz w:val="24"/>
        </w:rPr>
        <w:t>des de la ADMINISTRACION NACIONAL, a cuyo efecto el interesado deberá presentar, en la fecha de la con</w:t>
      </w:r>
      <w:r w:rsidRPr="00412462">
        <w:rPr>
          <w:rFonts w:ascii="Arial Narrow" w:hAnsi="Arial Narrow"/>
          <w:sz w:val="24"/>
        </w:rPr>
        <w:t>s</w:t>
      </w:r>
      <w:r w:rsidRPr="00412462">
        <w:rPr>
          <w:rFonts w:ascii="Arial Narrow" w:hAnsi="Arial Narrow"/>
          <w:sz w:val="24"/>
        </w:rPr>
        <w:t>titución de la garantía la certificación pertinente y simultáneamente la sesión de los mismos a la CGE.</w:t>
      </w:r>
    </w:p>
    <w:p w:rsidR="00826CD9" w:rsidRPr="00412462" w:rsidRDefault="00826CD9" w:rsidP="00921EFE">
      <w:pPr>
        <w:tabs>
          <w:tab w:val="num" w:pos="993"/>
        </w:tabs>
        <w:jc w:val="both"/>
        <w:rPr>
          <w:rFonts w:ascii="Arial Narrow" w:hAnsi="Arial Narrow"/>
          <w:sz w:val="24"/>
        </w:rPr>
      </w:pPr>
    </w:p>
    <w:p w:rsidR="00826CD9" w:rsidRDefault="00826CD9" w:rsidP="00921EFE">
      <w:pPr>
        <w:tabs>
          <w:tab w:val="num" w:pos="993"/>
        </w:tabs>
        <w:jc w:val="both"/>
        <w:rPr>
          <w:rFonts w:cs="Arial"/>
          <w:b/>
          <w:sz w:val="22"/>
          <w:szCs w:val="22"/>
        </w:rPr>
      </w:pPr>
      <w:r w:rsidRPr="00412462">
        <w:rPr>
          <w:rFonts w:ascii="Arial Narrow" w:hAnsi="Arial Narrow"/>
          <w:sz w:val="24"/>
        </w:rPr>
        <w:t>Esta forma de garantía no es combinable con las restantes enumeradas en el presente pliego.</w:t>
      </w:r>
    </w:p>
    <w:p w:rsidR="00826CD9" w:rsidRDefault="00826CD9" w:rsidP="00E80740">
      <w:pPr>
        <w:pStyle w:val="Textoindependiente2"/>
        <w:spacing w:beforeLines="40" w:before="96" w:afterLines="40" w:after="96"/>
        <w:rPr>
          <w:rFonts w:ascii="Arial Narrow" w:hAnsi="Arial Narrow"/>
        </w:rPr>
      </w:pPr>
    </w:p>
    <w:p w:rsidR="00826CD9" w:rsidRDefault="00826CD9" w:rsidP="00E80740">
      <w:pPr>
        <w:pStyle w:val="Textoindependiente2"/>
        <w:spacing w:beforeLines="40" w:before="96" w:afterLines="40" w:after="96"/>
        <w:rPr>
          <w:rFonts w:ascii="Arial Narrow" w:hAnsi="Arial Narrow"/>
          <w:b w:val="0"/>
        </w:rPr>
      </w:pPr>
      <w:r w:rsidRPr="003B1C89">
        <w:rPr>
          <w:rFonts w:ascii="Arial Narrow" w:hAnsi="Arial Narrow"/>
        </w:rPr>
        <w:t>NOTA:</w:t>
      </w:r>
      <w:r w:rsidRPr="003B1C89">
        <w:rPr>
          <w:rFonts w:ascii="Arial Narrow" w:hAnsi="Arial Narrow"/>
          <w:b w:val="0"/>
        </w:rPr>
        <w:t xml:space="preserve"> Conforme lo establece el Artículo 103, Decreto 893/12, se exceptúa la presentación de las garantías cuando el monto de la misma sea inferior a pesos </w:t>
      </w:r>
      <w:r>
        <w:rPr>
          <w:rFonts w:ascii="Arial Narrow" w:hAnsi="Arial Narrow"/>
          <w:b w:val="0"/>
        </w:rPr>
        <w:t>CINCO</w:t>
      </w:r>
      <w:r w:rsidRPr="003B1C89">
        <w:rPr>
          <w:rFonts w:ascii="Arial Narrow" w:hAnsi="Arial Narrow"/>
          <w:b w:val="0"/>
        </w:rPr>
        <w:t xml:space="preserve"> MIL ($ </w:t>
      </w:r>
      <w:r>
        <w:rPr>
          <w:rFonts w:ascii="Arial Narrow" w:hAnsi="Arial Narrow"/>
          <w:b w:val="0"/>
        </w:rPr>
        <w:t>5</w:t>
      </w:r>
      <w:r w:rsidRPr="003B1C89">
        <w:rPr>
          <w:rFonts w:ascii="Arial Narrow" w:hAnsi="Arial Narrow"/>
          <w:b w:val="0"/>
        </w:rPr>
        <w:t>.</w:t>
      </w:r>
      <w:r>
        <w:rPr>
          <w:rFonts w:ascii="Arial Narrow" w:hAnsi="Arial Narrow"/>
          <w:b w:val="0"/>
        </w:rPr>
        <w:t>0</w:t>
      </w:r>
      <w:r w:rsidRPr="003B1C89">
        <w:rPr>
          <w:rFonts w:ascii="Arial Narrow" w:hAnsi="Arial Narrow"/>
          <w:b w:val="0"/>
        </w:rPr>
        <w:t>00,00)</w:t>
      </w:r>
    </w:p>
    <w:p w:rsidR="00826CD9" w:rsidRDefault="00826CD9" w:rsidP="00E80740">
      <w:pPr>
        <w:pStyle w:val="Textoindependiente2"/>
        <w:spacing w:beforeLines="40" w:before="96" w:afterLines="40" w:after="96"/>
        <w:rPr>
          <w:rFonts w:ascii="Arial Narrow" w:hAnsi="Arial Narrow"/>
          <w:b w:val="0"/>
        </w:rPr>
      </w:pPr>
    </w:p>
    <w:p w:rsidR="00826CD9" w:rsidRDefault="00826CD9" w:rsidP="00921EFE">
      <w:pPr>
        <w:pStyle w:val="Textoindependiente2"/>
        <w:numPr>
          <w:ilvl w:val="0"/>
          <w:numId w:val="10"/>
        </w:numPr>
        <w:rPr>
          <w:rFonts w:ascii="Arial Narrow" w:hAnsi="Arial Narrow"/>
        </w:rPr>
      </w:pPr>
      <w:r>
        <w:rPr>
          <w:rFonts w:ascii="Arial Narrow" w:hAnsi="Arial Narrow"/>
        </w:rPr>
        <w:t xml:space="preserve">Requisitos  formales para la presentación de las ofertas: </w:t>
      </w:r>
      <w:r w:rsidRPr="00002C02">
        <w:rPr>
          <w:rFonts w:ascii="Arial Narrow" w:hAnsi="Arial Narrow"/>
          <w:b w:val="0"/>
        </w:rPr>
        <w:t xml:space="preserve">El oferente presentará su </w:t>
      </w:r>
      <w:r w:rsidRPr="00054D46">
        <w:rPr>
          <w:rFonts w:ascii="Arial Narrow" w:hAnsi="Arial Narrow"/>
          <w:b w:val="0"/>
        </w:rPr>
        <w:t>oferta en</w:t>
      </w:r>
      <w:r w:rsidRPr="00054D46">
        <w:rPr>
          <w:rFonts w:ascii="Arial Narrow" w:hAnsi="Arial Narrow"/>
        </w:rPr>
        <w:t xml:space="preserve"> Original </w:t>
      </w:r>
      <w:r w:rsidRPr="00054D46">
        <w:rPr>
          <w:rFonts w:ascii="Arial Narrow" w:hAnsi="Arial Narrow"/>
          <w:b w:val="0"/>
        </w:rPr>
        <w:t>y con los requisitos establecidos en el Artículo 70 del Decreto 893/12.</w:t>
      </w:r>
      <w:r w:rsidRPr="00054D46">
        <w:rPr>
          <w:rFonts w:ascii="Arial Narrow" w:hAnsi="Arial Narrow"/>
        </w:rPr>
        <w:t xml:space="preserve"> </w:t>
      </w:r>
    </w:p>
    <w:p w:rsidR="00826CD9" w:rsidRPr="00054D46" w:rsidRDefault="00826CD9" w:rsidP="00921EFE">
      <w:pPr>
        <w:keepNext/>
        <w:spacing w:before="40" w:after="40"/>
        <w:jc w:val="both"/>
        <w:rPr>
          <w:rFonts w:ascii="Arial Narrow" w:hAnsi="Arial Narrow"/>
        </w:rPr>
      </w:pPr>
    </w:p>
    <w:p w:rsidR="00826CD9" w:rsidRPr="004D5CE2" w:rsidRDefault="00826CD9" w:rsidP="00094306">
      <w:pPr>
        <w:pStyle w:val="Textoindependiente2"/>
        <w:numPr>
          <w:ilvl w:val="0"/>
          <w:numId w:val="10"/>
        </w:numPr>
        <w:rPr>
          <w:rFonts w:ascii="Arial Narrow" w:hAnsi="Arial Narrow"/>
          <w:b w:val="0"/>
        </w:rPr>
      </w:pPr>
      <w:r w:rsidRPr="004D5CE2">
        <w:rPr>
          <w:rFonts w:ascii="Arial Narrow" w:hAnsi="Arial Narrow"/>
        </w:rPr>
        <w:t>Requisitos para Contratar a Cumplir por el Proveedor:</w:t>
      </w:r>
      <w:r w:rsidRPr="004D5CE2">
        <w:rPr>
          <w:rFonts w:ascii="Arial Narrow" w:hAnsi="Arial Narrow"/>
          <w:b w:val="0"/>
        </w:rPr>
        <w:t xml:space="preserve"> Podrán contratar con la CGE todas las personas físicas o jurídicas con capacidad para obligarse y que no se encuentren alcanzadas por las ca</w:t>
      </w:r>
      <w:r w:rsidRPr="004D5CE2">
        <w:rPr>
          <w:rFonts w:ascii="Arial Narrow" w:hAnsi="Arial Narrow"/>
          <w:b w:val="0"/>
        </w:rPr>
        <w:t>u</w:t>
      </w:r>
      <w:r w:rsidRPr="004D5CE2">
        <w:rPr>
          <w:rFonts w:ascii="Arial Narrow" w:hAnsi="Arial Narrow"/>
          <w:b w:val="0"/>
        </w:rPr>
        <w:t>sales previstas el Artículo 28 del Régimen de Contrataciones aprobado por el Decreto 1023/01 (B.O. 16/08/01).</w:t>
      </w:r>
    </w:p>
    <w:p w:rsidR="00826CD9" w:rsidRPr="004D5CE2" w:rsidRDefault="00826CD9" w:rsidP="00094306">
      <w:pPr>
        <w:pStyle w:val="Textoindependiente2"/>
        <w:rPr>
          <w:rFonts w:ascii="Arial Narrow" w:hAnsi="Arial Narrow"/>
          <w:b w:val="0"/>
        </w:rPr>
      </w:pPr>
      <w:r w:rsidRPr="004D5CE2">
        <w:rPr>
          <w:rFonts w:ascii="Arial Narrow" w:hAnsi="Arial Narrow"/>
          <w:b w:val="0"/>
        </w:rPr>
        <w:t>Los oferentes deberán constituir domicilio legal dentro del ámbito de la CIUDAD AUTÓNOMA DE BUENOS AIRES.</w:t>
      </w:r>
    </w:p>
    <w:p w:rsidR="00826CD9" w:rsidRDefault="00826CD9" w:rsidP="00E80740">
      <w:pPr>
        <w:pStyle w:val="Ttulo2"/>
        <w:numPr>
          <w:ilvl w:val="0"/>
          <w:numId w:val="10"/>
        </w:numPr>
        <w:spacing w:beforeLines="40" w:before="96" w:afterLines="40" w:after="96"/>
        <w:rPr>
          <w:rFonts w:ascii="Arial Narrow" w:hAnsi="Arial Narrow"/>
          <w:b w:val="0"/>
          <w:bCs/>
          <w:iCs/>
        </w:rPr>
      </w:pPr>
      <w:r>
        <w:rPr>
          <w:rFonts w:ascii="Arial Narrow" w:hAnsi="Arial Narrow"/>
          <w:iCs/>
        </w:rPr>
        <w:t xml:space="preserve">Invariabilidad de precios: </w:t>
      </w:r>
      <w:r>
        <w:rPr>
          <w:rFonts w:ascii="Arial Narrow" w:hAnsi="Arial Narrow"/>
          <w:b w:val="0"/>
          <w:bCs/>
          <w:iCs/>
        </w:rPr>
        <w:t xml:space="preserve">Los precios en las Ofertas que se presenten y en el contrato que se formalice, serán invariables. </w:t>
      </w:r>
    </w:p>
    <w:p w:rsidR="00826CD9" w:rsidRDefault="00826CD9" w:rsidP="00E80740">
      <w:pPr>
        <w:pStyle w:val="Ttulo2"/>
        <w:numPr>
          <w:ilvl w:val="0"/>
          <w:numId w:val="10"/>
        </w:numPr>
        <w:spacing w:beforeLines="50" w:before="120" w:afterLines="100" w:after="240"/>
        <w:rPr>
          <w:rFonts w:ascii="Arial Narrow" w:hAnsi="Arial Narrow"/>
          <w:b w:val="0"/>
          <w:bCs/>
          <w:iCs/>
        </w:rPr>
      </w:pPr>
      <w:r>
        <w:rPr>
          <w:rFonts w:ascii="Arial Narrow" w:hAnsi="Arial Narrow"/>
          <w:iCs/>
        </w:rPr>
        <w:t>Gastos no contemplados en el precio cotizado:</w:t>
      </w:r>
      <w:r>
        <w:rPr>
          <w:rFonts w:ascii="Arial Narrow" w:hAnsi="Arial Narrow"/>
        </w:rPr>
        <w:t xml:space="preserve"> </w:t>
      </w:r>
      <w:r>
        <w:rPr>
          <w:rFonts w:ascii="Arial Narrow" w:hAnsi="Arial Narrow"/>
          <w:b w:val="0"/>
          <w:bCs/>
          <w:iCs/>
        </w:rPr>
        <w:t>La Contaduría General del Ejército no r</w:t>
      </w:r>
      <w:r>
        <w:rPr>
          <w:rFonts w:ascii="Arial Narrow" w:hAnsi="Arial Narrow"/>
          <w:b w:val="0"/>
          <w:bCs/>
          <w:iCs/>
        </w:rPr>
        <w:t>e</w:t>
      </w:r>
      <w:r>
        <w:rPr>
          <w:rFonts w:ascii="Arial Narrow" w:hAnsi="Arial Narrow"/>
          <w:b w:val="0"/>
          <w:bCs/>
          <w:iCs/>
        </w:rPr>
        <w:t>conocerá ningún cargo por ningún concepto, más allá de los precios cotizados. Todos los aranceles, tasas y otros gastos involucrados, correrán por cuenta exclusiva del Adjudicatario.</w:t>
      </w:r>
    </w:p>
    <w:p w:rsidR="00826CD9" w:rsidRPr="008375CF" w:rsidRDefault="00826CD9" w:rsidP="005F2564">
      <w:pPr>
        <w:pStyle w:val="Ttulo2"/>
        <w:numPr>
          <w:ilvl w:val="0"/>
          <w:numId w:val="10"/>
        </w:numPr>
        <w:rPr>
          <w:rFonts w:ascii="Arial Narrow" w:hAnsi="Arial Narrow"/>
          <w:iCs/>
        </w:rPr>
      </w:pPr>
      <w:r w:rsidRPr="008375CF">
        <w:rPr>
          <w:rFonts w:ascii="Arial Narrow" w:hAnsi="Arial Narrow"/>
          <w:iCs/>
        </w:rPr>
        <w:t>Composición de la oferta:</w:t>
      </w:r>
    </w:p>
    <w:p w:rsidR="00826CD9" w:rsidRDefault="00826CD9" w:rsidP="00943297">
      <w:pPr>
        <w:pStyle w:val="EspecificacinETAP2000"/>
        <w:numPr>
          <w:ilvl w:val="0"/>
          <w:numId w:val="12"/>
        </w:numPr>
        <w:tabs>
          <w:tab w:val="clear" w:pos="-720"/>
          <w:tab w:val="clear" w:pos="720"/>
        </w:tabs>
        <w:suppressAutoHyphens w:val="0"/>
        <w:spacing w:before="60" w:after="60"/>
        <w:ind w:left="360"/>
        <w:rPr>
          <w:rFonts w:ascii="Arial Narrow" w:hAnsi="Arial Narrow" w:cs="Arial"/>
          <w:sz w:val="24"/>
          <w:szCs w:val="24"/>
        </w:rPr>
      </w:pPr>
      <w:r w:rsidRPr="00943297">
        <w:rPr>
          <w:rFonts w:ascii="Arial Narrow" w:hAnsi="Arial Narrow" w:cs="Arial"/>
          <w:sz w:val="24"/>
          <w:szCs w:val="24"/>
        </w:rPr>
        <w:t>La oferta se entregará en un sobre perfectamente cerrado, designado “SOBRE ÚNICO”, en original, y llevará en su cubierta la siguiente información:</w:t>
      </w: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p w:rsidR="00943297" w:rsidRDefault="00943297" w:rsidP="00943297">
      <w:pPr>
        <w:pStyle w:val="EspecificacinETAP2000"/>
        <w:tabs>
          <w:tab w:val="clear" w:pos="-720"/>
        </w:tabs>
        <w:suppressAutoHyphens w:val="0"/>
        <w:spacing w:before="60" w:after="60"/>
        <w:rPr>
          <w:rFonts w:ascii="Arial Narrow" w:hAnsi="Arial Narrow" w:cs="Arial"/>
          <w:sz w:val="24"/>
          <w:szCs w:val="24"/>
        </w:rPr>
      </w:pPr>
    </w:p>
    <w:tbl>
      <w:tblPr>
        <w:tblpPr w:leftFromText="141" w:rightFromText="141" w:vertAnchor="text" w:horzAnchor="margin" w:tblpX="70"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410"/>
        <w:gridCol w:w="2623"/>
      </w:tblGrid>
      <w:tr w:rsidR="00826CD9" w:rsidRPr="007B45A2" w:rsidTr="007B45A2">
        <w:trPr>
          <w:trHeight w:val="513"/>
        </w:trPr>
        <w:tc>
          <w:tcPr>
            <w:tcW w:w="9639" w:type="dxa"/>
            <w:gridSpan w:val="3"/>
            <w:vAlign w:val="center"/>
          </w:tcPr>
          <w:p w:rsidR="00826CD9" w:rsidRPr="007B45A2" w:rsidRDefault="00826CD9" w:rsidP="007B45A2">
            <w:pPr>
              <w:jc w:val="center"/>
              <w:rPr>
                <w:rFonts w:ascii="Arial Narrow" w:hAnsi="Arial Narrow" w:cs="Arial"/>
                <w:b/>
                <w:sz w:val="24"/>
                <w:szCs w:val="24"/>
              </w:rPr>
            </w:pPr>
            <w:r w:rsidRPr="007B45A2">
              <w:rPr>
                <w:rFonts w:ascii="Arial Narrow" w:hAnsi="Arial Narrow" w:cs="Arial"/>
                <w:b/>
                <w:sz w:val="24"/>
                <w:szCs w:val="24"/>
              </w:rPr>
              <w:t>CONTADURÍA GENERAL DEL EJÉRCITO</w:t>
            </w:r>
          </w:p>
        </w:tc>
      </w:tr>
      <w:tr w:rsidR="00826CD9" w:rsidRPr="007B45A2" w:rsidTr="007B45A2">
        <w:trPr>
          <w:trHeight w:val="513"/>
        </w:trPr>
        <w:tc>
          <w:tcPr>
            <w:tcW w:w="4606" w:type="dxa"/>
            <w:vAlign w:val="center"/>
          </w:tcPr>
          <w:p w:rsidR="00826CD9" w:rsidRPr="007B45A2" w:rsidRDefault="00826CD9" w:rsidP="00E80740">
            <w:pPr>
              <w:pStyle w:val="Encabezado"/>
              <w:rPr>
                <w:rFonts w:ascii="Arial Narrow" w:hAnsi="Arial Narrow" w:cs="Arial"/>
                <w:b/>
                <w:sz w:val="24"/>
                <w:szCs w:val="24"/>
              </w:rPr>
            </w:pPr>
            <w:r w:rsidRPr="007B45A2">
              <w:rPr>
                <w:rFonts w:ascii="Arial Narrow" w:hAnsi="Arial Narrow" w:cs="Arial"/>
                <w:b/>
                <w:sz w:val="24"/>
                <w:szCs w:val="24"/>
              </w:rPr>
              <w:t>TIPO:</w:t>
            </w:r>
            <w:r w:rsidRPr="00722184">
              <w:rPr>
                <w:rFonts w:ascii="Arial Narrow" w:hAnsi="Arial Narrow" w:cs="Arial"/>
                <w:sz w:val="24"/>
                <w:szCs w:val="24"/>
              </w:rPr>
              <w:t xml:space="preserve"> </w:t>
            </w:r>
            <w:r w:rsidR="00E80740" w:rsidRPr="00E80740">
              <w:rPr>
                <w:rFonts w:ascii="Arial Narrow" w:hAnsi="Arial Narrow" w:cs="Arial"/>
                <w:sz w:val="24"/>
                <w:szCs w:val="24"/>
              </w:rPr>
              <w:t>Contratación Directa</w:t>
            </w:r>
          </w:p>
        </w:tc>
        <w:tc>
          <w:tcPr>
            <w:tcW w:w="2410" w:type="dxa"/>
            <w:vAlign w:val="center"/>
          </w:tcPr>
          <w:p w:rsidR="00826CD9" w:rsidRPr="007B45A2" w:rsidRDefault="00826CD9" w:rsidP="007B45A2">
            <w:pPr>
              <w:rPr>
                <w:rFonts w:ascii="Arial Narrow" w:hAnsi="Arial Narrow" w:cs="Arial"/>
                <w:b/>
                <w:sz w:val="24"/>
                <w:szCs w:val="24"/>
              </w:rPr>
            </w:pPr>
            <w:r w:rsidRPr="007B45A2">
              <w:rPr>
                <w:rFonts w:ascii="Arial Narrow" w:hAnsi="Arial Narrow" w:cs="Arial"/>
                <w:b/>
                <w:sz w:val="24"/>
                <w:szCs w:val="24"/>
              </w:rPr>
              <w:t xml:space="preserve">NUMERO:       </w:t>
            </w:r>
            <w:r w:rsidR="004763E0">
              <w:rPr>
                <w:rFonts w:ascii="Arial Narrow" w:hAnsi="Arial Narrow" w:cs="Arial"/>
                <w:b/>
                <w:sz w:val="24"/>
                <w:szCs w:val="24"/>
              </w:rPr>
              <w:t>09</w:t>
            </w:r>
          </w:p>
        </w:tc>
        <w:tc>
          <w:tcPr>
            <w:tcW w:w="2623" w:type="dxa"/>
            <w:vAlign w:val="center"/>
          </w:tcPr>
          <w:p w:rsidR="00826CD9" w:rsidRPr="007B45A2" w:rsidRDefault="00826CD9" w:rsidP="007B45A2">
            <w:pPr>
              <w:rPr>
                <w:rFonts w:ascii="Arial Narrow" w:hAnsi="Arial Narrow" w:cs="Arial"/>
                <w:b/>
                <w:sz w:val="24"/>
                <w:szCs w:val="24"/>
              </w:rPr>
            </w:pPr>
            <w:r>
              <w:rPr>
                <w:rFonts w:ascii="Arial Narrow" w:hAnsi="Arial Narrow" w:cs="Arial"/>
                <w:b/>
                <w:sz w:val="24"/>
                <w:szCs w:val="24"/>
              </w:rPr>
              <w:t>EJERCICIO: 201</w:t>
            </w:r>
            <w:r w:rsidR="00E80740">
              <w:rPr>
                <w:rFonts w:ascii="Arial Narrow" w:hAnsi="Arial Narrow" w:cs="Arial"/>
                <w:b/>
                <w:sz w:val="24"/>
                <w:szCs w:val="24"/>
              </w:rPr>
              <w:t>6</w:t>
            </w:r>
          </w:p>
        </w:tc>
      </w:tr>
      <w:tr w:rsidR="00826CD9" w:rsidRPr="007B45A2" w:rsidTr="00690B5C">
        <w:trPr>
          <w:trHeight w:val="496"/>
        </w:trPr>
        <w:tc>
          <w:tcPr>
            <w:tcW w:w="9639" w:type="dxa"/>
            <w:gridSpan w:val="3"/>
            <w:vAlign w:val="center"/>
          </w:tcPr>
          <w:p w:rsidR="00826CD9" w:rsidRPr="007B45A2" w:rsidRDefault="00826CD9" w:rsidP="00690B5C">
            <w:pPr>
              <w:pStyle w:val="Ttulo1"/>
              <w:rPr>
                <w:rFonts w:ascii="Arial Narrow" w:hAnsi="Arial Narrow" w:cs="Arial"/>
                <w:sz w:val="24"/>
                <w:szCs w:val="24"/>
              </w:rPr>
            </w:pPr>
            <w:r w:rsidRPr="007B45A2">
              <w:rPr>
                <w:rFonts w:ascii="Arial Narrow" w:hAnsi="Arial Narrow" w:cs="Arial"/>
                <w:sz w:val="24"/>
                <w:szCs w:val="24"/>
              </w:rPr>
              <w:t>PRESENTACIÓN DE OFERTAS</w:t>
            </w:r>
          </w:p>
        </w:tc>
      </w:tr>
      <w:tr w:rsidR="00826CD9" w:rsidRPr="007B45A2" w:rsidTr="007B45A2">
        <w:trPr>
          <w:trHeight w:val="319"/>
        </w:trPr>
        <w:tc>
          <w:tcPr>
            <w:tcW w:w="4606" w:type="dxa"/>
          </w:tcPr>
          <w:p w:rsidR="00826CD9" w:rsidRPr="007B45A2" w:rsidRDefault="00826CD9" w:rsidP="007B45A2">
            <w:pPr>
              <w:pStyle w:val="Ttulo1"/>
              <w:rPr>
                <w:rFonts w:ascii="Arial Narrow" w:hAnsi="Arial Narrow" w:cs="Arial"/>
                <w:sz w:val="24"/>
                <w:szCs w:val="24"/>
              </w:rPr>
            </w:pPr>
            <w:r w:rsidRPr="007B45A2">
              <w:rPr>
                <w:rFonts w:ascii="Arial Narrow" w:hAnsi="Arial Narrow" w:cs="Arial"/>
                <w:sz w:val="24"/>
                <w:szCs w:val="24"/>
              </w:rPr>
              <w:t>Lugar / Dirección:</w:t>
            </w:r>
          </w:p>
        </w:tc>
        <w:tc>
          <w:tcPr>
            <w:tcW w:w="5033" w:type="dxa"/>
            <w:gridSpan w:val="2"/>
          </w:tcPr>
          <w:p w:rsidR="00826CD9" w:rsidRPr="007B45A2" w:rsidRDefault="00826CD9" w:rsidP="007B45A2">
            <w:pPr>
              <w:pStyle w:val="Ttulo1"/>
              <w:rPr>
                <w:rFonts w:ascii="Arial Narrow" w:hAnsi="Arial Narrow" w:cs="Arial"/>
                <w:sz w:val="24"/>
                <w:szCs w:val="24"/>
              </w:rPr>
            </w:pPr>
            <w:r w:rsidRPr="007B45A2">
              <w:rPr>
                <w:rFonts w:ascii="Arial Narrow" w:hAnsi="Arial Narrow" w:cs="Arial"/>
                <w:sz w:val="24"/>
                <w:szCs w:val="24"/>
              </w:rPr>
              <w:t>Plazo y Horario:</w:t>
            </w:r>
          </w:p>
        </w:tc>
      </w:tr>
      <w:tr w:rsidR="00826CD9" w:rsidRPr="007B45A2" w:rsidTr="007B45A2">
        <w:trPr>
          <w:trHeight w:val="658"/>
        </w:trPr>
        <w:tc>
          <w:tcPr>
            <w:tcW w:w="4606" w:type="dxa"/>
          </w:tcPr>
          <w:p w:rsidR="00826CD9" w:rsidRPr="007B45A2" w:rsidRDefault="00826CD9" w:rsidP="007B45A2">
            <w:pPr>
              <w:pStyle w:val="Ttulo1"/>
              <w:jc w:val="both"/>
              <w:rPr>
                <w:rFonts w:ascii="Arial Narrow" w:hAnsi="Arial Narrow" w:cs="Arial"/>
                <w:b w:val="0"/>
                <w:sz w:val="24"/>
                <w:szCs w:val="24"/>
              </w:rPr>
            </w:pPr>
            <w:r w:rsidRPr="007B45A2">
              <w:rPr>
                <w:rFonts w:ascii="Arial Narrow" w:hAnsi="Arial Narrow" w:cs="Arial"/>
                <w:b w:val="0"/>
                <w:sz w:val="24"/>
                <w:szCs w:val="24"/>
              </w:rPr>
              <w:t>Piedras 141 – 4to. Piso – C.A.B.A. – División Co</w:t>
            </w:r>
            <w:r w:rsidRPr="007B45A2">
              <w:rPr>
                <w:rFonts w:ascii="Arial Narrow" w:hAnsi="Arial Narrow" w:cs="Arial"/>
                <w:b w:val="0"/>
                <w:sz w:val="24"/>
                <w:szCs w:val="24"/>
              </w:rPr>
              <w:t>n</w:t>
            </w:r>
            <w:r w:rsidRPr="007B45A2">
              <w:rPr>
                <w:rFonts w:ascii="Arial Narrow" w:hAnsi="Arial Narrow" w:cs="Arial"/>
                <w:b w:val="0"/>
                <w:sz w:val="24"/>
                <w:szCs w:val="24"/>
              </w:rPr>
              <w:t>taduría y Finanzas</w:t>
            </w:r>
          </w:p>
        </w:tc>
        <w:tc>
          <w:tcPr>
            <w:tcW w:w="5033" w:type="dxa"/>
            <w:gridSpan w:val="2"/>
            <w:vAlign w:val="center"/>
          </w:tcPr>
          <w:p w:rsidR="00826CD9" w:rsidRPr="007B45A2" w:rsidRDefault="00E80740" w:rsidP="004763E0">
            <w:pPr>
              <w:pStyle w:val="Ttulo1"/>
              <w:rPr>
                <w:rFonts w:ascii="Arial Narrow" w:hAnsi="Arial Narrow" w:cs="Arial"/>
                <w:b w:val="0"/>
                <w:sz w:val="24"/>
                <w:szCs w:val="24"/>
              </w:rPr>
            </w:pPr>
            <w:r w:rsidRPr="00E80740">
              <w:rPr>
                <w:rFonts w:ascii="Arial Narrow" w:hAnsi="Arial Narrow" w:cs="Arial"/>
                <w:b w:val="0"/>
                <w:sz w:val="24"/>
                <w:szCs w:val="24"/>
              </w:rPr>
              <w:t xml:space="preserve">Días hábiles de 08:00 a 12:00, hasta las </w:t>
            </w:r>
            <w:r w:rsidR="004763E0">
              <w:rPr>
                <w:rFonts w:ascii="Arial Narrow" w:hAnsi="Arial Narrow" w:cs="Arial"/>
                <w:b w:val="0"/>
                <w:sz w:val="24"/>
                <w:szCs w:val="24"/>
              </w:rPr>
              <w:t>10:00</w:t>
            </w:r>
            <w:r w:rsidRPr="00E80740">
              <w:rPr>
                <w:rFonts w:ascii="Arial Narrow" w:hAnsi="Arial Narrow" w:cs="Arial"/>
                <w:b w:val="0"/>
                <w:sz w:val="24"/>
                <w:szCs w:val="24"/>
              </w:rPr>
              <w:t xml:space="preserve"> </w:t>
            </w:r>
            <w:proofErr w:type="spellStart"/>
            <w:r w:rsidRPr="00E80740">
              <w:rPr>
                <w:rFonts w:ascii="Arial Narrow" w:hAnsi="Arial Narrow" w:cs="Arial"/>
                <w:b w:val="0"/>
                <w:sz w:val="24"/>
                <w:szCs w:val="24"/>
              </w:rPr>
              <w:t>hs</w:t>
            </w:r>
            <w:proofErr w:type="spellEnd"/>
            <w:r w:rsidRPr="00E80740">
              <w:rPr>
                <w:rFonts w:ascii="Arial Narrow" w:hAnsi="Arial Narrow" w:cs="Arial"/>
                <w:b w:val="0"/>
                <w:sz w:val="24"/>
                <w:szCs w:val="24"/>
              </w:rPr>
              <w:t xml:space="preserve">         del </w:t>
            </w:r>
            <w:r w:rsidR="004763E0">
              <w:rPr>
                <w:rFonts w:ascii="Arial Narrow" w:hAnsi="Arial Narrow" w:cs="Arial"/>
                <w:b w:val="0"/>
                <w:sz w:val="24"/>
                <w:szCs w:val="24"/>
              </w:rPr>
              <w:t>21</w:t>
            </w:r>
            <w:r w:rsidRPr="00E80740">
              <w:rPr>
                <w:rFonts w:ascii="Arial Narrow" w:hAnsi="Arial Narrow" w:cs="Arial"/>
                <w:b w:val="0"/>
                <w:sz w:val="24"/>
                <w:szCs w:val="24"/>
              </w:rPr>
              <w:t xml:space="preserve"> de </w:t>
            </w:r>
            <w:r w:rsidR="004763E0">
              <w:rPr>
                <w:rFonts w:ascii="Arial Narrow" w:hAnsi="Arial Narrow" w:cs="Arial"/>
                <w:b w:val="0"/>
                <w:sz w:val="24"/>
                <w:szCs w:val="24"/>
              </w:rPr>
              <w:t xml:space="preserve">Septiembre </w:t>
            </w:r>
            <w:r w:rsidRPr="00E80740">
              <w:rPr>
                <w:rFonts w:ascii="Arial Narrow" w:hAnsi="Arial Narrow" w:cs="Arial"/>
                <w:b w:val="0"/>
                <w:sz w:val="24"/>
                <w:szCs w:val="24"/>
              </w:rPr>
              <w:t>de 2016</w:t>
            </w:r>
          </w:p>
        </w:tc>
      </w:tr>
      <w:tr w:rsidR="00826CD9" w:rsidRPr="007B45A2" w:rsidTr="00690B5C">
        <w:trPr>
          <w:trHeight w:val="394"/>
        </w:trPr>
        <w:tc>
          <w:tcPr>
            <w:tcW w:w="9639" w:type="dxa"/>
            <w:gridSpan w:val="3"/>
            <w:vAlign w:val="center"/>
          </w:tcPr>
          <w:p w:rsidR="00826CD9" w:rsidRPr="007B45A2" w:rsidRDefault="00826CD9" w:rsidP="00690B5C">
            <w:pPr>
              <w:pStyle w:val="Ttulo1"/>
              <w:rPr>
                <w:rFonts w:ascii="Arial Narrow" w:hAnsi="Arial Narrow" w:cs="Arial"/>
                <w:sz w:val="24"/>
                <w:szCs w:val="24"/>
              </w:rPr>
            </w:pPr>
            <w:r w:rsidRPr="007B45A2">
              <w:rPr>
                <w:rFonts w:ascii="Arial Narrow" w:hAnsi="Arial Narrow" w:cs="Arial"/>
                <w:sz w:val="24"/>
                <w:szCs w:val="24"/>
              </w:rPr>
              <w:t>ACTO DE APERTURA</w:t>
            </w:r>
          </w:p>
        </w:tc>
      </w:tr>
      <w:tr w:rsidR="00826CD9" w:rsidRPr="007B45A2" w:rsidTr="007B45A2">
        <w:trPr>
          <w:trHeight w:val="394"/>
        </w:trPr>
        <w:tc>
          <w:tcPr>
            <w:tcW w:w="4606" w:type="dxa"/>
          </w:tcPr>
          <w:p w:rsidR="00826CD9" w:rsidRPr="007B45A2" w:rsidRDefault="00826CD9" w:rsidP="007B45A2">
            <w:pPr>
              <w:pStyle w:val="Ttulo1"/>
              <w:rPr>
                <w:rFonts w:ascii="Arial Narrow" w:hAnsi="Arial Narrow" w:cs="Arial"/>
                <w:sz w:val="24"/>
                <w:szCs w:val="24"/>
              </w:rPr>
            </w:pPr>
            <w:r w:rsidRPr="007B45A2">
              <w:rPr>
                <w:rFonts w:ascii="Arial Narrow" w:hAnsi="Arial Narrow" w:cs="Arial"/>
                <w:sz w:val="24"/>
                <w:szCs w:val="24"/>
              </w:rPr>
              <w:t>Lugar / Dirección:</w:t>
            </w:r>
          </w:p>
        </w:tc>
        <w:tc>
          <w:tcPr>
            <w:tcW w:w="5033" w:type="dxa"/>
            <w:gridSpan w:val="2"/>
          </w:tcPr>
          <w:p w:rsidR="00826CD9" w:rsidRPr="007B45A2" w:rsidRDefault="00826CD9" w:rsidP="007B45A2">
            <w:pPr>
              <w:pStyle w:val="Ttulo1"/>
              <w:rPr>
                <w:rFonts w:ascii="Arial Narrow" w:hAnsi="Arial Narrow" w:cs="Arial"/>
                <w:sz w:val="24"/>
                <w:szCs w:val="24"/>
              </w:rPr>
            </w:pPr>
            <w:r w:rsidRPr="007B45A2">
              <w:rPr>
                <w:rFonts w:ascii="Arial Narrow" w:hAnsi="Arial Narrow" w:cs="Arial"/>
                <w:sz w:val="24"/>
                <w:szCs w:val="24"/>
              </w:rPr>
              <w:t>Día y  Hora:</w:t>
            </w:r>
          </w:p>
        </w:tc>
      </w:tr>
      <w:tr w:rsidR="00826CD9" w:rsidRPr="007B45A2" w:rsidTr="007B45A2">
        <w:trPr>
          <w:trHeight w:val="789"/>
        </w:trPr>
        <w:tc>
          <w:tcPr>
            <w:tcW w:w="4606" w:type="dxa"/>
            <w:vAlign w:val="center"/>
          </w:tcPr>
          <w:p w:rsidR="00826CD9" w:rsidRPr="007B45A2" w:rsidRDefault="00826CD9" w:rsidP="007B45A2">
            <w:pPr>
              <w:pStyle w:val="Ttulo1"/>
              <w:jc w:val="left"/>
              <w:rPr>
                <w:rFonts w:ascii="Arial Narrow" w:hAnsi="Arial Narrow" w:cs="Arial"/>
                <w:b w:val="0"/>
                <w:sz w:val="24"/>
                <w:szCs w:val="24"/>
              </w:rPr>
            </w:pPr>
            <w:r w:rsidRPr="007B45A2">
              <w:rPr>
                <w:rFonts w:ascii="Arial Narrow" w:hAnsi="Arial Narrow" w:cs="Arial"/>
                <w:b w:val="0"/>
                <w:sz w:val="24"/>
                <w:szCs w:val="24"/>
              </w:rPr>
              <w:t>Piedras 141 – 4to Piso – Sala de Reuniones -  C.A.B.A.</w:t>
            </w:r>
          </w:p>
        </w:tc>
        <w:tc>
          <w:tcPr>
            <w:tcW w:w="5033" w:type="dxa"/>
            <w:gridSpan w:val="2"/>
            <w:vAlign w:val="center"/>
          </w:tcPr>
          <w:p w:rsidR="00826CD9" w:rsidRPr="007B45A2" w:rsidRDefault="004763E0" w:rsidP="004763E0">
            <w:pPr>
              <w:pStyle w:val="Ttulo1"/>
              <w:rPr>
                <w:rFonts w:ascii="Arial Narrow" w:hAnsi="Arial Narrow" w:cs="Arial"/>
                <w:b w:val="0"/>
                <w:sz w:val="24"/>
                <w:szCs w:val="24"/>
              </w:rPr>
            </w:pPr>
            <w:r>
              <w:rPr>
                <w:rFonts w:ascii="Arial Narrow" w:hAnsi="Arial Narrow" w:cs="Arial"/>
                <w:b w:val="0"/>
                <w:sz w:val="24"/>
                <w:szCs w:val="24"/>
              </w:rPr>
              <w:t xml:space="preserve">21 </w:t>
            </w:r>
            <w:r w:rsidR="00E80740" w:rsidRPr="00E80740">
              <w:rPr>
                <w:rFonts w:ascii="Arial Narrow" w:hAnsi="Arial Narrow" w:cs="Arial"/>
                <w:b w:val="0"/>
                <w:sz w:val="24"/>
                <w:szCs w:val="24"/>
              </w:rPr>
              <w:t xml:space="preserve">de </w:t>
            </w:r>
            <w:r>
              <w:rPr>
                <w:rFonts w:ascii="Arial Narrow" w:hAnsi="Arial Narrow" w:cs="Arial"/>
                <w:b w:val="0"/>
                <w:sz w:val="24"/>
                <w:szCs w:val="24"/>
              </w:rPr>
              <w:t>Septiembre</w:t>
            </w:r>
            <w:r w:rsidR="00E80740" w:rsidRPr="00E80740">
              <w:rPr>
                <w:rFonts w:ascii="Arial Narrow" w:hAnsi="Arial Narrow" w:cs="Arial"/>
                <w:b w:val="0"/>
                <w:sz w:val="24"/>
                <w:szCs w:val="24"/>
              </w:rPr>
              <w:t xml:space="preserve"> de 2016 –</w:t>
            </w:r>
            <w:r>
              <w:rPr>
                <w:rFonts w:ascii="Arial Narrow" w:hAnsi="Arial Narrow" w:cs="Arial"/>
                <w:b w:val="0"/>
                <w:sz w:val="24"/>
                <w:szCs w:val="24"/>
              </w:rPr>
              <w:t xml:space="preserve"> 10:00 </w:t>
            </w:r>
            <w:r w:rsidR="00E80740" w:rsidRPr="00E80740">
              <w:rPr>
                <w:rFonts w:ascii="Arial Narrow" w:hAnsi="Arial Narrow" w:cs="Arial"/>
                <w:b w:val="0"/>
                <w:sz w:val="24"/>
                <w:szCs w:val="24"/>
              </w:rPr>
              <w:t>Hs</w:t>
            </w:r>
          </w:p>
        </w:tc>
      </w:tr>
    </w:tbl>
    <w:p w:rsidR="00826CD9" w:rsidRPr="00BC6833" w:rsidRDefault="00826CD9" w:rsidP="00690B5C">
      <w:pPr>
        <w:pStyle w:val="EspecificacinETAP2000"/>
        <w:tabs>
          <w:tab w:val="clear" w:pos="-720"/>
        </w:tabs>
        <w:suppressAutoHyphens w:val="0"/>
        <w:spacing w:before="60" w:after="60"/>
        <w:rPr>
          <w:rFonts w:ascii="Arial Narrow" w:hAnsi="Arial Narrow" w:cs="Arial"/>
          <w:sz w:val="24"/>
          <w:szCs w:val="24"/>
        </w:rPr>
      </w:pPr>
    </w:p>
    <w:p w:rsidR="00826CD9" w:rsidRPr="00BC6833" w:rsidRDefault="00826CD9" w:rsidP="005F2564">
      <w:pPr>
        <w:pStyle w:val="EspecificacinETAP2000"/>
        <w:numPr>
          <w:ilvl w:val="0"/>
          <w:numId w:val="12"/>
        </w:numPr>
        <w:tabs>
          <w:tab w:val="clear" w:pos="-720"/>
          <w:tab w:val="clear" w:pos="720"/>
        </w:tabs>
        <w:suppressAutoHyphens w:val="0"/>
        <w:spacing w:before="60" w:after="60"/>
        <w:ind w:left="360"/>
        <w:rPr>
          <w:rFonts w:ascii="Arial Narrow" w:hAnsi="Arial Narrow" w:cs="Arial"/>
          <w:sz w:val="24"/>
          <w:szCs w:val="24"/>
        </w:rPr>
      </w:pPr>
      <w:r w:rsidRPr="00BC6833">
        <w:rPr>
          <w:rFonts w:ascii="Arial Narrow" w:hAnsi="Arial Narrow" w:cs="Arial"/>
          <w:sz w:val="24"/>
          <w:szCs w:val="24"/>
        </w:rPr>
        <w:t>Contendrá los siguientes documentos:</w:t>
      </w:r>
    </w:p>
    <w:p w:rsidR="00826CD9" w:rsidRPr="00BC6833" w:rsidRDefault="00826CD9" w:rsidP="005F2564">
      <w:pPr>
        <w:pStyle w:val="Sangradetextonormal"/>
        <w:numPr>
          <w:ilvl w:val="1"/>
          <w:numId w:val="8"/>
        </w:numPr>
        <w:tabs>
          <w:tab w:val="clear" w:pos="1440"/>
        </w:tabs>
        <w:spacing w:before="60" w:after="60"/>
        <w:ind w:left="720"/>
        <w:rPr>
          <w:rFonts w:ascii="Arial Narrow" w:hAnsi="Arial Narrow" w:cs="Arial"/>
          <w:bCs/>
          <w:sz w:val="24"/>
          <w:szCs w:val="24"/>
        </w:rPr>
      </w:pPr>
      <w:r w:rsidRPr="00BC6833">
        <w:rPr>
          <w:rFonts w:ascii="Arial Narrow" w:hAnsi="Arial Narrow" w:cs="Arial"/>
          <w:b/>
          <w:sz w:val="24"/>
          <w:szCs w:val="24"/>
        </w:rPr>
        <w:t>“</w:t>
      </w:r>
      <w:r>
        <w:rPr>
          <w:rFonts w:ascii="Arial Narrow" w:hAnsi="Arial Narrow" w:cs="Arial"/>
          <w:b/>
          <w:sz w:val="24"/>
          <w:szCs w:val="24"/>
        </w:rPr>
        <w:t xml:space="preserve">FORMULARIO DE </w:t>
      </w:r>
      <w:r w:rsidRPr="00BC6833">
        <w:rPr>
          <w:rFonts w:ascii="Arial Narrow" w:hAnsi="Arial Narrow" w:cs="Arial"/>
          <w:b/>
          <w:sz w:val="24"/>
          <w:szCs w:val="24"/>
        </w:rPr>
        <w:t xml:space="preserve"> COTI</w:t>
      </w:r>
      <w:r>
        <w:rPr>
          <w:rFonts w:ascii="Arial Narrow" w:hAnsi="Arial Narrow" w:cs="Arial"/>
          <w:b/>
          <w:sz w:val="24"/>
          <w:szCs w:val="24"/>
        </w:rPr>
        <w:t>ZACIÓN</w:t>
      </w:r>
      <w:r w:rsidRPr="00BC6833">
        <w:rPr>
          <w:rFonts w:ascii="Arial Narrow" w:hAnsi="Arial Narrow" w:cs="Arial"/>
          <w:b/>
          <w:sz w:val="24"/>
          <w:szCs w:val="24"/>
        </w:rPr>
        <w:t>”</w:t>
      </w:r>
      <w:r w:rsidRPr="00BC6833">
        <w:rPr>
          <w:rFonts w:ascii="Arial Narrow" w:hAnsi="Arial Narrow" w:cs="Arial"/>
          <w:bCs/>
          <w:sz w:val="24"/>
          <w:szCs w:val="24"/>
        </w:rPr>
        <w:t>.</w:t>
      </w:r>
    </w:p>
    <w:p w:rsidR="00826CD9" w:rsidRDefault="00826CD9" w:rsidP="00191E75">
      <w:pPr>
        <w:pStyle w:val="Sangradetextonormal"/>
        <w:spacing w:before="120" w:after="120"/>
        <w:ind w:left="720" w:firstLine="0"/>
        <w:rPr>
          <w:rFonts w:ascii="Arial Narrow" w:hAnsi="Arial Narrow" w:cs="Arial"/>
          <w:sz w:val="24"/>
          <w:szCs w:val="24"/>
        </w:rPr>
      </w:pPr>
      <w:r w:rsidRPr="00BC6833">
        <w:rPr>
          <w:rFonts w:ascii="Arial Narrow" w:hAnsi="Arial Narrow" w:cs="Arial"/>
          <w:b/>
          <w:sz w:val="24"/>
          <w:szCs w:val="24"/>
        </w:rPr>
        <w:t>ACLARACIÓN</w:t>
      </w:r>
      <w:r w:rsidRPr="00BC6833">
        <w:rPr>
          <w:rFonts w:ascii="Arial Narrow" w:hAnsi="Arial Narrow" w:cs="Arial"/>
          <w:sz w:val="24"/>
          <w:szCs w:val="24"/>
        </w:rPr>
        <w:t xml:space="preserve">: </w:t>
      </w:r>
      <w:r>
        <w:rPr>
          <w:rFonts w:ascii="Arial Narrow" w:hAnsi="Arial Narrow" w:cs="Arial"/>
          <w:sz w:val="24"/>
          <w:szCs w:val="24"/>
        </w:rPr>
        <w:t>Se deberá acreditar fehacientemente que</w:t>
      </w:r>
      <w:r w:rsidRPr="00BC6833">
        <w:rPr>
          <w:rFonts w:ascii="Arial Narrow" w:hAnsi="Arial Narrow" w:cs="Arial"/>
          <w:sz w:val="24"/>
          <w:szCs w:val="24"/>
        </w:rPr>
        <w:t xml:space="preserve"> </w:t>
      </w:r>
      <w:r>
        <w:rPr>
          <w:rFonts w:ascii="Arial Narrow" w:hAnsi="Arial Narrow" w:cs="Arial"/>
          <w:sz w:val="24"/>
          <w:szCs w:val="24"/>
        </w:rPr>
        <w:t xml:space="preserve">el firmante tiene capacidad </w:t>
      </w:r>
      <w:r w:rsidRPr="00BC6833">
        <w:rPr>
          <w:rFonts w:ascii="Arial Narrow" w:hAnsi="Arial Narrow" w:cs="Arial"/>
          <w:sz w:val="24"/>
          <w:szCs w:val="24"/>
        </w:rPr>
        <w:t>sin limitación de facultades</w:t>
      </w:r>
      <w:r>
        <w:rPr>
          <w:rFonts w:ascii="Arial Narrow" w:hAnsi="Arial Narrow" w:cs="Arial"/>
          <w:sz w:val="24"/>
          <w:szCs w:val="24"/>
        </w:rPr>
        <w:t xml:space="preserve"> </w:t>
      </w:r>
      <w:r w:rsidRPr="00BC6833">
        <w:rPr>
          <w:rFonts w:ascii="Arial Narrow" w:hAnsi="Arial Narrow" w:cs="Arial"/>
          <w:sz w:val="24"/>
          <w:szCs w:val="24"/>
        </w:rPr>
        <w:t>para obligar</w:t>
      </w:r>
      <w:r>
        <w:rPr>
          <w:rFonts w:ascii="Arial Narrow" w:hAnsi="Arial Narrow" w:cs="Arial"/>
          <w:sz w:val="24"/>
          <w:szCs w:val="24"/>
        </w:rPr>
        <w:t xml:space="preserve"> al oferente </w:t>
      </w:r>
      <w:r w:rsidRPr="00BC6833">
        <w:rPr>
          <w:rFonts w:ascii="Arial Narrow" w:hAnsi="Arial Narrow" w:cs="Arial"/>
          <w:sz w:val="24"/>
          <w:szCs w:val="24"/>
        </w:rPr>
        <w:t>durante el proceso contractual</w:t>
      </w:r>
      <w:r>
        <w:rPr>
          <w:rFonts w:ascii="Arial Narrow" w:hAnsi="Arial Narrow" w:cs="Arial"/>
          <w:sz w:val="24"/>
          <w:szCs w:val="24"/>
        </w:rPr>
        <w:t>, debiendo adjuntar copias certific</w:t>
      </w:r>
      <w:r>
        <w:rPr>
          <w:rFonts w:ascii="Arial Narrow" w:hAnsi="Arial Narrow" w:cs="Arial"/>
          <w:sz w:val="24"/>
          <w:szCs w:val="24"/>
        </w:rPr>
        <w:t>a</w:t>
      </w:r>
      <w:r>
        <w:rPr>
          <w:rFonts w:ascii="Arial Narrow" w:hAnsi="Arial Narrow" w:cs="Arial"/>
          <w:sz w:val="24"/>
          <w:szCs w:val="24"/>
        </w:rPr>
        <w:t xml:space="preserve">das de poderes, estatutos, contrato social, </w:t>
      </w:r>
      <w:proofErr w:type="spellStart"/>
      <w:r>
        <w:rPr>
          <w:rFonts w:ascii="Arial Narrow" w:hAnsi="Arial Narrow" w:cs="Arial"/>
          <w:sz w:val="24"/>
          <w:szCs w:val="24"/>
        </w:rPr>
        <w:t>etc</w:t>
      </w:r>
      <w:proofErr w:type="spellEnd"/>
      <w:r>
        <w:rPr>
          <w:rFonts w:ascii="Arial Narrow" w:hAnsi="Arial Narrow" w:cs="Arial"/>
          <w:sz w:val="24"/>
          <w:szCs w:val="24"/>
        </w:rPr>
        <w:t xml:space="preserve">, que así lo demuestren, actualizados al momento de su presentación.   </w:t>
      </w:r>
    </w:p>
    <w:p w:rsidR="00826CD9" w:rsidRDefault="00826CD9" w:rsidP="00191E75">
      <w:pPr>
        <w:pStyle w:val="Sangradetextonormal"/>
        <w:spacing w:before="120" w:after="120"/>
        <w:ind w:left="720" w:firstLine="0"/>
        <w:rPr>
          <w:rFonts w:ascii="Arial Narrow" w:hAnsi="Arial Narrow" w:cs="Arial"/>
          <w:b/>
          <w:sz w:val="22"/>
        </w:rPr>
      </w:pPr>
      <w:r w:rsidRPr="0091463A">
        <w:rPr>
          <w:rFonts w:ascii="Arial Narrow" w:hAnsi="Arial Narrow" w:cs="Arial"/>
          <w:b/>
          <w:sz w:val="22"/>
          <w:u w:val="single"/>
        </w:rPr>
        <w:t xml:space="preserve">NOTA: </w:t>
      </w:r>
      <w:r w:rsidRPr="0091463A">
        <w:rPr>
          <w:rFonts w:ascii="Arial Narrow" w:hAnsi="Arial Narrow" w:cs="Arial"/>
          <w:b/>
          <w:sz w:val="22"/>
        </w:rPr>
        <w:t xml:space="preserve">SE EXIME AL OFERENTE DE LA PRESENTACIÓN DEL CUERPO DEL PRESENTE PLIEGO </w:t>
      </w:r>
      <w:r>
        <w:rPr>
          <w:rFonts w:ascii="Arial Narrow" w:hAnsi="Arial Narrow" w:cs="Arial"/>
          <w:b/>
          <w:sz w:val="22"/>
        </w:rPr>
        <w:t xml:space="preserve">   </w:t>
      </w:r>
    </w:p>
    <w:p w:rsidR="00826CD9" w:rsidRDefault="00826CD9" w:rsidP="005F2564">
      <w:pPr>
        <w:pStyle w:val="Sangradetextonormal"/>
        <w:numPr>
          <w:ilvl w:val="1"/>
          <w:numId w:val="8"/>
        </w:numPr>
        <w:tabs>
          <w:tab w:val="clear" w:pos="1440"/>
        </w:tabs>
        <w:spacing w:before="60" w:after="60"/>
        <w:ind w:left="720"/>
        <w:rPr>
          <w:rFonts w:ascii="Arial Narrow" w:hAnsi="Arial Narrow" w:cs="Arial"/>
          <w:bCs/>
          <w:sz w:val="24"/>
          <w:szCs w:val="24"/>
        </w:rPr>
      </w:pPr>
      <w:r w:rsidRPr="008743F4">
        <w:rPr>
          <w:rFonts w:ascii="Arial Narrow" w:hAnsi="Arial Narrow" w:cs="Arial"/>
          <w:bCs/>
          <w:sz w:val="24"/>
          <w:szCs w:val="24"/>
        </w:rPr>
        <w:t xml:space="preserve">Los oferentes que se encuentren incorporados al Sistema de Información de Proveedores (SIPRO),  deberán </w:t>
      </w:r>
      <w:r>
        <w:rPr>
          <w:rFonts w:ascii="Arial Narrow" w:hAnsi="Arial Narrow" w:cs="Arial"/>
          <w:bCs/>
          <w:sz w:val="24"/>
          <w:szCs w:val="24"/>
        </w:rPr>
        <w:t>completar</w:t>
      </w:r>
      <w:r w:rsidRPr="008743F4">
        <w:rPr>
          <w:rFonts w:ascii="Arial Narrow" w:hAnsi="Arial Narrow" w:cs="Arial"/>
          <w:bCs/>
          <w:sz w:val="24"/>
          <w:szCs w:val="24"/>
        </w:rPr>
        <w:t xml:space="preserve"> una Declaración Jurada de Habilidad para Contratar con la Administración Pública Nacional, </w:t>
      </w:r>
      <w:r>
        <w:rPr>
          <w:rFonts w:ascii="Arial Narrow" w:hAnsi="Arial Narrow" w:cs="Arial"/>
          <w:bCs/>
          <w:sz w:val="24"/>
          <w:szCs w:val="24"/>
        </w:rPr>
        <w:t>una Declaración Jurada de Elegibilidad y  una Declaración Jurada de Cumplimiento de L</w:t>
      </w:r>
      <w:r>
        <w:rPr>
          <w:rFonts w:ascii="Arial Narrow" w:hAnsi="Arial Narrow" w:cs="Arial"/>
          <w:bCs/>
          <w:sz w:val="24"/>
          <w:szCs w:val="24"/>
        </w:rPr>
        <w:t>e</w:t>
      </w:r>
      <w:r>
        <w:rPr>
          <w:rFonts w:ascii="Arial Narrow" w:hAnsi="Arial Narrow" w:cs="Arial"/>
          <w:bCs/>
          <w:sz w:val="24"/>
          <w:szCs w:val="24"/>
        </w:rPr>
        <w:t>gislación Laboral Vigente</w:t>
      </w:r>
      <w:r w:rsidRPr="008743F4">
        <w:rPr>
          <w:rFonts w:ascii="Arial Narrow" w:hAnsi="Arial Narrow" w:cs="Arial"/>
          <w:bCs/>
          <w:sz w:val="24"/>
          <w:szCs w:val="24"/>
        </w:rPr>
        <w:t>, agregados al presente PBCP. En el caso de que los datos incorporados al sistema hubieran variado deberán adjuntar la documentación que se modifique en la forma prevista para la presentación original (Balances, mandatos,</w:t>
      </w:r>
      <w:r>
        <w:rPr>
          <w:rFonts w:ascii="Arial Narrow" w:hAnsi="Arial Narrow" w:cs="Arial"/>
          <w:bCs/>
          <w:sz w:val="24"/>
          <w:szCs w:val="24"/>
        </w:rPr>
        <w:t xml:space="preserve"> principales clientes,</w:t>
      </w:r>
      <w:r w:rsidRPr="008743F4">
        <w:rPr>
          <w:rFonts w:ascii="Arial Narrow" w:hAnsi="Arial Narrow" w:cs="Arial"/>
          <w:bCs/>
          <w:sz w:val="24"/>
          <w:szCs w:val="24"/>
        </w:rPr>
        <w:t xml:space="preserve"> </w:t>
      </w:r>
      <w:proofErr w:type="spellStart"/>
      <w:r w:rsidRPr="008743F4">
        <w:rPr>
          <w:rFonts w:ascii="Arial Narrow" w:hAnsi="Arial Narrow" w:cs="Arial"/>
          <w:bCs/>
          <w:sz w:val="24"/>
          <w:szCs w:val="24"/>
        </w:rPr>
        <w:t>etc</w:t>
      </w:r>
      <w:proofErr w:type="spellEnd"/>
      <w:r w:rsidRPr="008743F4">
        <w:rPr>
          <w:rFonts w:ascii="Arial Narrow" w:hAnsi="Arial Narrow" w:cs="Arial"/>
          <w:bCs/>
          <w:sz w:val="24"/>
          <w:szCs w:val="24"/>
        </w:rPr>
        <w:t xml:space="preserve">). </w:t>
      </w:r>
    </w:p>
    <w:p w:rsidR="00826CD9" w:rsidRPr="00BC6833" w:rsidRDefault="00826CD9" w:rsidP="005F2564">
      <w:pPr>
        <w:pStyle w:val="Sangradetextonormal"/>
        <w:numPr>
          <w:ilvl w:val="1"/>
          <w:numId w:val="8"/>
        </w:numPr>
        <w:tabs>
          <w:tab w:val="clear" w:pos="1440"/>
        </w:tabs>
        <w:spacing w:before="60" w:after="60"/>
        <w:ind w:left="720"/>
        <w:rPr>
          <w:rFonts w:ascii="Arial Narrow" w:hAnsi="Arial Narrow" w:cs="Arial"/>
          <w:bCs/>
          <w:sz w:val="24"/>
          <w:szCs w:val="24"/>
        </w:rPr>
      </w:pPr>
      <w:r w:rsidRPr="00BC6833">
        <w:rPr>
          <w:rFonts w:ascii="Arial Narrow" w:hAnsi="Arial Narrow" w:cs="Arial"/>
          <w:bCs/>
          <w:sz w:val="24"/>
          <w:szCs w:val="24"/>
        </w:rPr>
        <w:t>Para los casos en que los oferentes no se encuentren incorporados al Sistema de Información de Pr</w:t>
      </w:r>
      <w:r w:rsidRPr="00BC6833">
        <w:rPr>
          <w:rFonts w:ascii="Arial Narrow" w:hAnsi="Arial Narrow" w:cs="Arial"/>
          <w:bCs/>
          <w:sz w:val="24"/>
          <w:szCs w:val="24"/>
        </w:rPr>
        <w:t>o</w:t>
      </w:r>
      <w:r w:rsidRPr="00BC6833">
        <w:rPr>
          <w:rFonts w:ascii="Arial Narrow" w:hAnsi="Arial Narrow" w:cs="Arial"/>
          <w:bCs/>
          <w:sz w:val="24"/>
          <w:szCs w:val="24"/>
        </w:rPr>
        <w:t>veedores (SIPRO), deberán efectuar la pre-inscripción en el Sitio Web de la Oficina Nacional de Co</w:t>
      </w:r>
      <w:r w:rsidRPr="00BC6833">
        <w:rPr>
          <w:rFonts w:ascii="Arial Narrow" w:hAnsi="Arial Narrow" w:cs="Arial"/>
          <w:bCs/>
          <w:sz w:val="24"/>
          <w:szCs w:val="24"/>
        </w:rPr>
        <w:t>n</w:t>
      </w:r>
      <w:r w:rsidRPr="00BC6833">
        <w:rPr>
          <w:rFonts w:ascii="Arial Narrow" w:hAnsi="Arial Narrow" w:cs="Arial"/>
          <w:bCs/>
          <w:sz w:val="24"/>
          <w:szCs w:val="24"/>
        </w:rPr>
        <w:t>trataciones, debiendo presentar junto con la oferta la constancia de Pre-inscripción y la documentación que corresponda a su personería, conforme con lo establecido en la Resolución de la Subsecretaría de la Gestión Pública Nº 39/2005.</w:t>
      </w:r>
      <w:r>
        <w:rPr>
          <w:rFonts w:ascii="Arial Narrow" w:hAnsi="Arial Narrow" w:cs="Arial"/>
          <w:bCs/>
          <w:sz w:val="24"/>
          <w:szCs w:val="24"/>
        </w:rPr>
        <w:t xml:space="preserve"> </w:t>
      </w:r>
      <w:r w:rsidRPr="00C41124">
        <w:rPr>
          <w:rFonts w:ascii="Arial Narrow" w:hAnsi="Arial Narrow" w:cs="Arial"/>
          <w:b/>
          <w:bCs/>
          <w:sz w:val="24"/>
          <w:szCs w:val="24"/>
        </w:rPr>
        <w:t>Esta obligación impuesta por el SIPRO, tendrá como fecha límite el comienzo del período de evaluación de las ofertas por la Comisión Evaluadora.</w:t>
      </w:r>
    </w:p>
    <w:p w:rsidR="00826CD9" w:rsidRDefault="00826CD9" w:rsidP="005F2564">
      <w:pPr>
        <w:pStyle w:val="Sangradetextonormal"/>
        <w:numPr>
          <w:ilvl w:val="1"/>
          <w:numId w:val="8"/>
        </w:numPr>
        <w:tabs>
          <w:tab w:val="clear" w:pos="1440"/>
        </w:tabs>
        <w:spacing w:before="60" w:after="60"/>
        <w:ind w:left="720"/>
        <w:rPr>
          <w:rFonts w:ascii="Arial Narrow" w:hAnsi="Arial Narrow" w:cs="Arial"/>
          <w:bCs/>
          <w:sz w:val="24"/>
          <w:szCs w:val="24"/>
        </w:rPr>
      </w:pPr>
      <w:r>
        <w:rPr>
          <w:rFonts w:ascii="Arial Narrow" w:hAnsi="Arial Narrow" w:cs="Arial"/>
          <w:bCs/>
          <w:sz w:val="24"/>
          <w:szCs w:val="24"/>
        </w:rPr>
        <w:t>Constancia de inscripción en el SIPRO.</w:t>
      </w:r>
    </w:p>
    <w:p w:rsidR="00826CD9" w:rsidRDefault="00826CD9" w:rsidP="005F2564">
      <w:pPr>
        <w:pStyle w:val="Sangradetextonormal"/>
        <w:numPr>
          <w:ilvl w:val="1"/>
          <w:numId w:val="8"/>
        </w:numPr>
        <w:tabs>
          <w:tab w:val="clear" w:pos="1440"/>
        </w:tabs>
        <w:spacing w:before="60" w:after="60"/>
        <w:ind w:left="720"/>
        <w:rPr>
          <w:rFonts w:ascii="Arial Narrow" w:hAnsi="Arial Narrow" w:cs="Arial"/>
          <w:bCs/>
          <w:sz w:val="24"/>
          <w:szCs w:val="24"/>
        </w:rPr>
      </w:pPr>
      <w:r>
        <w:rPr>
          <w:rFonts w:ascii="Arial Narrow" w:hAnsi="Arial Narrow" w:cs="Arial"/>
          <w:bCs/>
          <w:sz w:val="24"/>
          <w:szCs w:val="24"/>
        </w:rPr>
        <w:t>Constancia de inscripción en la AFIP.</w:t>
      </w:r>
    </w:p>
    <w:p w:rsidR="00826CD9" w:rsidRDefault="00826CD9" w:rsidP="005F2564">
      <w:pPr>
        <w:pStyle w:val="Sangradetextonormal"/>
        <w:numPr>
          <w:ilvl w:val="1"/>
          <w:numId w:val="8"/>
        </w:numPr>
        <w:tabs>
          <w:tab w:val="clear" w:pos="1440"/>
        </w:tabs>
        <w:spacing w:before="60" w:after="60"/>
        <w:ind w:left="720"/>
        <w:rPr>
          <w:rFonts w:ascii="Arial Narrow" w:hAnsi="Arial Narrow" w:cs="Arial"/>
          <w:bCs/>
          <w:sz w:val="24"/>
          <w:szCs w:val="24"/>
        </w:rPr>
      </w:pPr>
      <w:r w:rsidRPr="002A3940">
        <w:rPr>
          <w:rFonts w:ascii="Arial Narrow" w:hAnsi="Arial Narrow" w:cs="Arial"/>
          <w:bCs/>
          <w:sz w:val="24"/>
          <w:szCs w:val="24"/>
        </w:rPr>
        <w:t>Garantía de mantenimiento de la oferta.</w:t>
      </w:r>
    </w:p>
    <w:p w:rsidR="00826CD9" w:rsidRDefault="00826CD9" w:rsidP="005F2564">
      <w:pPr>
        <w:pStyle w:val="Sangradetextonormal"/>
        <w:numPr>
          <w:ilvl w:val="1"/>
          <w:numId w:val="8"/>
        </w:numPr>
        <w:tabs>
          <w:tab w:val="clear" w:pos="1440"/>
        </w:tabs>
        <w:spacing w:before="60" w:after="60"/>
        <w:ind w:left="720"/>
        <w:rPr>
          <w:rFonts w:ascii="Arial Narrow" w:hAnsi="Arial Narrow" w:cs="Arial"/>
          <w:bCs/>
          <w:sz w:val="24"/>
          <w:szCs w:val="24"/>
        </w:rPr>
      </w:pPr>
      <w:r>
        <w:rPr>
          <w:rFonts w:ascii="Arial Narrow" w:hAnsi="Arial Narrow" w:cs="Arial"/>
          <w:bCs/>
          <w:sz w:val="24"/>
          <w:szCs w:val="24"/>
        </w:rPr>
        <w:t>Deberá consignar el domicilio especial para el procedimiento de selección. (Art. 3. Disposición 58/2014 -  Pliego Unido de Bases y Condiciones Generales)</w:t>
      </w:r>
    </w:p>
    <w:p w:rsidR="00826CD9" w:rsidRPr="00500F84" w:rsidRDefault="00826CD9" w:rsidP="005F2564">
      <w:pPr>
        <w:pStyle w:val="EspecificacinETAP2000"/>
        <w:numPr>
          <w:ilvl w:val="0"/>
          <w:numId w:val="12"/>
        </w:numPr>
        <w:tabs>
          <w:tab w:val="clear" w:pos="-720"/>
          <w:tab w:val="clear" w:pos="720"/>
        </w:tabs>
        <w:suppressAutoHyphens w:val="0"/>
        <w:spacing w:before="60" w:after="60"/>
        <w:ind w:left="360"/>
        <w:rPr>
          <w:rFonts w:ascii="Arial Narrow" w:hAnsi="Arial Narrow" w:cs="Arial"/>
          <w:sz w:val="24"/>
          <w:szCs w:val="24"/>
        </w:rPr>
      </w:pPr>
      <w:r w:rsidRPr="00E8228C">
        <w:rPr>
          <w:rFonts w:ascii="Arial Narrow" w:hAnsi="Arial Narrow" w:cs="Arial"/>
          <w:sz w:val="24"/>
          <w:szCs w:val="24"/>
        </w:rPr>
        <w:lastRenderedPageBreak/>
        <w:t>Toda documentació</w:t>
      </w:r>
      <w:r>
        <w:rPr>
          <w:rFonts w:ascii="Arial Narrow" w:hAnsi="Arial Narrow" w:cs="Arial"/>
          <w:sz w:val="24"/>
          <w:szCs w:val="24"/>
        </w:rPr>
        <w:t>n que se encuentre en fotocopia</w:t>
      </w:r>
      <w:r w:rsidRPr="00E8228C">
        <w:rPr>
          <w:rFonts w:ascii="Arial Narrow" w:hAnsi="Arial Narrow" w:cs="Arial"/>
          <w:sz w:val="24"/>
          <w:szCs w:val="24"/>
        </w:rPr>
        <w:t xml:space="preserve"> deberá ser legible y estar certificada al momento de su presentación por Escribano Público, autoridades judiciales o administrativas competentes. </w:t>
      </w:r>
      <w:r w:rsidRPr="0064718D">
        <w:rPr>
          <w:rFonts w:ascii="Arial Narrow" w:hAnsi="Arial Narrow" w:cs="Arial"/>
          <w:sz w:val="24"/>
          <w:szCs w:val="24"/>
        </w:rPr>
        <w:t xml:space="preserve">Las certificaciones que realice la autoridad administrativa de este </w:t>
      </w:r>
      <w:r>
        <w:rPr>
          <w:rFonts w:ascii="Arial Narrow" w:hAnsi="Arial Narrow" w:cs="Arial"/>
          <w:sz w:val="24"/>
          <w:szCs w:val="24"/>
        </w:rPr>
        <w:t>Organismo</w:t>
      </w:r>
      <w:r w:rsidRPr="0064718D">
        <w:rPr>
          <w:rFonts w:ascii="Arial Narrow" w:hAnsi="Arial Narrow" w:cs="Arial"/>
          <w:sz w:val="24"/>
          <w:szCs w:val="24"/>
        </w:rPr>
        <w:t xml:space="preserve">, se efectuarán hasta </w:t>
      </w:r>
      <w:r>
        <w:rPr>
          <w:rFonts w:ascii="Arial Narrow" w:hAnsi="Arial Narrow" w:cs="Arial"/>
          <w:sz w:val="24"/>
          <w:szCs w:val="24"/>
        </w:rPr>
        <w:t>VEINTICUATRO</w:t>
      </w:r>
      <w:r w:rsidRPr="0064718D">
        <w:rPr>
          <w:rFonts w:ascii="Arial Narrow" w:hAnsi="Arial Narrow" w:cs="Arial"/>
          <w:sz w:val="24"/>
          <w:szCs w:val="24"/>
        </w:rPr>
        <w:t xml:space="preserve"> (</w:t>
      </w:r>
      <w:r>
        <w:rPr>
          <w:rFonts w:ascii="Arial Narrow" w:hAnsi="Arial Narrow" w:cs="Arial"/>
          <w:sz w:val="24"/>
          <w:szCs w:val="24"/>
        </w:rPr>
        <w:t>24</w:t>
      </w:r>
      <w:r w:rsidRPr="0064718D">
        <w:rPr>
          <w:rFonts w:ascii="Arial Narrow" w:hAnsi="Arial Narrow" w:cs="Arial"/>
          <w:sz w:val="24"/>
          <w:szCs w:val="24"/>
        </w:rPr>
        <w:t>) horas a</w:t>
      </w:r>
      <w:r w:rsidRPr="0064718D">
        <w:rPr>
          <w:rFonts w:ascii="Arial Narrow" w:hAnsi="Arial Narrow" w:cs="Arial"/>
          <w:sz w:val="24"/>
          <w:szCs w:val="24"/>
        </w:rPr>
        <w:t>n</w:t>
      </w:r>
      <w:r w:rsidRPr="0064718D">
        <w:rPr>
          <w:rFonts w:ascii="Arial Narrow" w:hAnsi="Arial Narrow" w:cs="Arial"/>
          <w:sz w:val="24"/>
          <w:szCs w:val="24"/>
        </w:rPr>
        <w:t>tes de la apertura, en la División Contaduría y Finanzas</w:t>
      </w:r>
      <w:r>
        <w:rPr>
          <w:rFonts w:ascii="Arial Narrow" w:hAnsi="Arial Narrow" w:cs="Arial"/>
          <w:sz w:val="24"/>
          <w:szCs w:val="24"/>
        </w:rPr>
        <w:t>.</w:t>
      </w:r>
    </w:p>
    <w:p w:rsidR="00826CD9" w:rsidRDefault="00826CD9" w:rsidP="005F2564">
      <w:pPr>
        <w:pStyle w:val="EspecificacinETAP2000"/>
        <w:numPr>
          <w:ilvl w:val="0"/>
          <w:numId w:val="12"/>
        </w:numPr>
        <w:tabs>
          <w:tab w:val="clear" w:pos="-720"/>
          <w:tab w:val="clear" w:pos="720"/>
        </w:tabs>
        <w:suppressAutoHyphens w:val="0"/>
        <w:spacing w:before="60" w:after="60"/>
        <w:ind w:left="360"/>
        <w:rPr>
          <w:rFonts w:ascii="Arial Narrow" w:hAnsi="Arial Narrow" w:cs="Arial"/>
          <w:sz w:val="24"/>
          <w:szCs w:val="24"/>
        </w:rPr>
      </w:pPr>
      <w:r w:rsidRPr="002A3940">
        <w:rPr>
          <w:rFonts w:ascii="Arial Narrow" w:hAnsi="Arial Narrow" w:cs="Arial"/>
          <w:sz w:val="24"/>
          <w:szCs w:val="24"/>
        </w:rPr>
        <w:t>Cuando la oferta tuviere defectos de forma, el oferente será intimado por la Comisión Evaluadora</w:t>
      </w:r>
      <w:r>
        <w:rPr>
          <w:rFonts w:ascii="Arial Narrow" w:hAnsi="Arial Narrow" w:cs="Arial"/>
          <w:sz w:val="24"/>
          <w:szCs w:val="24"/>
        </w:rPr>
        <w:t xml:space="preserve"> (Art 85 D</w:t>
      </w:r>
      <w:r>
        <w:rPr>
          <w:rFonts w:ascii="Arial Narrow" w:hAnsi="Arial Narrow" w:cs="Arial"/>
          <w:sz w:val="24"/>
          <w:szCs w:val="24"/>
        </w:rPr>
        <w:t>e</w:t>
      </w:r>
      <w:r>
        <w:rPr>
          <w:rFonts w:ascii="Arial Narrow" w:hAnsi="Arial Narrow" w:cs="Arial"/>
          <w:sz w:val="24"/>
          <w:szCs w:val="24"/>
        </w:rPr>
        <w:t>creto 893/12)</w:t>
      </w:r>
      <w:r w:rsidRPr="002A3940">
        <w:rPr>
          <w:rFonts w:ascii="Arial Narrow" w:hAnsi="Arial Narrow" w:cs="Arial"/>
          <w:sz w:val="24"/>
          <w:szCs w:val="24"/>
        </w:rPr>
        <w:t>, a subsanarlos dentro del término de CINCO (5) días. Si así no lo hiciere, la oferta será desest</w:t>
      </w:r>
      <w:r w:rsidRPr="002A3940">
        <w:rPr>
          <w:rFonts w:ascii="Arial Narrow" w:hAnsi="Arial Narrow" w:cs="Arial"/>
          <w:sz w:val="24"/>
          <w:szCs w:val="24"/>
        </w:rPr>
        <w:t>i</w:t>
      </w:r>
      <w:r w:rsidRPr="002A3940">
        <w:rPr>
          <w:rFonts w:ascii="Arial Narrow" w:hAnsi="Arial Narrow" w:cs="Arial"/>
          <w:sz w:val="24"/>
          <w:szCs w:val="24"/>
        </w:rPr>
        <w:t>mada con la pérdida de la garantía correspondiente.</w:t>
      </w:r>
    </w:p>
    <w:p w:rsidR="00826CD9" w:rsidRDefault="00826CD9" w:rsidP="001D3F7F">
      <w:pPr>
        <w:pStyle w:val="Lista"/>
        <w:autoSpaceDE/>
        <w:autoSpaceDN/>
        <w:ind w:left="0" w:firstLine="0"/>
        <w:jc w:val="both"/>
        <w:rPr>
          <w:rFonts w:ascii="Arial Narrow" w:hAnsi="Arial Narrow" w:cs="Arial"/>
          <w:b/>
          <w:bCs/>
          <w:sz w:val="24"/>
          <w:szCs w:val="24"/>
          <w:lang w:val="es-AR"/>
        </w:rPr>
      </w:pPr>
    </w:p>
    <w:p w:rsidR="00826CD9" w:rsidRDefault="00826CD9" w:rsidP="005F2564">
      <w:pPr>
        <w:pStyle w:val="Textoindependiente2"/>
        <w:numPr>
          <w:ilvl w:val="0"/>
          <w:numId w:val="10"/>
        </w:numPr>
        <w:rPr>
          <w:rFonts w:ascii="Arial Narrow" w:hAnsi="Arial Narrow" w:cs="Arial"/>
          <w:b w:val="0"/>
        </w:rPr>
      </w:pPr>
      <w:r>
        <w:rPr>
          <w:rFonts w:ascii="Arial Narrow" w:hAnsi="Arial Narrow"/>
          <w:szCs w:val="24"/>
        </w:rPr>
        <w:t xml:space="preserve">Presentación de las ofertas: </w:t>
      </w:r>
      <w:r w:rsidRPr="002A3940">
        <w:rPr>
          <w:rFonts w:ascii="Arial Narrow" w:hAnsi="Arial Narrow" w:cs="Arial"/>
          <w:b w:val="0"/>
        </w:rPr>
        <w:t xml:space="preserve">Las ofertas podrán ser depositadas en la urna habilitada en </w:t>
      </w:r>
      <w:r>
        <w:rPr>
          <w:rFonts w:ascii="Arial Narrow" w:hAnsi="Arial Narrow" w:cs="Arial"/>
          <w:b w:val="0"/>
        </w:rPr>
        <w:t xml:space="preserve">el Servicio Administrativo Financiero de la Contaduría General del </w:t>
      </w:r>
      <w:proofErr w:type="spellStart"/>
      <w:r>
        <w:rPr>
          <w:rFonts w:ascii="Arial Narrow" w:hAnsi="Arial Narrow" w:cs="Arial"/>
          <w:b w:val="0"/>
        </w:rPr>
        <w:t>Ejercito</w:t>
      </w:r>
      <w:proofErr w:type="spellEnd"/>
      <w:r w:rsidRPr="002A3940">
        <w:rPr>
          <w:rFonts w:ascii="Arial Narrow" w:hAnsi="Arial Narrow" w:cs="Arial"/>
          <w:b w:val="0"/>
        </w:rPr>
        <w:t xml:space="preserve">, </w:t>
      </w:r>
      <w:r>
        <w:rPr>
          <w:rFonts w:ascii="Arial Narrow" w:hAnsi="Arial Narrow" w:cs="Arial"/>
          <w:b w:val="0"/>
        </w:rPr>
        <w:t>Calle Piedras</w:t>
      </w:r>
      <w:r w:rsidRPr="002A3940">
        <w:rPr>
          <w:rFonts w:ascii="Arial Narrow" w:hAnsi="Arial Narrow" w:cs="Arial"/>
          <w:b w:val="0"/>
        </w:rPr>
        <w:t xml:space="preserve"> Nº </w:t>
      </w:r>
      <w:r>
        <w:rPr>
          <w:rFonts w:ascii="Arial Narrow" w:hAnsi="Arial Narrow" w:cs="Arial"/>
          <w:b w:val="0"/>
        </w:rPr>
        <w:t>141</w:t>
      </w:r>
      <w:r w:rsidRPr="002A3940">
        <w:rPr>
          <w:rFonts w:ascii="Arial Narrow" w:hAnsi="Arial Narrow" w:cs="Arial"/>
          <w:b w:val="0"/>
        </w:rPr>
        <w:t xml:space="preserve"> – </w:t>
      </w:r>
      <w:r>
        <w:rPr>
          <w:rFonts w:ascii="Arial Narrow" w:hAnsi="Arial Narrow" w:cs="Arial"/>
          <w:b w:val="0"/>
        </w:rPr>
        <w:t>4to</w:t>
      </w:r>
      <w:r w:rsidRPr="002A3940">
        <w:rPr>
          <w:rFonts w:ascii="Arial Narrow" w:hAnsi="Arial Narrow" w:cs="Arial"/>
          <w:b w:val="0"/>
        </w:rPr>
        <w:t xml:space="preserve"> piso – Ciudad Autónoma de Bueno</w:t>
      </w:r>
      <w:r>
        <w:rPr>
          <w:rFonts w:ascii="Arial Narrow" w:hAnsi="Arial Narrow" w:cs="Arial"/>
          <w:b w:val="0"/>
        </w:rPr>
        <w:t>s Aires, los días hábiles de 080</w:t>
      </w:r>
      <w:r w:rsidRPr="002A3940">
        <w:rPr>
          <w:rFonts w:ascii="Arial Narrow" w:hAnsi="Arial Narrow" w:cs="Arial"/>
          <w:b w:val="0"/>
        </w:rPr>
        <w:t>0 a 12</w:t>
      </w:r>
      <w:r>
        <w:rPr>
          <w:rFonts w:ascii="Arial Narrow" w:hAnsi="Arial Narrow" w:cs="Arial"/>
          <w:b w:val="0"/>
        </w:rPr>
        <w:t>0</w:t>
      </w:r>
      <w:r w:rsidRPr="002A3940">
        <w:rPr>
          <w:rFonts w:ascii="Arial Narrow" w:hAnsi="Arial Narrow" w:cs="Arial"/>
          <w:b w:val="0"/>
        </w:rPr>
        <w:t>0 h</w:t>
      </w:r>
      <w:r w:rsidRPr="00A36044">
        <w:rPr>
          <w:rFonts w:ascii="Arial Narrow" w:hAnsi="Arial Narrow" w:cs="Arial"/>
          <w:b w:val="0"/>
        </w:rPr>
        <w:t>oras, hasta</w:t>
      </w:r>
      <w:r>
        <w:rPr>
          <w:rFonts w:ascii="Arial Narrow" w:hAnsi="Arial Narrow" w:cs="Arial"/>
          <w:b w:val="0"/>
        </w:rPr>
        <w:t xml:space="preserve"> las </w:t>
      </w:r>
      <w:r w:rsidR="004763E0">
        <w:rPr>
          <w:rFonts w:ascii="Arial Narrow" w:hAnsi="Arial Narrow" w:cs="Arial"/>
          <w:b w:val="0"/>
        </w:rPr>
        <w:t>10:00</w:t>
      </w:r>
      <w:r w:rsidR="00E80740">
        <w:rPr>
          <w:rFonts w:ascii="Arial Narrow" w:hAnsi="Arial Narrow" w:cs="Arial"/>
          <w:b w:val="0"/>
        </w:rPr>
        <w:t xml:space="preserve"> </w:t>
      </w:r>
      <w:proofErr w:type="spellStart"/>
      <w:r>
        <w:rPr>
          <w:rFonts w:ascii="Arial Narrow" w:hAnsi="Arial Narrow" w:cs="Arial"/>
          <w:b w:val="0"/>
        </w:rPr>
        <w:t>hs</w:t>
      </w:r>
      <w:proofErr w:type="spellEnd"/>
      <w:r>
        <w:rPr>
          <w:rFonts w:ascii="Arial Narrow" w:hAnsi="Arial Narrow" w:cs="Arial"/>
          <w:b w:val="0"/>
        </w:rPr>
        <w:t xml:space="preserve"> del </w:t>
      </w:r>
      <w:r w:rsidR="004763E0">
        <w:rPr>
          <w:rFonts w:ascii="Arial Narrow" w:hAnsi="Arial Narrow" w:cs="Arial"/>
          <w:b w:val="0"/>
        </w:rPr>
        <w:t xml:space="preserve">21 </w:t>
      </w:r>
      <w:r>
        <w:rPr>
          <w:rFonts w:ascii="Arial Narrow" w:hAnsi="Arial Narrow" w:cs="Arial"/>
          <w:b w:val="0"/>
        </w:rPr>
        <w:t xml:space="preserve">de </w:t>
      </w:r>
      <w:r w:rsidR="004763E0">
        <w:rPr>
          <w:rFonts w:ascii="Arial Narrow" w:hAnsi="Arial Narrow" w:cs="Arial"/>
          <w:b w:val="0"/>
        </w:rPr>
        <w:t>Se</w:t>
      </w:r>
      <w:r w:rsidR="004763E0">
        <w:rPr>
          <w:rFonts w:ascii="Arial Narrow" w:hAnsi="Arial Narrow" w:cs="Arial"/>
          <w:b w:val="0"/>
        </w:rPr>
        <w:t>p</w:t>
      </w:r>
      <w:r w:rsidR="004763E0">
        <w:rPr>
          <w:rFonts w:ascii="Arial Narrow" w:hAnsi="Arial Narrow" w:cs="Arial"/>
          <w:b w:val="0"/>
        </w:rPr>
        <w:t>tiembre</w:t>
      </w:r>
      <w:r w:rsidRPr="00A36044">
        <w:rPr>
          <w:rFonts w:ascii="Arial Narrow" w:hAnsi="Arial Narrow" w:cs="Arial"/>
          <w:b w:val="0"/>
        </w:rPr>
        <w:t xml:space="preserve"> </w:t>
      </w:r>
      <w:r w:rsidR="00E80740">
        <w:rPr>
          <w:rFonts w:ascii="Arial Narrow" w:hAnsi="Arial Narrow" w:cs="Arial"/>
          <w:b w:val="0"/>
        </w:rPr>
        <w:t>del 2016</w:t>
      </w:r>
      <w:r>
        <w:rPr>
          <w:rFonts w:ascii="Arial Narrow" w:hAnsi="Arial Narrow" w:cs="Arial"/>
          <w:b w:val="0"/>
        </w:rPr>
        <w:t>.</w:t>
      </w:r>
      <w:r w:rsidRPr="002A3940">
        <w:rPr>
          <w:rFonts w:ascii="Arial Narrow" w:hAnsi="Arial Narrow" w:cs="Arial"/>
          <w:b w:val="0"/>
        </w:rPr>
        <w:t xml:space="preserve"> A partir de la fecha y hora indicada, no se admitirán ofertas fuera de término, </w:t>
      </w:r>
      <w:proofErr w:type="spellStart"/>
      <w:r w:rsidRPr="002A3940">
        <w:rPr>
          <w:rFonts w:ascii="Arial Narrow" w:hAnsi="Arial Narrow" w:cs="Arial"/>
          <w:b w:val="0"/>
        </w:rPr>
        <w:t>aún</w:t>
      </w:r>
      <w:proofErr w:type="spellEnd"/>
      <w:r w:rsidRPr="002A3940">
        <w:rPr>
          <w:rFonts w:ascii="Arial Narrow" w:hAnsi="Arial Narrow" w:cs="Arial"/>
          <w:b w:val="0"/>
        </w:rPr>
        <w:t xml:space="preserve"> cuando el acto de apertura no se hubiera iniciado</w:t>
      </w:r>
    </w:p>
    <w:p w:rsidR="00826CD9" w:rsidRPr="002A3940" w:rsidRDefault="00826CD9" w:rsidP="00D57629">
      <w:pPr>
        <w:pStyle w:val="Textoindependiente2"/>
        <w:rPr>
          <w:rFonts w:ascii="Arial Narrow" w:hAnsi="Arial Narrow"/>
          <w:b w:val="0"/>
          <w:szCs w:val="24"/>
        </w:rPr>
      </w:pPr>
    </w:p>
    <w:p w:rsidR="00826CD9" w:rsidRDefault="00826CD9" w:rsidP="005F2564">
      <w:pPr>
        <w:pStyle w:val="Textoindependiente2"/>
        <w:numPr>
          <w:ilvl w:val="0"/>
          <w:numId w:val="10"/>
        </w:numPr>
        <w:rPr>
          <w:rFonts w:ascii="Arial Narrow" w:hAnsi="Arial Narrow"/>
          <w:b w:val="0"/>
          <w:szCs w:val="24"/>
        </w:rPr>
      </w:pPr>
      <w:r w:rsidRPr="005F4652">
        <w:rPr>
          <w:rFonts w:ascii="Arial Narrow" w:hAnsi="Arial Narrow"/>
          <w:szCs w:val="24"/>
        </w:rPr>
        <w:t>Certificado Fiscal para Contratar:</w:t>
      </w:r>
      <w:r>
        <w:rPr>
          <w:rFonts w:ascii="Arial Narrow" w:hAnsi="Arial Narrow"/>
          <w:szCs w:val="24"/>
        </w:rPr>
        <w:t xml:space="preserve"> </w:t>
      </w:r>
      <w:r w:rsidRPr="005F4652">
        <w:rPr>
          <w:rFonts w:ascii="Arial Narrow" w:hAnsi="Arial Narrow"/>
          <w:b w:val="0"/>
          <w:szCs w:val="24"/>
        </w:rPr>
        <w:t>Cuando el monto total de la oferta supere los PESOS CINCUENTA MIL ($ 50.000,00)</w:t>
      </w:r>
      <w:r>
        <w:rPr>
          <w:rFonts w:ascii="Arial Narrow" w:hAnsi="Arial Narrow"/>
          <w:b w:val="0"/>
          <w:szCs w:val="24"/>
        </w:rPr>
        <w:t>,</w:t>
      </w:r>
      <w:r w:rsidRPr="005F4652">
        <w:rPr>
          <w:rFonts w:ascii="Arial Narrow" w:hAnsi="Arial Narrow"/>
          <w:szCs w:val="24"/>
        </w:rPr>
        <w:t xml:space="preserve"> </w:t>
      </w:r>
      <w:r w:rsidRPr="00E41D4F">
        <w:rPr>
          <w:rFonts w:ascii="Arial Narrow" w:hAnsi="Arial Narrow"/>
          <w:b w:val="0"/>
          <w:szCs w:val="24"/>
        </w:rPr>
        <w:t>l</w:t>
      </w:r>
      <w:r w:rsidRPr="005F4652">
        <w:rPr>
          <w:rFonts w:ascii="Arial Narrow" w:hAnsi="Arial Narrow"/>
          <w:b w:val="0"/>
          <w:szCs w:val="24"/>
        </w:rPr>
        <w:t>a CONTADURIA GENERAL DEL EJERCITO verificará en la página web de la AFIP, la vigencia del “Certificado Fiscal para Contratar”, no siendo necesaria la presentación junto con la ofe</w:t>
      </w:r>
      <w:r w:rsidRPr="005F4652">
        <w:rPr>
          <w:rFonts w:ascii="Arial Narrow" w:hAnsi="Arial Narrow"/>
          <w:b w:val="0"/>
          <w:szCs w:val="24"/>
        </w:rPr>
        <w:t>r</w:t>
      </w:r>
      <w:r w:rsidRPr="005F4652">
        <w:rPr>
          <w:rFonts w:ascii="Arial Narrow" w:hAnsi="Arial Narrow"/>
          <w:b w:val="0"/>
          <w:szCs w:val="24"/>
        </w:rPr>
        <w:t xml:space="preserve">ta. </w:t>
      </w:r>
    </w:p>
    <w:p w:rsidR="00826CD9" w:rsidRDefault="00826CD9" w:rsidP="00EF70B5">
      <w:pPr>
        <w:pStyle w:val="Textoindependiente2"/>
        <w:rPr>
          <w:rFonts w:ascii="Arial Narrow" w:hAnsi="Arial Narrow"/>
          <w:b w:val="0"/>
          <w:szCs w:val="24"/>
        </w:rPr>
      </w:pPr>
    </w:p>
    <w:p w:rsidR="00826CD9" w:rsidRPr="00EF70B5" w:rsidRDefault="00826CD9" w:rsidP="005F2564">
      <w:pPr>
        <w:pStyle w:val="Textoindependiente2"/>
        <w:numPr>
          <w:ilvl w:val="0"/>
          <w:numId w:val="10"/>
        </w:numPr>
        <w:rPr>
          <w:rFonts w:ascii="Arial Narrow" w:hAnsi="Arial Narrow"/>
          <w:szCs w:val="24"/>
        </w:rPr>
      </w:pPr>
      <w:r w:rsidRPr="00EF70B5">
        <w:rPr>
          <w:rFonts w:ascii="Arial Narrow" w:hAnsi="Arial Narrow"/>
          <w:szCs w:val="24"/>
        </w:rPr>
        <w:t>Vistas</w:t>
      </w:r>
      <w:r>
        <w:rPr>
          <w:rFonts w:ascii="Arial Narrow" w:hAnsi="Arial Narrow"/>
          <w:szCs w:val="24"/>
        </w:rPr>
        <w:t xml:space="preserve">: </w:t>
      </w:r>
      <w:r>
        <w:rPr>
          <w:rFonts w:ascii="Arial Narrow" w:hAnsi="Arial Narrow"/>
          <w:b w:val="0"/>
          <w:szCs w:val="24"/>
        </w:rPr>
        <w:t>Los oferentes podrán tomar vistas por el término de DOS (2) días contados a partir del día hábil siguiente al de la apertura. Los oferentes podrán solicitar copias a su costa.</w:t>
      </w:r>
    </w:p>
    <w:p w:rsidR="00826CD9" w:rsidRDefault="00826CD9" w:rsidP="00D57629">
      <w:pPr>
        <w:jc w:val="both"/>
        <w:rPr>
          <w:rFonts w:ascii="Arial Narrow" w:hAnsi="Arial Narrow"/>
          <w:b/>
          <w:sz w:val="24"/>
          <w:szCs w:val="24"/>
        </w:rPr>
      </w:pPr>
    </w:p>
    <w:p w:rsidR="00826CD9" w:rsidRDefault="00826CD9" w:rsidP="005F2564">
      <w:pPr>
        <w:pStyle w:val="Textoindependiente2"/>
        <w:numPr>
          <w:ilvl w:val="0"/>
          <w:numId w:val="10"/>
        </w:numPr>
        <w:rPr>
          <w:rFonts w:ascii="Arial Narrow" w:hAnsi="Arial Narrow"/>
          <w:szCs w:val="24"/>
        </w:rPr>
      </w:pPr>
      <w:r>
        <w:rPr>
          <w:rFonts w:ascii="Arial Narrow" w:hAnsi="Arial Narrow"/>
          <w:szCs w:val="24"/>
        </w:rPr>
        <w:t>Apertura de las ofertas.</w:t>
      </w:r>
    </w:p>
    <w:p w:rsidR="00826CD9" w:rsidRPr="00DA7360" w:rsidRDefault="00826CD9" w:rsidP="009A7BC8">
      <w:pPr>
        <w:spacing w:before="40" w:after="40"/>
        <w:jc w:val="both"/>
        <w:rPr>
          <w:rFonts w:ascii="Arial Narrow" w:hAnsi="Arial Narrow" w:cs="Arial"/>
          <w:sz w:val="24"/>
          <w:szCs w:val="24"/>
        </w:rPr>
      </w:pPr>
      <w:r w:rsidRPr="009A7BC8">
        <w:rPr>
          <w:rFonts w:ascii="Arial Narrow" w:hAnsi="Arial Narrow" w:cs="Arial"/>
          <w:bCs/>
          <w:sz w:val="24"/>
          <w:szCs w:val="24"/>
        </w:rPr>
        <w:t>1.</w:t>
      </w:r>
      <w:r>
        <w:rPr>
          <w:rFonts w:ascii="Arial Narrow" w:hAnsi="Arial Narrow" w:cs="Arial"/>
          <w:bCs/>
          <w:sz w:val="24"/>
          <w:szCs w:val="24"/>
          <w:u w:val="single"/>
        </w:rPr>
        <w:t xml:space="preserve">  </w:t>
      </w:r>
      <w:r w:rsidRPr="00D57629">
        <w:rPr>
          <w:rFonts w:ascii="Arial Narrow" w:hAnsi="Arial Narrow" w:cs="Arial"/>
          <w:bCs/>
          <w:sz w:val="24"/>
          <w:szCs w:val="24"/>
          <w:u w:val="single"/>
          <w:lang w:val="es-AR"/>
        </w:rPr>
        <w:t>Lugar</w:t>
      </w:r>
      <w:r>
        <w:rPr>
          <w:rFonts w:ascii="Arial Narrow" w:hAnsi="Arial Narrow" w:cs="Arial"/>
          <w:bCs/>
          <w:sz w:val="24"/>
          <w:szCs w:val="24"/>
          <w:lang w:val="es-AR"/>
        </w:rPr>
        <w:t>:</w:t>
      </w:r>
      <w:r>
        <w:rPr>
          <w:rFonts w:ascii="Arial Narrow" w:hAnsi="Arial Narrow" w:cs="Arial"/>
          <w:b/>
          <w:sz w:val="24"/>
          <w:szCs w:val="24"/>
          <w:lang w:val="es-AR"/>
        </w:rPr>
        <w:t xml:space="preserve"> </w:t>
      </w:r>
      <w:r>
        <w:rPr>
          <w:rFonts w:ascii="Arial Narrow" w:hAnsi="Arial Narrow" w:cs="Arial"/>
          <w:bCs/>
          <w:sz w:val="24"/>
          <w:szCs w:val="24"/>
          <w:lang w:val="es-AR"/>
        </w:rPr>
        <w:t xml:space="preserve">CONTADURIA </w:t>
      </w:r>
      <w:r>
        <w:rPr>
          <w:rFonts w:ascii="Arial Narrow" w:hAnsi="Arial Narrow" w:cs="Arial"/>
          <w:sz w:val="24"/>
          <w:szCs w:val="24"/>
          <w:lang w:val="es-AR"/>
        </w:rPr>
        <w:t xml:space="preserve">GENERAL DEL EJÉRCITO – División Contaduría y Finanzas – Piedras 141 - Piso 4to –  Sala de Aperturas </w:t>
      </w:r>
      <w:r w:rsidRPr="00DA7360">
        <w:rPr>
          <w:rFonts w:ascii="Arial Narrow" w:hAnsi="Arial Narrow" w:cs="Arial"/>
          <w:sz w:val="24"/>
          <w:szCs w:val="24"/>
          <w:lang w:val="es-AR"/>
        </w:rPr>
        <w:t xml:space="preserve">- CP 1070 - Ciudad Autónoma de Buenos Aires - Teléfono: (011) </w:t>
      </w:r>
      <w:r w:rsidRPr="00DA7360">
        <w:rPr>
          <w:rFonts w:ascii="Arial Narrow" w:hAnsi="Arial Narrow" w:cs="Arial"/>
          <w:sz w:val="24"/>
          <w:szCs w:val="24"/>
        </w:rPr>
        <w:t>4335 – 3621</w:t>
      </w:r>
    </w:p>
    <w:p w:rsidR="00826CD9" w:rsidRPr="00DA7360" w:rsidRDefault="00826CD9" w:rsidP="005F2564">
      <w:pPr>
        <w:numPr>
          <w:ilvl w:val="0"/>
          <w:numId w:val="2"/>
        </w:numPr>
        <w:tabs>
          <w:tab w:val="clear" w:pos="720"/>
          <w:tab w:val="num" w:pos="284"/>
        </w:tabs>
        <w:jc w:val="both"/>
        <w:rPr>
          <w:rFonts w:ascii="Arial Narrow" w:hAnsi="Arial Narrow"/>
          <w:sz w:val="24"/>
          <w:szCs w:val="24"/>
        </w:rPr>
      </w:pPr>
      <w:r w:rsidRPr="00DA7360">
        <w:rPr>
          <w:rFonts w:ascii="Arial Narrow" w:hAnsi="Arial Narrow" w:cs="Arial"/>
          <w:sz w:val="24"/>
          <w:szCs w:val="24"/>
          <w:u w:val="single"/>
          <w:lang w:val="es-AR"/>
        </w:rPr>
        <w:t>Fecha y hora</w:t>
      </w:r>
      <w:r w:rsidRPr="00DA7360">
        <w:rPr>
          <w:rFonts w:ascii="Arial Narrow" w:hAnsi="Arial Narrow" w:cs="Arial"/>
          <w:sz w:val="24"/>
          <w:szCs w:val="24"/>
          <w:lang w:val="es-AR"/>
        </w:rPr>
        <w:t>:</w:t>
      </w:r>
      <w:r w:rsidR="004763E0">
        <w:rPr>
          <w:rFonts w:ascii="Arial Narrow" w:hAnsi="Arial Narrow" w:cs="Arial"/>
          <w:sz w:val="24"/>
          <w:szCs w:val="24"/>
          <w:lang w:val="es-AR"/>
        </w:rPr>
        <w:t xml:space="preserve"> 21</w:t>
      </w:r>
      <w:r w:rsidRPr="00DA7360">
        <w:rPr>
          <w:rFonts w:ascii="Arial Narrow" w:hAnsi="Arial Narrow" w:cs="Arial"/>
          <w:sz w:val="24"/>
          <w:szCs w:val="24"/>
          <w:lang w:val="es-AR"/>
        </w:rPr>
        <w:t xml:space="preserve"> </w:t>
      </w:r>
      <w:r w:rsidR="00A60B4D" w:rsidRPr="00A60B4D">
        <w:rPr>
          <w:rFonts w:ascii="Arial Narrow" w:hAnsi="Arial Narrow" w:cs="Arial"/>
          <w:sz w:val="24"/>
          <w:szCs w:val="24"/>
          <w:lang w:val="es-AR"/>
        </w:rPr>
        <w:t xml:space="preserve">de </w:t>
      </w:r>
      <w:r w:rsidR="004763E0">
        <w:rPr>
          <w:rFonts w:ascii="Arial Narrow" w:hAnsi="Arial Narrow" w:cs="Arial"/>
          <w:sz w:val="24"/>
          <w:szCs w:val="24"/>
          <w:lang w:val="es-AR"/>
        </w:rPr>
        <w:t>Septiembre</w:t>
      </w:r>
      <w:r w:rsidR="00A60B4D" w:rsidRPr="00A60B4D">
        <w:rPr>
          <w:rFonts w:ascii="Arial Narrow" w:hAnsi="Arial Narrow" w:cs="Arial"/>
          <w:sz w:val="24"/>
          <w:szCs w:val="24"/>
          <w:lang w:val="es-AR"/>
        </w:rPr>
        <w:t xml:space="preserve"> de 2016 a las </w:t>
      </w:r>
      <w:r w:rsidR="004763E0">
        <w:rPr>
          <w:rFonts w:ascii="Arial Narrow" w:hAnsi="Arial Narrow" w:cs="Arial"/>
          <w:sz w:val="24"/>
          <w:szCs w:val="24"/>
          <w:lang w:val="es-AR"/>
        </w:rPr>
        <w:t xml:space="preserve">10:00 </w:t>
      </w:r>
      <w:proofErr w:type="spellStart"/>
      <w:r w:rsidR="00A60B4D" w:rsidRPr="00A60B4D">
        <w:rPr>
          <w:rFonts w:ascii="Arial Narrow" w:hAnsi="Arial Narrow" w:cs="Arial"/>
          <w:sz w:val="24"/>
          <w:szCs w:val="24"/>
          <w:lang w:val="es-AR"/>
        </w:rPr>
        <w:t>hs</w:t>
      </w:r>
      <w:proofErr w:type="spellEnd"/>
      <w:r w:rsidR="00A60B4D" w:rsidRPr="00A60B4D">
        <w:rPr>
          <w:rFonts w:ascii="Arial Narrow" w:hAnsi="Arial Narrow" w:cs="Arial"/>
          <w:sz w:val="24"/>
          <w:szCs w:val="24"/>
          <w:lang w:val="es-AR"/>
        </w:rPr>
        <w:t>.</w:t>
      </w:r>
    </w:p>
    <w:p w:rsidR="00826CD9" w:rsidRDefault="00826CD9" w:rsidP="00D57629">
      <w:pPr>
        <w:pStyle w:val="Lista"/>
        <w:autoSpaceDE/>
        <w:autoSpaceDN/>
        <w:ind w:left="0" w:firstLine="0"/>
        <w:jc w:val="both"/>
        <w:rPr>
          <w:rFonts w:ascii="Arial Narrow" w:hAnsi="Arial Narrow" w:cs="Arial"/>
          <w:b/>
          <w:bCs/>
          <w:sz w:val="24"/>
          <w:szCs w:val="24"/>
          <w:lang w:val="es-ES_tradnl"/>
        </w:rPr>
      </w:pPr>
    </w:p>
    <w:p w:rsidR="00826CD9" w:rsidRPr="00D55907" w:rsidRDefault="00826CD9" w:rsidP="005F2564">
      <w:pPr>
        <w:pStyle w:val="Textoindependiente2"/>
        <w:numPr>
          <w:ilvl w:val="0"/>
          <w:numId w:val="10"/>
        </w:numPr>
        <w:rPr>
          <w:rFonts w:ascii="Arial Narrow" w:hAnsi="Arial Narrow"/>
          <w:b w:val="0"/>
          <w:szCs w:val="24"/>
        </w:rPr>
      </w:pPr>
      <w:r w:rsidRPr="00D55907">
        <w:rPr>
          <w:rFonts w:ascii="Arial Narrow" w:hAnsi="Arial Narrow"/>
          <w:szCs w:val="24"/>
        </w:rPr>
        <w:t xml:space="preserve">Causas de inadmisibilidad y desestimación de ofertas: </w:t>
      </w:r>
    </w:p>
    <w:p w:rsidR="00826CD9" w:rsidRDefault="00826CD9" w:rsidP="005F2564">
      <w:pPr>
        <w:numPr>
          <w:ilvl w:val="0"/>
          <w:numId w:val="9"/>
        </w:numPr>
        <w:tabs>
          <w:tab w:val="clear" w:pos="720"/>
        </w:tabs>
        <w:ind w:left="360" w:hanging="360"/>
        <w:jc w:val="both"/>
        <w:rPr>
          <w:rFonts w:ascii="Arial Narrow" w:hAnsi="Arial Narrow" w:cs="Arial"/>
          <w:bCs/>
          <w:sz w:val="24"/>
          <w:szCs w:val="24"/>
          <w:lang w:val="es-AR"/>
        </w:rPr>
      </w:pPr>
      <w:r w:rsidRPr="002D1D7F">
        <w:rPr>
          <w:rFonts w:ascii="Arial Narrow" w:hAnsi="Arial Narrow" w:cs="Arial"/>
          <w:bCs/>
          <w:sz w:val="24"/>
          <w:szCs w:val="24"/>
          <w:lang w:val="es-AR"/>
        </w:rPr>
        <w:t>Que habiendo sido intimado el oferente a subsanar defectos formales de su oferta, no lo haya cumplime</w:t>
      </w:r>
      <w:r w:rsidRPr="002D1D7F">
        <w:rPr>
          <w:rFonts w:ascii="Arial Narrow" w:hAnsi="Arial Narrow" w:cs="Arial"/>
          <w:bCs/>
          <w:sz w:val="24"/>
          <w:szCs w:val="24"/>
          <w:lang w:val="es-AR"/>
        </w:rPr>
        <w:t>n</w:t>
      </w:r>
      <w:r w:rsidRPr="002D1D7F">
        <w:rPr>
          <w:rFonts w:ascii="Arial Narrow" w:hAnsi="Arial Narrow" w:cs="Arial"/>
          <w:bCs/>
          <w:sz w:val="24"/>
          <w:szCs w:val="24"/>
          <w:lang w:val="es-AR"/>
        </w:rPr>
        <w:t>tado dentro del plazo de la intimación</w:t>
      </w:r>
      <w:r>
        <w:rPr>
          <w:rFonts w:ascii="Arial Narrow" w:hAnsi="Arial Narrow" w:cs="Arial"/>
          <w:bCs/>
          <w:sz w:val="24"/>
          <w:szCs w:val="24"/>
          <w:lang w:val="es-AR"/>
        </w:rPr>
        <w:t>.</w:t>
      </w:r>
    </w:p>
    <w:p w:rsidR="00826CD9" w:rsidRPr="00ED6F6F" w:rsidRDefault="00826CD9" w:rsidP="005F2564">
      <w:pPr>
        <w:numPr>
          <w:ilvl w:val="0"/>
          <w:numId w:val="9"/>
        </w:numPr>
        <w:tabs>
          <w:tab w:val="clear" w:pos="720"/>
        </w:tabs>
        <w:ind w:left="360" w:hanging="360"/>
        <w:jc w:val="both"/>
        <w:rPr>
          <w:rFonts w:ascii="Arial Narrow" w:hAnsi="Arial Narrow" w:cs="Arial"/>
          <w:bCs/>
          <w:sz w:val="24"/>
          <w:szCs w:val="24"/>
          <w:lang w:val="es-AR"/>
        </w:rPr>
      </w:pPr>
      <w:r w:rsidRPr="00ED6F6F">
        <w:rPr>
          <w:rFonts w:ascii="Arial Narrow" w:hAnsi="Arial Narrow" w:cs="Arial"/>
          <w:bCs/>
          <w:sz w:val="24"/>
          <w:szCs w:val="24"/>
          <w:lang w:val="es-AR"/>
        </w:rPr>
        <w:t>Tener antecedentes desfavorables en organismos públicos según lo prescripto por el artículo 86 del Decr</w:t>
      </w:r>
      <w:r w:rsidRPr="00ED6F6F">
        <w:rPr>
          <w:rFonts w:ascii="Arial Narrow" w:hAnsi="Arial Narrow" w:cs="Arial"/>
          <w:bCs/>
          <w:sz w:val="24"/>
          <w:szCs w:val="24"/>
          <w:lang w:val="es-AR"/>
        </w:rPr>
        <w:t>e</w:t>
      </w:r>
      <w:r w:rsidRPr="00ED6F6F">
        <w:rPr>
          <w:rFonts w:ascii="Arial Narrow" w:hAnsi="Arial Narrow" w:cs="Arial"/>
          <w:bCs/>
          <w:sz w:val="24"/>
          <w:szCs w:val="24"/>
          <w:lang w:val="es-AR"/>
        </w:rPr>
        <w:t xml:space="preserve">to </w:t>
      </w:r>
      <w:proofErr w:type="spellStart"/>
      <w:r w:rsidRPr="00ED6F6F">
        <w:rPr>
          <w:rFonts w:ascii="Arial Narrow" w:hAnsi="Arial Narrow" w:cs="Arial"/>
          <w:bCs/>
          <w:sz w:val="24"/>
          <w:szCs w:val="24"/>
          <w:lang w:val="es-AR"/>
        </w:rPr>
        <w:t>Nro</w:t>
      </w:r>
      <w:proofErr w:type="spellEnd"/>
      <w:r w:rsidRPr="00ED6F6F">
        <w:rPr>
          <w:rFonts w:ascii="Arial Narrow" w:hAnsi="Arial Narrow" w:cs="Arial"/>
          <w:bCs/>
          <w:sz w:val="24"/>
          <w:szCs w:val="24"/>
          <w:lang w:val="es-AR"/>
        </w:rPr>
        <w:t xml:space="preserve"> 893/12.</w:t>
      </w:r>
    </w:p>
    <w:p w:rsidR="00826CD9" w:rsidRPr="00EC10B3" w:rsidRDefault="00826CD9" w:rsidP="005F2564">
      <w:pPr>
        <w:numPr>
          <w:ilvl w:val="0"/>
          <w:numId w:val="9"/>
        </w:numPr>
        <w:tabs>
          <w:tab w:val="clear" w:pos="720"/>
        </w:tabs>
        <w:ind w:left="360" w:hanging="360"/>
        <w:jc w:val="both"/>
        <w:rPr>
          <w:rFonts w:ascii="Arial Narrow" w:hAnsi="Arial Narrow" w:cs="Arial"/>
          <w:bCs/>
          <w:sz w:val="24"/>
          <w:szCs w:val="24"/>
          <w:lang w:val="es-AR"/>
        </w:rPr>
      </w:pPr>
      <w:r w:rsidRPr="00EC10B3">
        <w:rPr>
          <w:rFonts w:ascii="Arial Narrow" w:hAnsi="Arial Narrow" w:cs="Arial"/>
          <w:bCs/>
          <w:sz w:val="24"/>
          <w:szCs w:val="24"/>
          <w:lang w:val="es-AR"/>
        </w:rPr>
        <w:t xml:space="preserve">Exhibir incumplimientos en contratos anteriores, finalizados o no, con este Organismo (Art 86 </w:t>
      </w:r>
      <w:proofErr w:type="spellStart"/>
      <w:r w:rsidRPr="00EC10B3">
        <w:rPr>
          <w:rFonts w:ascii="Arial Narrow" w:hAnsi="Arial Narrow" w:cs="Arial"/>
          <w:bCs/>
          <w:sz w:val="24"/>
          <w:szCs w:val="24"/>
          <w:lang w:val="es-AR"/>
        </w:rPr>
        <w:t>Inc</w:t>
      </w:r>
      <w:proofErr w:type="spellEnd"/>
      <w:r w:rsidRPr="00EC10B3">
        <w:rPr>
          <w:rFonts w:ascii="Arial Narrow" w:hAnsi="Arial Narrow" w:cs="Arial"/>
          <w:bCs/>
          <w:sz w:val="24"/>
          <w:szCs w:val="24"/>
          <w:lang w:val="es-AR"/>
        </w:rPr>
        <w:t xml:space="preserve"> g) Decr</w:t>
      </w:r>
      <w:r w:rsidRPr="00EC10B3">
        <w:rPr>
          <w:rFonts w:ascii="Arial Narrow" w:hAnsi="Arial Narrow" w:cs="Arial"/>
          <w:bCs/>
          <w:sz w:val="24"/>
          <w:szCs w:val="24"/>
          <w:lang w:val="es-AR"/>
        </w:rPr>
        <w:t>e</w:t>
      </w:r>
      <w:r w:rsidRPr="00EC10B3">
        <w:rPr>
          <w:rFonts w:ascii="Arial Narrow" w:hAnsi="Arial Narrow" w:cs="Arial"/>
          <w:bCs/>
          <w:sz w:val="24"/>
          <w:szCs w:val="24"/>
          <w:lang w:val="es-AR"/>
        </w:rPr>
        <w:t>to 893/12).</w:t>
      </w:r>
    </w:p>
    <w:p w:rsidR="00826CD9" w:rsidRPr="00D57629" w:rsidRDefault="00826CD9" w:rsidP="001D3F7F">
      <w:pPr>
        <w:pStyle w:val="Lista"/>
        <w:autoSpaceDE/>
        <w:autoSpaceDN/>
        <w:ind w:left="0" w:firstLine="0"/>
        <w:jc w:val="both"/>
        <w:rPr>
          <w:rFonts w:ascii="Arial Narrow" w:hAnsi="Arial Narrow" w:cs="Arial"/>
          <w:b/>
          <w:bCs/>
          <w:sz w:val="24"/>
          <w:szCs w:val="24"/>
          <w:lang w:val="es-AR"/>
        </w:rPr>
      </w:pPr>
    </w:p>
    <w:p w:rsidR="00E759A6" w:rsidRDefault="00E759A6" w:rsidP="00E759A6">
      <w:pPr>
        <w:numPr>
          <w:ilvl w:val="0"/>
          <w:numId w:val="10"/>
        </w:numPr>
        <w:jc w:val="both"/>
        <w:rPr>
          <w:rFonts w:ascii="Arial Narrow" w:hAnsi="Arial Narrow"/>
          <w:sz w:val="24"/>
          <w:szCs w:val="24"/>
        </w:rPr>
      </w:pPr>
      <w:r>
        <w:rPr>
          <w:rFonts w:ascii="Arial Narrow" w:hAnsi="Arial Narrow"/>
          <w:b/>
          <w:sz w:val="24"/>
          <w:szCs w:val="24"/>
        </w:rPr>
        <w:t xml:space="preserve">Plazo de mantenimiento de las ofertas: </w:t>
      </w:r>
      <w:r>
        <w:rPr>
          <w:rFonts w:ascii="Arial Narrow" w:hAnsi="Arial Narrow"/>
          <w:sz w:val="24"/>
          <w:szCs w:val="24"/>
        </w:rPr>
        <w:t xml:space="preserve">Las ofertas tendrán validez por </w:t>
      </w:r>
      <w:r w:rsidR="007272B9" w:rsidRPr="006F45A4">
        <w:rPr>
          <w:rFonts w:ascii="Arial Narrow" w:hAnsi="Arial Narrow"/>
          <w:sz w:val="24"/>
          <w:szCs w:val="24"/>
        </w:rPr>
        <w:t>OCHENTA</w:t>
      </w:r>
      <w:r>
        <w:rPr>
          <w:rFonts w:ascii="Arial Narrow" w:hAnsi="Arial Narrow"/>
          <w:sz w:val="24"/>
          <w:szCs w:val="24"/>
        </w:rPr>
        <w:t xml:space="preserve"> (</w:t>
      </w:r>
      <w:r w:rsidR="007272B9">
        <w:rPr>
          <w:rFonts w:ascii="Arial Narrow" w:hAnsi="Arial Narrow"/>
          <w:sz w:val="24"/>
          <w:szCs w:val="24"/>
        </w:rPr>
        <w:t>8</w:t>
      </w:r>
      <w:r>
        <w:rPr>
          <w:rFonts w:ascii="Arial Narrow" w:hAnsi="Arial Narrow"/>
          <w:sz w:val="24"/>
          <w:szCs w:val="24"/>
        </w:rPr>
        <w:t xml:space="preserve">0) días </w:t>
      </w:r>
      <w:r w:rsidR="007272B9">
        <w:rPr>
          <w:rFonts w:ascii="Arial Narrow" w:hAnsi="Arial Narrow"/>
          <w:sz w:val="24"/>
          <w:szCs w:val="24"/>
        </w:rPr>
        <w:t>corridos</w:t>
      </w:r>
      <w:r>
        <w:rPr>
          <w:rFonts w:ascii="Arial Narrow" w:hAnsi="Arial Narrow"/>
          <w:sz w:val="24"/>
          <w:szCs w:val="24"/>
        </w:rPr>
        <w:t xml:space="preserve"> a contar desde la fecha de apertura. Si los Oferentes no manifestaran en forma fehaciente su voluntad de no renovar la oferta con una antelación mínima de DIEZ (10) días al vencimiento del plazo, la oferta se co</w:t>
      </w:r>
      <w:r>
        <w:rPr>
          <w:rFonts w:ascii="Arial Narrow" w:hAnsi="Arial Narrow"/>
          <w:sz w:val="24"/>
          <w:szCs w:val="24"/>
        </w:rPr>
        <w:t>n</w:t>
      </w:r>
      <w:r>
        <w:rPr>
          <w:rFonts w:ascii="Arial Narrow" w:hAnsi="Arial Narrow"/>
          <w:sz w:val="24"/>
          <w:szCs w:val="24"/>
        </w:rPr>
        <w:t>siderará prorrogada automáticamente por un lapso igual al inicial, y así sucesivamente.</w:t>
      </w:r>
    </w:p>
    <w:p w:rsidR="00E759A6" w:rsidRDefault="00E759A6" w:rsidP="00E759A6">
      <w:pPr>
        <w:pStyle w:val="Textoindependiente2"/>
        <w:keepNext/>
        <w:rPr>
          <w:rFonts w:ascii="Arial Narrow" w:hAnsi="Arial Narrow"/>
          <w:szCs w:val="24"/>
        </w:rPr>
      </w:pPr>
    </w:p>
    <w:p w:rsidR="00826CD9" w:rsidRPr="008375CF" w:rsidRDefault="00826CD9" w:rsidP="005F2564">
      <w:pPr>
        <w:pStyle w:val="Textoindependiente2"/>
        <w:keepNext/>
        <w:numPr>
          <w:ilvl w:val="0"/>
          <w:numId w:val="10"/>
        </w:numPr>
        <w:rPr>
          <w:rFonts w:ascii="Arial Narrow" w:hAnsi="Arial Narrow"/>
          <w:szCs w:val="24"/>
        </w:rPr>
      </w:pPr>
      <w:r w:rsidRPr="008375CF">
        <w:rPr>
          <w:rFonts w:ascii="Arial Narrow" w:hAnsi="Arial Narrow"/>
          <w:szCs w:val="24"/>
        </w:rPr>
        <w:t xml:space="preserve">Criterio y evaluación de ofertas: </w:t>
      </w:r>
    </w:p>
    <w:p w:rsidR="00826CD9" w:rsidRPr="002D1D7F" w:rsidRDefault="00826CD9" w:rsidP="00386FF7">
      <w:pPr>
        <w:pStyle w:val="Sangradetextonormal"/>
        <w:spacing w:before="60" w:after="60"/>
        <w:ind w:left="0" w:firstLine="0"/>
        <w:rPr>
          <w:rFonts w:ascii="Arial Narrow" w:hAnsi="Arial Narrow" w:cs="Arial"/>
          <w:bCs/>
          <w:sz w:val="24"/>
          <w:szCs w:val="24"/>
        </w:rPr>
      </w:pPr>
      <w:r w:rsidRPr="002D1D7F">
        <w:rPr>
          <w:rFonts w:ascii="Arial Narrow" w:hAnsi="Arial Narrow" w:cs="Arial"/>
          <w:bCs/>
          <w:sz w:val="24"/>
          <w:szCs w:val="24"/>
        </w:rPr>
        <w:t>Se verificará que cumplan los aspectos formales requeridos por Ley, por el Decreto Delegado 1023/2001, D</w:t>
      </w:r>
      <w:r w:rsidRPr="002D1D7F">
        <w:rPr>
          <w:rFonts w:ascii="Arial Narrow" w:hAnsi="Arial Narrow" w:cs="Arial"/>
          <w:bCs/>
          <w:sz w:val="24"/>
          <w:szCs w:val="24"/>
        </w:rPr>
        <w:t>e</w:t>
      </w:r>
      <w:r w:rsidRPr="002D1D7F">
        <w:rPr>
          <w:rFonts w:ascii="Arial Narrow" w:hAnsi="Arial Narrow" w:cs="Arial"/>
          <w:bCs/>
          <w:sz w:val="24"/>
          <w:szCs w:val="24"/>
        </w:rPr>
        <w:t xml:space="preserve">creto </w:t>
      </w:r>
      <w:r>
        <w:rPr>
          <w:rFonts w:ascii="Arial Narrow" w:hAnsi="Arial Narrow" w:cs="Arial"/>
          <w:bCs/>
          <w:sz w:val="24"/>
          <w:szCs w:val="24"/>
        </w:rPr>
        <w:t>893</w:t>
      </w:r>
      <w:r w:rsidRPr="002D1D7F">
        <w:rPr>
          <w:rFonts w:ascii="Arial Narrow" w:hAnsi="Arial Narrow" w:cs="Arial"/>
          <w:bCs/>
          <w:sz w:val="24"/>
          <w:szCs w:val="24"/>
        </w:rPr>
        <w:t>/20</w:t>
      </w:r>
      <w:r>
        <w:rPr>
          <w:rFonts w:ascii="Arial Narrow" w:hAnsi="Arial Narrow" w:cs="Arial"/>
          <w:bCs/>
          <w:sz w:val="24"/>
          <w:szCs w:val="24"/>
        </w:rPr>
        <w:t>12</w:t>
      </w:r>
      <w:r w:rsidRPr="002D1D7F">
        <w:rPr>
          <w:rFonts w:ascii="Arial Narrow" w:hAnsi="Arial Narrow" w:cs="Arial"/>
          <w:bCs/>
          <w:sz w:val="24"/>
          <w:szCs w:val="24"/>
        </w:rPr>
        <w:t>, normas complementarias y los pliegos de Bases y Condiciones Particulares.</w:t>
      </w:r>
    </w:p>
    <w:p w:rsidR="00826CD9" w:rsidRPr="002D1D7F" w:rsidRDefault="00826CD9" w:rsidP="00386FF7">
      <w:pPr>
        <w:pStyle w:val="Sangradetextonormal"/>
        <w:spacing w:before="60" w:after="60"/>
        <w:ind w:left="0" w:firstLine="0"/>
        <w:rPr>
          <w:rFonts w:ascii="Arial Narrow" w:hAnsi="Arial Narrow" w:cs="Arial"/>
          <w:bCs/>
          <w:sz w:val="24"/>
          <w:szCs w:val="24"/>
        </w:rPr>
      </w:pPr>
      <w:r w:rsidRPr="002D1D7F">
        <w:rPr>
          <w:rFonts w:ascii="Arial Narrow" w:hAnsi="Arial Narrow" w:cs="Arial"/>
          <w:bCs/>
          <w:sz w:val="24"/>
          <w:szCs w:val="24"/>
        </w:rPr>
        <w:t xml:space="preserve">Se consultará  la </w:t>
      </w:r>
      <w:r>
        <w:rPr>
          <w:rFonts w:ascii="Arial Narrow" w:hAnsi="Arial Narrow" w:cs="Arial"/>
          <w:bCs/>
          <w:sz w:val="24"/>
          <w:szCs w:val="24"/>
        </w:rPr>
        <w:t xml:space="preserve">situación actual </w:t>
      </w:r>
      <w:r w:rsidRPr="002D1D7F">
        <w:rPr>
          <w:rFonts w:ascii="Arial Narrow" w:hAnsi="Arial Narrow" w:cs="Arial"/>
          <w:bCs/>
          <w:sz w:val="24"/>
          <w:szCs w:val="24"/>
        </w:rPr>
        <w:t xml:space="preserve"> de los Oferentes, en la base de datos del Sistema de Información de Pr</w:t>
      </w:r>
      <w:r w:rsidRPr="002D1D7F">
        <w:rPr>
          <w:rFonts w:ascii="Arial Narrow" w:hAnsi="Arial Narrow" w:cs="Arial"/>
          <w:bCs/>
          <w:sz w:val="24"/>
          <w:szCs w:val="24"/>
        </w:rPr>
        <w:t>o</w:t>
      </w:r>
      <w:r w:rsidRPr="002D1D7F">
        <w:rPr>
          <w:rFonts w:ascii="Arial Narrow" w:hAnsi="Arial Narrow" w:cs="Arial"/>
          <w:bCs/>
          <w:sz w:val="24"/>
          <w:szCs w:val="24"/>
        </w:rPr>
        <w:t>veedores (SIPRO). A tal efecto se verificará si es hábil para contratar con el Estado Nacional o si posee pen</w:t>
      </w:r>
      <w:r w:rsidRPr="002D1D7F">
        <w:rPr>
          <w:rFonts w:ascii="Arial Narrow" w:hAnsi="Arial Narrow" w:cs="Arial"/>
          <w:bCs/>
          <w:sz w:val="24"/>
          <w:szCs w:val="24"/>
        </w:rPr>
        <w:t>a</w:t>
      </w:r>
      <w:r w:rsidRPr="002D1D7F">
        <w:rPr>
          <w:rFonts w:ascii="Arial Narrow" w:hAnsi="Arial Narrow" w:cs="Arial"/>
          <w:bCs/>
          <w:sz w:val="24"/>
          <w:szCs w:val="24"/>
        </w:rPr>
        <w:t>lidades informadas.</w:t>
      </w:r>
    </w:p>
    <w:p w:rsidR="00826CD9" w:rsidRPr="002F5F31" w:rsidRDefault="00826CD9" w:rsidP="00386FF7">
      <w:pPr>
        <w:pStyle w:val="Sangradetextonormal"/>
        <w:spacing w:line="276" w:lineRule="auto"/>
        <w:ind w:left="0" w:firstLine="0"/>
        <w:rPr>
          <w:rFonts w:ascii="Arial Narrow" w:hAnsi="Arial Narrow" w:cs="Arial"/>
          <w:bCs/>
          <w:sz w:val="24"/>
          <w:szCs w:val="24"/>
        </w:rPr>
      </w:pPr>
      <w:r>
        <w:rPr>
          <w:rFonts w:ascii="Arial Narrow" w:hAnsi="Arial Narrow" w:cs="Arial"/>
          <w:bCs/>
          <w:sz w:val="24"/>
          <w:szCs w:val="24"/>
        </w:rPr>
        <w:lastRenderedPageBreak/>
        <w:t>Se tendrá en cuenta como criterio de elegibilidad lo prescrito en el Articulo 16 del Decreto 1023/2001.</w:t>
      </w:r>
    </w:p>
    <w:p w:rsidR="00826CD9" w:rsidRPr="001104BF" w:rsidRDefault="00826CD9" w:rsidP="00386FF7">
      <w:pPr>
        <w:pStyle w:val="Sangradetextonormal"/>
        <w:spacing w:line="276" w:lineRule="auto"/>
        <w:ind w:left="0" w:firstLine="0"/>
        <w:rPr>
          <w:rFonts w:ascii="Arial Narrow" w:hAnsi="Arial Narrow" w:cs="Arial"/>
          <w:bCs/>
          <w:sz w:val="24"/>
          <w:szCs w:val="24"/>
        </w:rPr>
      </w:pPr>
      <w:r w:rsidRPr="001104BF">
        <w:rPr>
          <w:rFonts w:ascii="Arial Narrow" w:hAnsi="Arial Narrow" w:cs="Arial"/>
          <w:bCs/>
          <w:sz w:val="24"/>
          <w:szCs w:val="24"/>
        </w:rPr>
        <w:t>A las ofertas consideradas admisibles y</w:t>
      </w:r>
      <w:r>
        <w:rPr>
          <w:rFonts w:ascii="Arial Narrow" w:hAnsi="Arial Narrow" w:cs="Arial"/>
          <w:bCs/>
          <w:sz w:val="24"/>
          <w:szCs w:val="24"/>
        </w:rPr>
        <w:t xml:space="preserve"> se ajusten </w:t>
      </w:r>
      <w:r w:rsidRPr="001104BF">
        <w:rPr>
          <w:rFonts w:ascii="Arial Narrow" w:hAnsi="Arial Narrow" w:cs="Arial"/>
          <w:bCs/>
          <w:sz w:val="24"/>
          <w:szCs w:val="24"/>
        </w:rPr>
        <w:t>técnicamente</w:t>
      </w:r>
      <w:r>
        <w:rPr>
          <w:rFonts w:ascii="Arial Narrow" w:hAnsi="Arial Narrow" w:cs="Arial"/>
          <w:bCs/>
          <w:sz w:val="24"/>
          <w:szCs w:val="24"/>
        </w:rPr>
        <w:t xml:space="preserve"> a lo solicitado</w:t>
      </w:r>
      <w:r w:rsidRPr="001104BF">
        <w:rPr>
          <w:rFonts w:ascii="Arial Narrow" w:hAnsi="Arial Narrow" w:cs="Arial"/>
          <w:bCs/>
          <w:sz w:val="24"/>
          <w:szCs w:val="24"/>
        </w:rPr>
        <w:t>,  la Comisión Evaluadora le otorgará el orden de mérito</w:t>
      </w:r>
      <w:r>
        <w:rPr>
          <w:rFonts w:ascii="Arial Narrow" w:hAnsi="Arial Narrow" w:cs="Arial"/>
          <w:bCs/>
          <w:sz w:val="24"/>
          <w:szCs w:val="24"/>
        </w:rPr>
        <w:t>, considerando la ecuación precio/calidad</w:t>
      </w:r>
      <w:r w:rsidRPr="001104BF">
        <w:rPr>
          <w:rFonts w:ascii="Arial Narrow" w:hAnsi="Arial Narrow" w:cs="Arial"/>
          <w:bCs/>
          <w:sz w:val="24"/>
          <w:szCs w:val="24"/>
        </w:rPr>
        <w:t>.</w:t>
      </w:r>
    </w:p>
    <w:p w:rsidR="00826CD9" w:rsidRPr="001104BF" w:rsidRDefault="00826CD9" w:rsidP="00386FF7">
      <w:pPr>
        <w:pStyle w:val="Sangradetextonormal"/>
        <w:spacing w:before="60" w:after="60"/>
        <w:ind w:left="0" w:firstLine="0"/>
        <w:rPr>
          <w:rFonts w:ascii="Arial Narrow" w:hAnsi="Arial Narrow" w:cs="Arial"/>
          <w:bCs/>
          <w:sz w:val="24"/>
          <w:szCs w:val="24"/>
        </w:rPr>
      </w:pPr>
      <w:r w:rsidRPr="001104BF">
        <w:rPr>
          <w:rFonts w:ascii="Arial Narrow" w:hAnsi="Arial Narrow" w:cs="Arial"/>
          <w:bCs/>
          <w:sz w:val="24"/>
          <w:szCs w:val="24"/>
        </w:rPr>
        <w:t xml:space="preserve">En caso de empate, se procederá según lo establecido en el Artículo </w:t>
      </w:r>
      <w:r>
        <w:rPr>
          <w:rFonts w:ascii="Arial Narrow" w:hAnsi="Arial Narrow" w:cs="Arial"/>
          <w:bCs/>
          <w:sz w:val="24"/>
          <w:szCs w:val="24"/>
        </w:rPr>
        <w:t>90 del Decreto 893/2012</w:t>
      </w:r>
      <w:r w:rsidRPr="001104BF">
        <w:rPr>
          <w:rFonts w:ascii="Arial Narrow" w:hAnsi="Arial Narrow" w:cs="Arial"/>
          <w:bCs/>
          <w:sz w:val="24"/>
          <w:szCs w:val="24"/>
        </w:rPr>
        <w:t>.</w:t>
      </w:r>
    </w:p>
    <w:p w:rsidR="00826CD9" w:rsidRDefault="00826CD9" w:rsidP="005F2564">
      <w:pPr>
        <w:numPr>
          <w:ilvl w:val="0"/>
          <w:numId w:val="10"/>
        </w:numPr>
        <w:spacing w:before="240" w:after="120"/>
        <w:jc w:val="both"/>
        <w:rPr>
          <w:rFonts w:ascii="Arial Narrow" w:hAnsi="Arial Narrow" w:cs="Arial"/>
          <w:b/>
          <w:bCs/>
          <w:i/>
          <w:iCs/>
          <w:sz w:val="24"/>
          <w:szCs w:val="24"/>
        </w:rPr>
      </w:pPr>
      <w:r>
        <w:rPr>
          <w:rFonts w:ascii="Arial Narrow" w:hAnsi="Arial Narrow"/>
          <w:b/>
          <w:sz w:val="24"/>
          <w:szCs w:val="24"/>
        </w:rPr>
        <w:t xml:space="preserve">Compre Trabajo Argentino (Ley 25.551) Anexo I: </w:t>
      </w:r>
      <w:r>
        <w:rPr>
          <w:rFonts w:ascii="Arial Narrow" w:hAnsi="Arial Narrow" w:cs="Arial"/>
          <w:sz w:val="24"/>
          <w:szCs w:val="24"/>
        </w:rPr>
        <w:t xml:space="preserve">A fin de asegurar el efectivo cumplimiento del Régimen de Compre Trabajo Argentino, toda oferta nacional deberá ser acompañada por una Declaración Jurada mediante la cual se acredite el cumplimiento de las condiciones requeridas para ser considerada como tal, de acuerdo a lo establecido en el Artículo 11 del Decreto 1600/2002. </w:t>
      </w:r>
    </w:p>
    <w:p w:rsidR="00826CD9" w:rsidRDefault="00826CD9" w:rsidP="001D3F7F">
      <w:pPr>
        <w:jc w:val="both"/>
        <w:rPr>
          <w:rFonts w:ascii="Arial Narrow" w:hAnsi="Arial Narrow" w:cs="Arial"/>
          <w:bCs/>
          <w:sz w:val="12"/>
          <w:szCs w:val="12"/>
        </w:rPr>
      </w:pPr>
    </w:p>
    <w:p w:rsidR="00826CD9" w:rsidRDefault="00826CD9" w:rsidP="005F2564">
      <w:pPr>
        <w:numPr>
          <w:ilvl w:val="0"/>
          <w:numId w:val="10"/>
        </w:numPr>
        <w:jc w:val="both"/>
        <w:rPr>
          <w:rFonts w:ascii="Arial Narrow" w:hAnsi="Arial Narrow" w:cs="Arial"/>
          <w:sz w:val="24"/>
          <w:szCs w:val="24"/>
          <w:lang w:val="es-ES"/>
        </w:rPr>
      </w:pPr>
      <w:r>
        <w:rPr>
          <w:rFonts w:ascii="Arial Narrow" w:hAnsi="Arial Narrow" w:cs="Arial"/>
          <w:b/>
          <w:sz w:val="24"/>
          <w:szCs w:val="24"/>
        </w:rPr>
        <w:t xml:space="preserve">Competencia judicial: </w:t>
      </w:r>
      <w:r>
        <w:rPr>
          <w:rFonts w:ascii="Arial Narrow" w:hAnsi="Arial Narrow" w:cs="Arial"/>
          <w:sz w:val="24"/>
          <w:szCs w:val="24"/>
          <w:lang w:val="es-ES"/>
        </w:rPr>
        <w:t>Ante cualquier divergencia que pudiera suscitarse ambas partes qu</w:t>
      </w:r>
      <w:r>
        <w:rPr>
          <w:rFonts w:ascii="Arial Narrow" w:hAnsi="Arial Narrow" w:cs="Arial"/>
          <w:sz w:val="24"/>
          <w:szCs w:val="24"/>
          <w:lang w:val="es-ES"/>
        </w:rPr>
        <w:t>e</w:t>
      </w:r>
      <w:r>
        <w:rPr>
          <w:rFonts w:ascii="Arial Narrow" w:hAnsi="Arial Narrow" w:cs="Arial"/>
          <w:sz w:val="24"/>
          <w:szCs w:val="24"/>
          <w:lang w:val="es-ES"/>
        </w:rPr>
        <w:t>dan sometidas a la jurisdicción de los Tribunales Federales con asiento en la Ciudad Autónoma de Buenos Aires, con exclusión de cualquier otro fuero o jurisdicción que les pudiera corresponder.</w:t>
      </w:r>
    </w:p>
    <w:p w:rsidR="00826CD9" w:rsidRPr="007D3D5F" w:rsidRDefault="00826CD9" w:rsidP="005F2564">
      <w:pPr>
        <w:numPr>
          <w:ilvl w:val="0"/>
          <w:numId w:val="10"/>
        </w:numPr>
        <w:spacing w:before="240"/>
        <w:jc w:val="both"/>
        <w:rPr>
          <w:rFonts w:ascii="Arial Narrow" w:hAnsi="Arial Narrow" w:cs="Arial"/>
          <w:sz w:val="24"/>
          <w:szCs w:val="24"/>
          <w:lang w:val="es-ES"/>
        </w:rPr>
      </w:pPr>
      <w:r>
        <w:rPr>
          <w:rFonts w:ascii="Arial Narrow" w:hAnsi="Arial Narrow" w:cs="Arial"/>
          <w:b/>
          <w:sz w:val="24"/>
          <w:szCs w:val="24"/>
        </w:rPr>
        <w:t xml:space="preserve">Opciones a favor de la administración: </w:t>
      </w:r>
      <w:r>
        <w:rPr>
          <w:rFonts w:ascii="Arial Narrow" w:hAnsi="Arial Narrow" w:cs="Arial"/>
          <w:sz w:val="24"/>
          <w:szCs w:val="24"/>
        </w:rPr>
        <w:t xml:space="preserve">La Autoridad Competente, </w:t>
      </w:r>
      <w:r>
        <w:rPr>
          <w:rFonts w:ascii="Arial Narrow" w:hAnsi="Arial Narrow" w:cs="Arial"/>
          <w:sz w:val="24"/>
          <w:szCs w:val="24"/>
          <w:lang w:val="es-ES"/>
        </w:rPr>
        <w:t xml:space="preserve">conforme a lo establecido en el Artículo 124 </w:t>
      </w:r>
      <w:proofErr w:type="spellStart"/>
      <w:r>
        <w:rPr>
          <w:rFonts w:ascii="Arial Narrow" w:hAnsi="Arial Narrow" w:cs="Arial"/>
          <w:sz w:val="24"/>
          <w:szCs w:val="24"/>
          <w:lang w:val="es-ES"/>
        </w:rPr>
        <w:t>Inc</w:t>
      </w:r>
      <w:proofErr w:type="spellEnd"/>
      <w:r>
        <w:rPr>
          <w:rFonts w:ascii="Arial Narrow" w:hAnsi="Arial Narrow" w:cs="Arial"/>
          <w:sz w:val="24"/>
          <w:szCs w:val="24"/>
          <w:lang w:val="es-ES"/>
        </w:rPr>
        <w:t xml:space="preserve"> a), Ap. 1. del Decreto </w:t>
      </w:r>
      <w:proofErr w:type="spellStart"/>
      <w:r>
        <w:rPr>
          <w:rFonts w:ascii="Arial Narrow" w:hAnsi="Arial Narrow" w:cs="Arial"/>
          <w:sz w:val="24"/>
          <w:szCs w:val="24"/>
          <w:lang w:val="es-ES"/>
        </w:rPr>
        <w:t>Nro</w:t>
      </w:r>
      <w:proofErr w:type="spellEnd"/>
      <w:r>
        <w:rPr>
          <w:rFonts w:ascii="Arial Narrow" w:hAnsi="Arial Narrow" w:cs="Arial"/>
          <w:sz w:val="24"/>
          <w:szCs w:val="24"/>
          <w:lang w:val="es-ES"/>
        </w:rPr>
        <w:t xml:space="preserve"> 893/2012, </w:t>
      </w:r>
      <w:r>
        <w:rPr>
          <w:rFonts w:ascii="Arial Narrow" w:hAnsi="Arial Narrow" w:cs="Arial"/>
          <w:sz w:val="24"/>
          <w:szCs w:val="24"/>
        </w:rPr>
        <w:t>tendrá la facultad de:</w:t>
      </w:r>
    </w:p>
    <w:p w:rsidR="00826CD9" w:rsidRDefault="00826CD9" w:rsidP="007D3D5F">
      <w:pPr>
        <w:spacing w:before="80"/>
        <w:jc w:val="both"/>
        <w:rPr>
          <w:rFonts w:ascii="Arial Narrow" w:hAnsi="Arial Narrow" w:cs="Arial"/>
          <w:sz w:val="24"/>
          <w:szCs w:val="24"/>
          <w:lang w:val="es-ES"/>
        </w:rPr>
      </w:pPr>
      <w:r>
        <w:rPr>
          <w:rFonts w:ascii="Arial Narrow" w:hAnsi="Arial Narrow" w:cs="Arial"/>
          <w:sz w:val="24"/>
          <w:szCs w:val="24"/>
          <w:lang w:val="es-ES"/>
        </w:rPr>
        <w:t xml:space="preserve">Aumentar o disminuir </w:t>
      </w:r>
      <w:r w:rsidRPr="00296B6A">
        <w:rPr>
          <w:rFonts w:ascii="Arial Narrow" w:hAnsi="Arial Narrow" w:cs="Arial"/>
          <w:b/>
          <w:sz w:val="24"/>
          <w:szCs w:val="24"/>
          <w:lang w:val="es-ES"/>
        </w:rPr>
        <w:t>unilateralmente</w:t>
      </w:r>
      <w:r w:rsidRPr="00296B6A">
        <w:rPr>
          <w:rFonts w:ascii="Arial Narrow" w:hAnsi="Arial Narrow" w:cs="Arial"/>
          <w:sz w:val="24"/>
          <w:szCs w:val="24"/>
          <w:lang w:val="es-ES"/>
        </w:rPr>
        <w:t xml:space="preserve"> hasta</w:t>
      </w:r>
      <w:r>
        <w:rPr>
          <w:rFonts w:ascii="Arial Narrow" w:hAnsi="Arial Narrow" w:cs="Arial"/>
          <w:sz w:val="24"/>
          <w:szCs w:val="24"/>
          <w:lang w:val="es-ES"/>
        </w:rPr>
        <w:t xml:space="preserve"> un VEINTE PORCIENTO (20%) del total del contrato, en las co</w:t>
      </w:r>
      <w:r>
        <w:rPr>
          <w:rFonts w:ascii="Arial Narrow" w:hAnsi="Arial Narrow" w:cs="Arial"/>
          <w:sz w:val="24"/>
          <w:szCs w:val="24"/>
          <w:lang w:val="es-ES"/>
        </w:rPr>
        <w:t>n</w:t>
      </w:r>
      <w:r>
        <w:rPr>
          <w:rFonts w:ascii="Arial Narrow" w:hAnsi="Arial Narrow" w:cs="Arial"/>
          <w:sz w:val="24"/>
          <w:szCs w:val="24"/>
          <w:lang w:val="es-ES"/>
        </w:rPr>
        <w:t>diciones y precios pactados y con adecuación a los plazos respectivos.</w:t>
      </w:r>
    </w:p>
    <w:p w:rsidR="00826CD9" w:rsidRDefault="00826CD9" w:rsidP="007D3D5F">
      <w:pPr>
        <w:spacing w:before="80"/>
        <w:jc w:val="both"/>
        <w:rPr>
          <w:rFonts w:ascii="Arial Narrow" w:hAnsi="Arial Narrow" w:cs="Arial"/>
          <w:sz w:val="24"/>
          <w:szCs w:val="24"/>
          <w:lang w:val="es-ES"/>
        </w:rPr>
      </w:pPr>
      <w:r>
        <w:rPr>
          <w:rFonts w:ascii="Arial Narrow" w:hAnsi="Arial Narrow" w:cs="Arial"/>
          <w:sz w:val="24"/>
          <w:szCs w:val="24"/>
          <w:lang w:val="es-ES"/>
        </w:rPr>
        <w:t xml:space="preserve">Será </w:t>
      </w:r>
      <w:r w:rsidRPr="00296B6A">
        <w:rPr>
          <w:rFonts w:ascii="Arial Narrow" w:hAnsi="Arial Narrow" w:cs="Arial"/>
          <w:b/>
          <w:sz w:val="24"/>
          <w:szCs w:val="24"/>
          <w:lang w:val="es-ES"/>
        </w:rPr>
        <w:t xml:space="preserve">de conformidad con el </w:t>
      </w:r>
      <w:proofErr w:type="spellStart"/>
      <w:r w:rsidRPr="00296B6A">
        <w:rPr>
          <w:rFonts w:ascii="Arial Narrow" w:hAnsi="Arial Narrow" w:cs="Arial"/>
          <w:b/>
          <w:sz w:val="24"/>
          <w:szCs w:val="24"/>
          <w:lang w:val="es-ES"/>
        </w:rPr>
        <w:t>cocontratante</w:t>
      </w:r>
      <w:proofErr w:type="spellEnd"/>
      <w:r>
        <w:rPr>
          <w:rFonts w:ascii="Arial Narrow" w:hAnsi="Arial Narrow" w:cs="Arial"/>
          <w:sz w:val="24"/>
          <w:szCs w:val="24"/>
          <w:lang w:val="es-ES"/>
        </w:rPr>
        <w:t xml:space="preserve"> en los casos que el aumento o disminución supere el porcentaje antes previsto, no pudiendo, en ningún caso, exceder el TREINTA Y CINCO (35 %) del monto total del contr</w:t>
      </w:r>
      <w:r>
        <w:rPr>
          <w:rFonts w:ascii="Arial Narrow" w:hAnsi="Arial Narrow" w:cs="Arial"/>
          <w:sz w:val="24"/>
          <w:szCs w:val="24"/>
          <w:lang w:val="es-ES"/>
        </w:rPr>
        <w:t>a</w:t>
      </w:r>
      <w:r>
        <w:rPr>
          <w:rFonts w:ascii="Arial Narrow" w:hAnsi="Arial Narrow" w:cs="Arial"/>
          <w:sz w:val="24"/>
          <w:szCs w:val="24"/>
          <w:lang w:val="es-ES"/>
        </w:rPr>
        <w:t xml:space="preserve">to. </w:t>
      </w:r>
    </w:p>
    <w:p w:rsidR="00826CD9" w:rsidRDefault="00826CD9" w:rsidP="005F2564">
      <w:pPr>
        <w:numPr>
          <w:ilvl w:val="0"/>
          <w:numId w:val="10"/>
        </w:numPr>
        <w:spacing w:before="240"/>
        <w:jc w:val="both"/>
        <w:rPr>
          <w:rFonts w:ascii="Arial Narrow" w:hAnsi="Arial Narrow" w:cs="Arial"/>
          <w:sz w:val="24"/>
          <w:szCs w:val="24"/>
        </w:rPr>
      </w:pPr>
      <w:r>
        <w:rPr>
          <w:rFonts w:ascii="Arial Narrow" w:hAnsi="Arial Narrow" w:cs="Arial"/>
          <w:b/>
          <w:sz w:val="24"/>
          <w:szCs w:val="24"/>
        </w:rPr>
        <w:t xml:space="preserve">Facultad de la administración: </w:t>
      </w:r>
      <w:r>
        <w:rPr>
          <w:rFonts w:ascii="Arial Narrow" w:hAnsi="Arial Narrow" w:cs="Arial"/>
          <w:sz w:val="24"/>
          <w:szCs w:val="24"/>
        </w:rPr>
        <w:t>La Autoridad Competente podrá dejar sin efecto el presente llamado en cualquier momento anterior a la adjudicación, o declararla fracasada por no considerar conveniente ninguna de las propuestas presentadas, sin que ello otorgue derecho alguno a los proponentes a reclamar el reembolso de los gastos en que hubiere incurrido en la preparación de su oferta o a ser indemnizados por cualquier otro motivo.</w:t>
      </w:r>
    </w:p>
    <w:p w:rsidR="00826CD9" w:rsidRDefault="00826CD9" w:rsidP="005F2564">
      <w:pPr>
        <w:numPr>
          <w:ilvl w:val="0"/>
          <w:numId w:val="10"/>
        </w:numPr>
        <w:spacing w:before="240"/>
        <w:jc w:val="both"/>
        <w:rPr>
          <w:rFonts w:ascii="Arial Narrow" w:hAnsi="Arial Narrow" w:cs="Arial"/>
          <w:sz w:val="24"/>
          <w:szCs w:val="24"/>
        </w:rPr>
      </w:pPr>
      <w:r>
        <w:rPr>
          <w:rFonts w:ascii="Arial Narrow" w:hAnsi="Arial Narrow" w:cs="Arial"/>
          <w:b/>
          <w:sz w:val="24"/>
          <w:szCs w:val="24"/>
        </w:rPr>
        <w:t>Garantía de cumplimiento de contrato:</w:t>
      </w:r>
      <w:r>
        <w:rPr>
          <w:rFonts w:ascii="Arial Narrow" w:hAnsi="Arial Narrow" w:cs="Arial"/>
          <w:sz w:val="24"/>
          <w:szCs w:val="24"/>
        </w:rPr>
        <w:t xml:space="preserve"> El oferente/s que resultare adjudicatario del presente procedimiento de selección deberá afianzar su cumplimiento contractual, dentro del término de CINCO (5) días de recibida la orden de compra, con una garantía del DIEZ POR CIENTO (10 %) del monto total de dicha o</w:t>
      </w:r>
      <w:r>
        <w:rPr>
          <w:rFonts w:ascii="Arial Narrow" w:hAnsi="Arial Narrow" w:cs="Arial"/>
          <w:sz w:val="24"/>
          <w:szCs w:val="24"/>
        </w:rPr>
        <w:t>r</w:t>
      </w:r>
      <w:r>
        <w:rPr>
          <w:rFonts w:ascii="Arial Narrow" w:hAnsi="Arial Narrow" w:cs="Arial"/>
          <w:sz w:val="24"/>
          <w:szCs w:val="24"/>
        </w:rPr>
        <w:t xml:space="preserve">den de compra.  </w:t>
      </w:r>
    </w:p>
    <w:p w:rsidR="00826CD9" w:rsidRDefault="00826CD9" w:rsidP="005F2564">
      <w:pPr>
        <w:pStyle w:val="Estilo"/>
        <w:numPr>
          <w:ilvl w:val="0"/>
          <w:numId w:val="10"/>
        </w:numPr>
        <w:spacing w:before="240"/>
        <w:jc w:val="both"/>
        <w:rPr>
          <w:rFonts w:ascii="Arial Narrow" w:hAnsi="Arial Narrow"/>
          <w:bCs/>
          <w:lang w:bidi="he-IL"/>
        </w:rPr>
      </w:pPr>
      <w:r w:rsidRPr="002A52DC">
        <w:rPr>
          <w:rFonts w:ascii="Arial Narrow" w:hAnsi="Arial Narrow"/>
          <w:b/>
          <w:bCs/>
          <w:lang w:bidi="he-IL"/>
        </w:rPr>
        <w:t xml:space="preserve">Plazo </w:t>
      </w:r>
      <w:r>
        <w:rPr>
          <w:rFonts w:ascii="Arial Narrow" w:hAnsi="Arial Narrow"/>
          <w:b/>
          <w:bCs/>
          <w:lang w:bidi="he-IL"/>
        </w:rPr>
        <w:t>de cumplimiento contractual:</w:t>
      </w:r>
      <w:r w:rsidR="00B37C6A">
        <w:rPr>
          <w:rFonts w:ascii="Arial Narrow" w:hAnsi="Arial Narrow"/>
          <w:b/>
          <w:bCs/>
          <w:lang w:bidi="he-IL"/>
        </w:rPr>
        <w:t xml:space="preserve"> </w:t>
      </w:r>
      <w:r w:rsidR="00F41974">
        <w:rPr>
          <w:rFonts w:ascii="Arial Narrow" w:hAnsi="Arial Narrow"/>
          <w:bCs/>
          <w:lang w:bidi="he-IL"/>
        </w:rPr>
        <w:t>Lo</w:t>
      </w:r>
      <w:r w:rsidR="00B37C6A" w:rsidRPr="00B37C6A">
        <w:rPr>
          <w:rFonts w:ascii="Arial Narrow" w:hAnsi="Arial Narrow"/>
          <w:bCs/>
          <w:lang w:bidi="he-IL"/>
        </w:rPr>
        <w:t>s renglones</w:t>
      </w:r>
      <w:r w:rsidR="00F41974">
        <w:rPr>
          <w:rFonts w:ascii="Arial Narrow" w:hAnsi="Arial Narrow"/>
          <w:bCs/>
          <w:lang w:bidi="he-IL"/>
        </w:rPr>
        <w:t xml:space="preserve"> </w:t>
      </w:r>
      <w:proofErr w:type="spellStart"/>
      <w:r w:rsidR="00F41974">
        <w:rPr>
          <w:rFonts w:ascii="Arial Narrow" w:hAnsi="Arial Narrow"/>
          <w:bCs/>
          <w:lang w:bidi="he-IL"/>
        </w:rPr>
        <w:t>Nros</w:t>
      </w:r>
      <w:proofErr w:type="spellEnd"/>
      <w:r w:rsidR="00B37C6A" w:rsidRPr="00B37C6A">
        <w:rPr>
          <w:rFonts w:ascii="Arial Narrow" w:hAnsi="Arial Narrow"/>
          <w:bCs/>
          <w:lang w:bidi="he-IL"/>
        </w:rPr>
        <w:t xml:space="preserve"> 01, 02, 03, 04, 05, 06, 07, 08, 09, 10, 11, 12, 13, 14, 15, 16, 17, 18, 19, 20, 21, 22, 23, 24, 25, 26, 27 y 28</w:t>
      </w:r>
      <w:r w:rsidR="00F41974">
        <w:rPr>
          <w:rFonts w:ascii="Arial Narrow" w:hAnsi="Arial Narrow"/>
          <w:bCs/>
          <w:lang w:bidi="he-IL"/>
        </w:rPr>
        <w:t>,</w:t>
      </w:r>
      <w:r w:rsidR="00B37C6A" w:rsidRPr="00B37C6A">
        <w:rPr>
          <w:rFonts w:ascii="Arial Narrow" w:hAnsi="Arial Narrow"/>
          <w:b/>
          <w:bCs/>
          <w:lang w:bidi="he-IL"/>
        </w:rPr>
        <w:t xml:space="preserve"> </w:t>
      </w:r>
      <w:r w:rsidR="00B37C6A" w:rsidRPr="00B37C6A">
        <w:rPr>
          <w:rFonts w:ascii="Arial Narrow" w:hAnsi="Arial Narrow" w:cs="Times New Roman"/>
          <w:bCs/>
          <w:lang w:val="es-ES_tradnl" w:bidi="he-IL"/>
        </w:rPr>
        <w:t>DIEZ (10) a partir del perfeccion</w:t>
      </w:r>
      <w:r w:rsidR="00B37C6A" w:rsidRPr="00B37C6A">
        <w:rPr>
          <w:rFonts w:ascii="Arial Narrow" w:hAnsi="Arial Narrow" w:cs="Times New Roman"/>
          <w:bCs/>
          <w:lang w:val="es-ES_tradnl" w:bidi="he-IL"/>
        </w:rPr>
        <w:t>a</w:t>
      </w:r>
      <w:r w:rsidR="00B37C6A" w:rsidRPr="00B37C6A">
        <w:rPr>
          <w:rFonts w:ascii="Arial Narrow" w:hAnsi="Arial Narrow" w:cs="Times New Roman"/>
          <w:bCs/>
          <w:lang w:val="es-ES_tradnl" w:bidi="he-IL"/>
        </w:rPr>
        <w:t>miento</w:t>
      </w:r>
      <w:r w:rsidR="00A60B4D" w:rsidRPr="00B37C6A">
        <w:rPr>
          <w:rFonts w:ascii="Arial Narrow" w:hAnsi="Arial Narrow" w:cs="Times New Roman"/>
          <w:bCs/>
          <w:lang w:val="es-ES_tradnl" w:bidi="he-IL"/>
        </w:rPr>
        <w:t xml:space="preserve"> del contrato</w:t>
      </w:r>
      <w:r w:rsidR="00F41974">
        <w:rPr>
          <w:rFonts w:ascii="Arial Narrow" w:hAnsi="Arial Narrow" w:cs="Times New Roman"/>
          <w:bCs/>
          <w:lang w:val="es-ES_tradnl" w:bidi="he-IL"/>
        </w:rPr>
        <w:t xml:space="preserve">.   </w:t>
      </w:r>
      <w:r w:rsidR="00F41974" w:rsidRPr="00F41974">
        <w:rPr>
          <w:rFonts w:ascii="Arial Narrow" w:hAnsi="Arial Narrow" w:cs="Times New Roman"/>
          <w:b/>
          <w:bCs/>
          <w:lang w:val="es-ES_tradnl" w:bidi="he-IL"/>
        </w:rPr>
        <w:t>Los r</w:t>
      </w:r>
      <w:r w:rsidR="00B37C6A" w:rsidRPr="00F41974">
        <w:rPr>
          <w:rFonts w:ascii="Arial Narrow" w:hAnsi="Arial Narrow" w:cs="Times New Roman"/>
          <w:b/>
          <w:bCs/>
          <w:lang w:val="es-ES_tradnl" w:bidi="he-IL"/>
        </w:rPr>
        <w:t xml:space="preserve">englones 29, 30, 31, 32, 33, 34, 35 y 36, deberán ser entregados entre el 05 y </w:t>
      </w:r>
      <w:r w:rsidR="00F41974" w:rsidRPr="00F41974">
        <w:rPr>
          <w:rFonts w:ascii="Arial Narrow" w:hAnsi="Arial Narrow" w:cs="Times New Roman"/>
          <w:b/>
          <w:bCs/>
          <w:lang w:val="es-ES_tradnl" w:bidi="he-IL"/>
        </w:rPr>
        <w:t xml:space="preserve">el </w:t>
      </w:r>
      <w:r w:rsidR="00B37C6A" w:rsidRPr="00F41974">
        <w:rPr>
          <w:rFonts w:ascii="Arial Narrow" w:hAnsi="Arial Narrow" w:cs="Times New Roman"/>
          <w:b/>
          <w:bCs/>
          <w:lang w:val="es-ES_tradnl" w:bidi="he-IL"/>
        </w:rPr>
        <w:t xml:space="preserve">16 de Diciembre </w:t>
      </w:r>
      <w:r w:rsidR="00F41974" w:rsidRPr="00F41974">
        <w:rPr>
          <w:rFonts w:ascii="Arial Narrow" w:hAnsi="Arial Narrow" w:cs="Times New Roman"/>
          <w:b/>
          <w:bCs/>
          <w:lang w:val="es-ES_tradnl" w:bidi="he-IL"/>
        </w:rPr>
        <w:t>de 2016</w:t>
      </w:r>
      <w:r w:rsidR="00F41974">
        <w:rPr>
          <w:rFonts w:ascii="Arial Narrow" w:hAnsi="Arial Narrow" w:cs="Times New Roman"/>
          <w:bCs/>
          <w:lang w:val="es-ES_tradnl" w:bidi="he-IL"/>
        </w:rPr>
        <w:t xml:space="preserve"> </w:t>
      </w:r>
      <w:r w:rsidR="00B37C6A" w:rsidRPr="00B37C6A">
        <w:rPr>
          <w:rFonts w:ascii="Arial Narrow" w:hAnsi="Arial Narrow" w:cs="Times New Roman"/>
          <w:bCs/>
          <w:lang w:val="es-ES_tradnl" w:bidi="he-IL"/>
        </w:rPr>
        <w:t>indefectiblemente</w:t>
      </w:r>
      <w:r w:rsidR="00B37C6A">
        <w:rPr>
          <w:rFonts w:ascii="Arial Narrow" w:hAnsi="Arial Narrow" w:cs="Times New Roman"/>
          <w:bCs/>
          <w:sz w:val="20"/>
          <w:szCs w:val="20"/>
          <w:lang w:val="es-ES_tradnl" w:bidi="he-IL"/>
        </w:rPr>
        <w:t>.</w:t>
      </w:r>
    </w:p>
    <w:p w:rsidR="00826CD9" w:rsidRDefault="00826CD9" w:rsidP="005F2564">
      <w:pPr>
        <w:pStyle w:val="Estilo"/>
        <w:numPr>
          <w:ilvl w:val="0"/>
          <w:numId w:val="10"/>
        </w:numPr>
        <w:spacing w:before="240"/>
        <w:jc w:val="both"/>
        <w:rPr>
          <w:rFonts w:ascii="Arial Narrow" w:hAnsi="Arial Narrow"/>
          <w:b/>
          <w:bCs/>
          <w:lang w:bidi="he-IL"/>
        </w:rPr>
      </w:pPr>
      <w:r>
        <w:rPr>
          <w:rFonts w:ascii="Arial Narrow" w:hAnsi="Arial Narrow"/>
          <w:b/>
          <w:bCs/>
          <w:lang w:bidi="he-IL"/>
        </w:rPr>
        <w:t xml:space="preserve">Lugar de entrega: </w:t>
      </w:r>
      <w:r>
        <w:rPr>
          <w:rFonts w:ascii="Arial Narrow" w:hAnsi="Arial Narrow"/>
          <w:bCs/>
          <w:lang w:bidi="he-IL"/>
        </w:rPr>
        <w:t>- P</w:t>
      </w:r>
      <w:r w:rsidRPr="006205EE">
        <w:rPr>
          <w:rFonts w:ascii="Arial Narrow" w:hAnsi="Arial Narrow"/>
          <w:bCs/>
          <w:lang w:bidi="he-IL"/>
        </w:rPr>
        <w:t>iedras 141,</w:t>
      </w:r>
      <w:r>
        <w:rPr>
          <w:rFonts w:ascii="Arial Narrow" w:hAnsi="Arial Narrow"/>
          <w:bCs/>
          <w:lang w:bidi="he-IL"/>
        </w:rPr>
        <w:t xml:space="preserve"> C.A.B.A.</w:t>
      </w:r>
      <w:r w:rsidRPr="006205EE">
        <w:rPr>
          <w:rFonts w:ascii="Arial Narrow" w:hAnsi="Arial Narrow"/>
          <w:bCs/>
          <w:lang w:bidi="he-IL"/>
        </w:rPr>
        <w:t xml:space="preserve"> </w:t>
      </w:r>
    </w:p>
    <w:p w:rsidR="00826CD9" w:rsidRDefault="00826CD9" w:rsidP="005F2564">
      <w:pPr>
        <w:numPr>
          <w:ilvl w:val="0"/>
          <w:numId w:val="10"/>
        </w:numPr>
        <w:spacing w:before="240"/>
        <w:jc w:val="both"/>
        <w:rPr>
          <w:rFonts w:ascii="Arial Narrow" w:hAnsi="Arial Narrow" w:cs="Arial"/>
          <w:sz w:val="24"/>
          <w:szCs w:val="24"/>
        </w:rPr>
      </w:pPr>
      <w:r>
        <w:rPr>
          <w:rFonts w:ascii="Arial Narrow" w:hAnsi="Arial Narrow" w:cs="Arial"/>
          <w:b/>
          <w:sz w:val="24"/>
          <w:szCs w:val="24"/>
        </w:rPr>
        <w:t xml:space="preserve">Recepción definitiva: </w:t>
      </w:r>
      <w:r w:rsidRPr="003479EA">
        <w:rPr>
          <w:rFonts w:ascii="Arial Narrow" w:hAnsi="Arial Narrow" w:cs="Arial"/>
          <w:sz w:val="24"/>
          <w:szCs w:val="24"/>
        </w:rPr>
        <w:t xml:space="preserve">Una vez </w:t>
      </w:r>
      <w:r>
        <w:rPr>
          <w:rFonts w:ascii="Arial Narrow" w:hAnsi="Arial Narrow" w:cs="Arial"/>
          <w:sz w:val="24"/>
          <w:szCs w:val="24"/>
        </w:rPr>
        <w:t>cumplida la recepción provisional que establece el Artículo 115 del Decreto 893/2012, la recepción definitiva será dentro de los DIEZ (10) días hábiles subsiguientes.</w:t>
      </w:r>
    </w:p>
    <w:p w:rsidR="00826CD9" w:rsidRDefault="00826CD9" w:rsidP="005F2564">
      <w:pPr>
        <w:pStyle w:val="Estilo"/>
        <w:numPr>
          <w:ilvl w:val="0"/>
          <w:numId w:val="10"/>
        </w:numPr>
        <w:spacing w:before="240"/>
        <w:jc w:val="both"/>
        <w:rPr>
          <w:rFonts w:ascii="Arial Narrow" w:hAnsi="Arial Narrow"/>
          <w:lang w:bidi="he-IL"/>
        </w:rPr>
      </w:pPr>
      <w:r>
        <w:rPr>
          <w:rFonts w:ascii="Arial Narrow" w:hAnsi="Arial Narrow"/>
          <w:b/>
          <w:bCs/>
          <w:lang w:bidi="he-IL"/>
        </w:rPr>
        <w:t xml:space="preserve">Presentación de las Facturas: </w:t>
      </w:r>
      <w:r>
        <w:rPr>
          <w:rFonts w:ascii="Arial Narrow" w:hAnsi="Arial Narrow"/>
          <w:lang w:bidi="he-IL"/>
        </w:rPr>
        <w:t>Una vez otorgada la recepción definitiva el adjudicatario pr</w:t>
      </w:r>
      <w:r>
        <w:rPr>
          <w:rFonts w:ascii="Arial Narrow" w:hAnsi="Arial Narrow"/>
          <w:lang w:bidi="he-IL"/>
        </w:rPr>
        <w:t>e</w:t>
      </w:r>
      <w:r>
        <w:rPr>
          <w:rFonts w:ascii="Arial Narrow" w:hAnsi="Arial Narrow"/>
          <w:lang w:bidi="he-IL"/>
        </w:rPr>
        <w:t xml:space="preserve">sentará la factura correspondiente en la División Contaduría y Finanzas, sita en la calle Piedras 141 – 4to Piso - C.A.B.A. </w:t>
      </w:r>
    </w:p>
    <w:p w:rsidR="00826CD9" w:rsidRDefault="00826CD9" w:rsidP="005F2564">
      <w:pPr>
        <w:pStyle w:val="NormalWeb"/>
        <w:numPr>
          <w:ilvl w:val="0"/>
          <w:numId w:val="10"/>
        </w:numPr>
        <w:spacing w:before="240" w:beforeAutospacing="0" w:after="0" w:afterAutospacing="0"/>
        <w:jc w:val="both"/>
        <w:rPr>
          <w:rFonts w:ascii="Arial Narrow" w:hAnsi="Arial Narrow" w:cs="Arial"/>
        </w:rPr>
      </w:pPr>
      <w:r>
        <w:rPr>
          <w:rFonts w:ascii="Arial Narrow" w:hAnsi="Arial Narrow" w:cs="Arial"/>
          <w:b/>
        </w:rPr>
        <w:lastRenderedPageBreak/>
        <w:t xml:space="preserve">Orden de prelación en caso de discrepancias: </w:t>
      </w:r>
      <w:r>
        <w:rPr>
          <w:rFonts w:ascii="Arial Narrow" w:hAnsi="Arial Narrow" w:cs="Arial"/>
        </w:rPr>
        <w:t>Todos los documentos que integran el co</w:t>
      </w:r>
      <w:r>
        <w:rPr>
          <w:rFonts w:ascii="Arial Narrow" w:hAnsi="Arial Narrow" w:cs="Arial"/>
        </w:rPr>
        <w:t>n</w:t>
      </w:r>
      <w:r>
        <w:rPr>
          <w:rFonts w:ascii="Arial Narrow" w:hAnsi="Arial Narrow" w:cs="Arial"/>
        </w:rPr>
        <w:t>trato serán considerados como recíprocamente explicativos. En caso de existir discrepancias entre los refer</w:t>
      </w:r>
      <w:r>
        <w:rPr>
          <w:rFonts w:ascii="Arial Narrow" w:hAnsi="Arial Narrow" w:cs="Arial"/>
        </w:rPr>
        <w:t>i</w:t>
      </w:r>
      <w:r>
        <w:rPr>
          <w:rFonts w:ascii="Arial Narrow" w:hAnsi="Arial Narrow" w:cs="Arial"/>
        </w:rPr>
        <w:t xml:space="preserve">dos documentos, regirá el siguiente orden de prelación: </w:t>
      </w:r>
    </w:p>
    <w:p w:rsidR="00826CD9" w:rsidRPr="005C3EE5" w:rsidRDefault="00826CD9" w:rsidP="005F2564">
      <w:pPr>
        <w:numPr>
          <w:ilvl w:val="0"/>
          <w:numId w:val="4"/>
        </w:numPr>
        <w:spacing w:before="40" w:after="40"/>
        <w:jc w:val="both"/>
        <w:rPr>
          <w:rFonts w:ascii="Arial Narrow" w:hAnsi="Arial Narrow" w:cs="Arial"/>
          <w:bCs/>
          <w:sz w:val="24"/>
          <w:szCs w:val="24"/>
        </w:rPr>
      </w:pPr>
      <w:r w:rsidRPr="005C3EE5">
        <w:rPr>
          <w:rFonts w:ascii="Arial Narrow" w:hAnsi="Arial Narrow" w:cs="Arial"/>
          <w:bCs/>
          <w:sz w:val="24"/>
          <w:szCs w:val="24"/>
        </w:rPr>
        <w:t>Decreto delegado 1023/01.</w:t>
      </w:r>
    </w:p>
    <w:p w:rsidR="00826CD9" w:rsidRPr="005C3EE5" w:rsidRDefault="00826CD9" w:rsidP="005F2564">
      <w:pPr>
        <w:numPr>
          <w:ilvl w:val="0"/>
          <w:numId w:val="4"/>
        </w:numPr>
        <w:spacing w:before="40" w:after="40"/>
        <w:jc w:val="both"/>
        <w:rPr>
          <w:rFonts w:ascii="Arial Narrow" w:hAnsi="Arial Narrow" w:cs="Arial"/>
          <w:bCs/>
          <w:sz w:val="24"/>
          <w:szCs w:val="24"/>
        </w:rPr>
      </w:pPr>
      <w:r w:rsidRPr="005C3EE5">
        <w:rPr>
          <w:rFonts w:ascii="Arial Narrow" w:hAnsi="Arial Narrow" w:cs="Arial"/>
          <w:bCs/>
          <w:sz w:val="24"/>
          <w:szCs w:val="24"/>
        </w:rPr>
        <w:t>Decreto 893/2012</w:t>
      </w:r>
    </w:p>
    <w:p w:rsidR="00826CD9" w:rsidRPr="005C3EE5" w:rsidRDefault="00826CD9" w:rsidP="005F2564">
      <w:pPr>
        <w:numPr>
          <w:ilvl w:val="0"/>
          <w:numId w:val="4"/>
        </w:numPr>
        <w:spacing w:before="40" w:after="40"/>
        <w:jc w:val="both"/>
        <w:rPr>
          <w:rFonts w:ascii="Arial Narrow" w:hAnsi="Arial Narrow" w:cs="Arial"/>
          <w:bCs/>
          <w:sz w:val="24"/>
          <w:szCs w:val="24"/>
        </w:rPr>
      </w:pPr>
      <w:r w:rsidRPr="005C3EE5">
        <w:rPr>
          <w:rFonts w:ascii="Arial Narrow" w:hAnsi="Arial Narrow" w:cs="Arial"/>
          <w:bCs/>
          <w:sz w:val="24"/>
          <w:szCs w:val="24"/>
        </w:rPr>
        <w:t>Pliego de Bases y Condiciones Particulares y Anexos.</w:t>
      </w:r>
    </w:p>
    <w:p w:rsidR="00826CD9" w:rsidRDefault="00826CD9" w:rsidP="005F2564">
      <w:pPr>
        <w:numPr>
          <w:ilvl w:val="0"/>
          <w:numId w:val="4"/>
        </w:numPr>
        <w:spacing w:before="40" w:after="40"/>
        <w:jc w:val="both"/>
        <w:rPr>
          <w:rFonts w:ascii="Arial Narrow" w:hAnsi="Arial Narrow" w:cs="Arial"/>
          <w:bCs/>
          <w:sz w:val="24"/>
          <w:szCs w:val="24"/>
        </w:rPr>
      </w:pPr>
      <w:r>
        <w:rPr>
          <w:rFonts w:ascii="Arial Narrow" w:hAnsi="Arial Narrow" w:cs="Arial"/>
          <w:bCs/>
          <w:sz w:val="24"/>
          <w:szCs w:val="24"/>
        </w:rPr>
        <w:t>La oferta.</w:t>
      </w:r>
    </w:p>
    <w:p w:rsidR="00826CD9" w:rsidRPr="009A59C7" w:rsidRDefault="00826CD9" w:rsidP="005F2564">
      <w:pPr>
        <w:numPr>
          <w:ilvl w:val="0"/>
          <w:numId w:val="4"/>
        </w:numPr>
        <w:jc w:val="both"/>
        <w:rPr>
          <w:rFonts w:ascii="Arial Narrow" w:hAnsi="Arial Narrow" w:cs="Arial"/>
          <w:bCs/>
          <w:sz w:val="24"/>
          <w:szCs w:val="24"/>
        </w:rPr>
      </w:pPr>
      <w:r>
        <w:rPr>
          <w:rFonts w:ascii="Arial Narrow" w:hAnsi="Arial Narrow" w:cs="Arial"/>
          <w:bCs/>
          <w:sz w:val="24"/>
          <w:szCs w:val="24"/>
        </w:rPr>
        <w:t>La adjudicación.</w:t>
      </w:r>
    </w:p>
    <w:p w:rsidR="00826CD9" w:rsidRPr="009A59C7" w:rsidRDefault="00826CD9" w:rsidP="005F2564">
      <w:pPr>
        <w:numPr>
          <w:ilvl w:val="0"/>
          <w:numId w:val="4"/>
        </w:numPr>
        <w:jc w:val="both"/>
        <w:rPr>
          <w:rFonts w:ascii="Arial Narrow" w:hAnsi="Arial Narrow" w:cs="Arial"/>
          <w:bCs/>
          <w:sz w:val="24"/>
          <w:szCs w:val="24"/>
        </w:rPr>
      </w:pPr>
      <w:r w:rsidRPr="009A59C7">
        <w:rPr>
          <w:rFonts w:ascii="Arial Narrow" w:hAnsi="Arial Narrow" w:cs="Arial"/>
          <w:bCs/>
          <w:sz w:val="24"/>
          <w:szCs w:val="24"/>
        </w:rPr>
        <w:t>Orden de Compra / Contrato.</w:t>
      </w:r>
    </w:p>
    <w:p w:rsidR="00826CD9" w:rsidRDefault="00826CD9" w:rsidP="001D3F7F">
      <w:pPr>
        <w:pStyle w:val="Estilo"/>
        <w:jc w:val="both"/>
        <w:rPr>
          <w:b/>
          <w:bCs/>
          <w:sz w:val="22"/>
          <w:szCs w:val="22"/>
          <w:lang w:bidi="he-IL"/>
        </w:rPr>
      </w:pPr>
    </w:p>
    <w:p w:rsidR="00826CD9" w:rsidRDefault="00826CD9" w:rsidP="001D3F7F">
      <w:pPr>
        <w:pStyle w:val="Estilo"/>
        <w:jc w:val="both"/>
        <w:rPr>
          <w:b/>
          <w:bCs/>
          <w:sz w:val="22"/>
          <w:szCs w:val="22"/>
          <w:lang w:bidi="he-IL"/>
        </w:rPr>
      </w:pPr>
    </w:p>
    <w:p w:rsidR="00A60B4D" w:rsidRPr="00A60B4D" w:rsidRDefault="00A60B4D" w:rsidP="00A60B4D">
      <w:pPr>
        <w:numPr>
          <w:ilvl w:val="0"/>
          <w:numId w:val="10"/>
        </w:numPr>
        <w:tabs>
          <w:tab w:val="num" w:pos="993"/>
        </w:tabs>
        <w:jc w:val="both"/>
        <w:rPr>
          <w:rFonts w:ascii="Arial Narrow" w:hAnsi="Arial Narrow" w:cs="Arial"/>
          <w:b/>
          <w:sz w:val="24"/>
          <w:szCs w:val="24"/>
        </w:rPr>
      </w:pPr>
      <w:r w:rsidRPr="00A60B4D">
        <w:rPr>
          <w:rFonts w:ascii="Arial Narrow" w:hAnsi="Arial Narrow" w:cs="Arial"/>
          <w:b/>
          <w:sz w:val="24"/>
          <w:szCs w:val="24"/>
        </w:rPr>
        <w:t>Cesiones de Derechos:</w:t>
      </w:r>
    </w:p>
    <w:p w:rsidR="00A60B4D" w:rsidRPr="00A60B4D" w:rsidRDefault="00A60B4D" w:rsidP="00A60B4D">
      <w:pPr>
        <w:jc w:val="both"/>
        <w:rPr>
          <w:rFonts w:ascii="Arial Narrow" w:hAnsi="Arial Narrow" w:cs="Arial"/>
          <w:sz w:val="24"/>
          <w:szCs w:val="24"/>
        </w:rPr>
      </w:pPr>
      <w:r w:rsidRPr="00A60B4D">
        <w:rPr>
          <w:rFonts w:ascii="Arial Narrow" w:hAnsi="Arial Narrow" w:cs="Arial"/>
          <w:sz w:val="24"/>
          <w:szCs w:val="24"/>
        </w:rPr>
        <w:t>En lo referente a cesiones de derechos (actuales artículos 1614 a 1631 del Código Civil y Comercial de la N</w:t>
      </w:r>
      <w:r w:rsidRPr="00A60B4D">
        <w:rPr>
          <w:rFonts w:ascii="Arial Narrow" w:hAnsi="Arial Narrow" w:cs="Arial"/>
          <w:sz w:val="24"/>
          <w:szCs w:val="24"/>
        </w:rPr>
        <w:t>a</w:t>
      </w:r>
      <w:r w:rsidRPr="00A60B4D">
        <w:rPr>
          <w:rFonts w:ascii="Arial Narrow" w:hAnsi="Arial Narrow" w:cs="Arial"/>
          <w:sz w:val="24"/>
          <w:szCs w:val="24"/>
        </w:rPr>
        <w:t xml:space="preserve">ción vigente, cuya antigua denominación era la de “Cesión de Créditos” en el derogado “Código Civil”) según lo establecido por la Directiva Técnica </w:t>
      </w:r>
      <w:proofErr w:type="spellStart"/>
      <w:r w:rsidRPr="00A60B4D">
        <w:rPr>
          <w:rFonts w:ascii="Arial Narrow" w:hAnsi="Arial Narrow" w:cs="Arial"/>
          <w:sz w:val="24"/>
          <w:szCs w:val="24"/>
        </w:rPr>
        <w:t>Nro</w:t>
      </w:r>
      <w:proofErr w:type="spellEnd"/>
      <w:r w:rsidRPr="00A60B4D">
        <w:rPr>
          <w:rFonts w:ascii="Arial Narrow" w:hAnsi="Arial Narrow" w:cs="Arial"/>
          <w:sz w:val="24"/>
          <w:szCs w:val="24"/>
        </w:rPr>
        <w:t xml:space="preserve"> 02/15 del Director de la CGE que expresa lo siguiente:</w:t>
      </w:r>
    </w:p>
    <w:p w:rsidR="00A60B4D" w:rsidRPr="00A60B4D" w:rsidRDefault="00A60B4D" w:rsidP="00A60B4D">
      <w:pPr>
        <w:numPr>
          <w:ilvl w:val="0"/>
          <w:numId w:val="36"/>
        </w:numPr>
        <w:ind w:left="426"/>
        <w:contextualSpacing/>
        <w:jc w:val="both"/>
        <w:rPr>
          <w:rFonts w:ascii="Arial Narrow" w:hAnsi="Arial Narrow" w:cs="Arial"/>
          <w:sz w:val="24"/>
          <w:szCs w:val="24"/>
        </w:rPr>
      </w:pPr>
      <w:r w:rsidRPr="00A60B4D">
        <w:rPr>
          <w:rFonts w:ascii="Arial Narrow" w:hAnsi="Arial Narrow" w:cs="Arial"/>
          <w:sz w:val="24"/>
          <w:szCs w:val="24"/>
        </w:rPr>
        <w:t>Cuando se ceda total o parcialmente un crédito a un tercero en los términos establecidos en el Código Civil y Comercial de la Nación (artículos 1614 al 1631), la cesión deberá efectuarse mediante Escritura Pública.</w:t>
      </w:r>
    </w:p>
    <w:p w:rsidR="00A60B4D" w:rsidRPr="00A60B4D" w:rsidRDefault="00A60B4D" w:rsidP="00A60B4D">
      <w:pPr>
        <w:numPr>
          <w:ilvl w:val="0"/>
          <w:numId w:val="36"/>
        </w:numPr>
        <w:ind w:left="426"/>
        <w:contextualSpacing/>
        <w:jc w:val="both"/>
        <w:rPr>
          <w:rFonts w:ascii="Arial Narrow" w:hAnsi="Arial Narrow" w:cs="Arial"/>
          <w:sz w:val="24"/>
          <w:szCs w:val="24"/>
        </w:rPr>
      </w:pPr>
      <w:r w:rsidRPr="00A60B4D">
        <w:rPr>
          <w:rFonts w:ascii="Arial Narrow" w:hAnsi="Arial Narrow" w:cs="Arial"/>
          <w:sz w:val="24"/>
          <w:szCs w:val="24"/>
        </w:rPr>
        <w:t>La Notificación de la cesión al SAF-UD contratante se realizara también por Escritura Pública, presenta</w:t>
      </w:r>
      <w:r w:rsidRPr="00A60B4D">
        <w:rPr>
          <w:rFonts w:ascii="Arial Narrow" w:hAnsi="Arial Narrow" w:cs="Arial"/>
          <w:sz w:val="24"/>
          <w:szCs w:val="24"/>
        </w:rPr>
        <w:t>n</w:t>
      </w:r>
      <w:r w:rsidRPr="00A60B4D">
        <w:rPr>
          <w:rFonts w:ascii="Arial Narrow" w:hAnsi="Arial Narrow" w:cs="Arial"/>
          <w:sz w:val="24"/>
          <w:szCs w:val="24"/>
        </w:rPr>
        <w:t>do además el testimonio de la Cesión, duplicado de los certificados de retención entregados por el cesi</w:t>
      </w:r>
      <w:r w:rsidRPr="00A60B4D">
        <w:rPr>
          <w:rFonts w:ascii="Arial Narrow" w:hAnsi="Arial Narrow" w:cs="Arial"/>
          <w:sz w:val="24"/>
          <w:szCs w:val="24"/>
        </w:rPr>
        <w:t>o</w:t>
      </w:r>
      <w:r w:rsidRPr="00A60B4D">
        <w:rPr>
          <w:rFonts w:ascii="Arial Narrow" w:hAnsi="Arial Narrow" w:cs="Arial"/>
          <w:sz w:val="24"/>
          <w:szCs w:val="24"/>
        </w:rPr>
        <w:t>nario al cedente y DOS (2)  copias certificadas de la mencionada documentación con la legalización de la firma del Escribano, en caso de corresponder si se tratara de extraña jurisdicción.</w:t>
      </w:r>
    </w:p>
    <w:p w:rsidR="00A60B4D" w:rsidRPr="00A60B4D" w:rsidRDefault="00A60B4D" w:rsidP="00A60B4D">
      <w:pPr>
        <w:numPr>
          <w:ilvl w:val="0"/>
          <w:numId w:val="36"/>
        </w:numPr>
        <w:ind w:left="426"/>
        <w:contextualSpacing/>
        <w:jc w:val="both"/>
        <w:rPr>
          <w:rFonts w:ascii="Arial Narrow" w:hAnsi="Arial Narrow" w:cs="Arial"/>
          <w:sz w:val="24"/>
          <w:szCs w:val="24"/>
        </w:rPr>
      </w:pPr>
      <w:r w:rsidRPr="00A60B4D">
        <w:rPr>
          <w:rFonts w:ascii="Arial Narrow" w:hAnsi="Arial Narrow" w:cs="Arial"/>
          <w:sz w:val="24"/>
          <w:szCs w:val="24"/>
        </w:rPr>
        <w:t>El plazo que transcurre entre la fecha de producida la cesión y la notificación de la misma, no debe ser superiores a los CINCO días hábiles.</w:t>
      </w:r>
    </w:p>
    <w:p w:rsidR="00A60B4D" w:rsidRPr="00A60B4D" w:rsidRDefault="00A60B4D" w:rsidP="00A60B4D">
      <w:pPr>
        <w:numPr>
          <w:ilvl w:val="0"/>
          <w:numId w:val="36"/>
        </w:numPr>
        <w:ind w:left="426"/>
        <w:contextualSpacing/>
        <w:jc w:val="both"/>
        <w:rPr>
          <w:rFonts w:ascii="Arial Narrow" w:hAnsi="Arial Narrow" w:cs="Arial"/>
          <w:sz w:val="24"/>
          <w:szCs w:val="24"/>
        </w:rPr>
      </w:pPr>
      <w:r w:rsidRPr="00A60B4D">
        <w:rPr>
          <w:rFonts w:ascii="Arial Narrow" w:hAnsi="Arial Narrow" w:cs="Arial"/>
          <w:sz w:val="24"/>
          <w:szCs w:val="24"/>
        </w:rPr>
        <w:t xml:space="preserve">La Contaduría General del Ejército no actuara como agente de retención en virtud de lo normado en el artículo 14 de la Resolución General de la Administración Federal de Ingresos Públicos </w:t>
      </w:r>
      <w:proofErr w:type="spellStart"/>
      <w:r w:rsidRPr="00A60B4D">
        <w:rPr>
          <w:rFonts w:ascii="Arial Narrow" w:hAnsi="Arial Narrow" w:cs="Arial"/>
          <w:sz w:val="24"/>
          <w:szCs w:val="24"/>
        </w:rPr>
        <w:t>Nro</w:t>
      </w:r>
      <w:proofErr w:type="spellEnd"/>
      <w:r w:rsidRPr="00A60B4D">
        <w:rPr>
          <w:rFonts w:ascii="Arial Narrow" w:hAnsi="Arial Narrow" w:cs="Arial"/>
          <w:sz w:val="24"/>
          <w:szCs w:val="24"/>
        </w:rPr>
        <w:t xml:space="preserve"> 830/00.</w:t>
      </w:r>
    </w:p>
    <w:p w:rsidR="00A60B4D" w:rsidRPr="00A60B4D" w:rsidRDefault="00A60B4D" w:rsidP="00A60B4D">
      <w:pPr>
        <w:numPr>
          <w:ilvl w:val="0"/>
          <w:numId w:val="36"/>
        </w:numPr>
        <w:ind w:left="426"/>
        <w:contextualSpacing/>
        <w:jc w:val="both"/>
        <w:rPr>
          <w:rFonts w:ascii="Arial Narrow" w:hAnsi="Arial Narrow" w:cs="Arial"/>
          <w:sz w:val="24"/>
          <w:szCs w:val="24"/>
        </w:rPr>
      </w:pPr>
      <w:r w:rsidRPr="00A60B4D">
        <w:rPr>
          <w:rFonts w:ascii="Arial Narrow" w:hAnsi="Arial Narrow" w:cs="Arial"/>
          <w:sz w:val="24"/>
          <w:szCs w:val="24"/>
        </w:rPr>
        <w:t>El cedente tendrá la responsabilidad de comunicar al cesionario sobre todo lo relacionado al sistema op</w:t>
      </w:r>
      <w:r w:rsidRPr="00A60B4D">
        <w:rPr>
          <w:rFonts w:ascii="Arial Narrow" w:hAnsi="Arial Narrow" w:cs="Arial"/>
          <w:sz w:val="24"/>
          <w:szCs w:val="24"/>
        </w:rPr>
        <w:t>e</w:t>
      </w:r>
      <w:r w:rsidRPr="00A60B4D">
        <w:rPr>
          <w:rFonts w:ascii="Arial Narrow" w:hAnsi="Arial Narrow" w:cs="Arial"/>
          <w:sz w:val="24"/>
          <w:szCs w:val="24"/>
        </w:rPr>
        <w:t>rativo de cancelación de deudas a través de la Cuenta Única del Tesoro (CUT), y la necesidad de inscr</w:t>
      </w:r>
      <w:r w:rsidRPr="00A60B4D">
        <w:rPr>
          <w:rFonts w:ascii="Arial Narrow" w:hAnsi="Arial Narrow" w:cs="Arial"/>
          <w:sz w:val="24"/>
          <w:szCs w:val="24"/>
        </w:rPr>
        <w:t>i</w:t>
      </w:r>
      <w:r w:rsidRPr="00A60B4D">
        <w:rPr>
          <w:rFonts w:ascii="Arial Narrow" w:hAnsi="Arial Narrow" w:cs="Arial"/>
          <w:sz w:val="24"/>
          <w:szCs w:val="24"/>
        </w:rPr>
        <w:t>birse en el Padrón Único de Entes del SISTEMA INTEGRADO DE INFORMACION FINANCIERA (SIDIF) administrado por el Ministerio de Economía y Finanzas Publicas.</w:t>
      </w:r>
    </w:p>
    <w:p w:rsidR="00A60B4D" w:rsidRPr="00A60B4D" w:rsidRDefault="00A60B4D" w:rsidP="00A60B4D">
      <w:pPr>
        <w:numPr>
          <w:ilvl w:val="0"/>
          <w:numId w:val="36"/>
        </w:numPr>
        <w:ind w:left="426"/>
        <w:contextualSpacing/>
        <w:jc w:val="both"/>
        <w:rPr>
          <w:rFonts w:ascii="Arial Narrow" w:hAnsi="Arial Narrow" w:cs="Arial"/>
          <w:sz w:val="24"/>
          <w:szCs w:val="24"/>
        </w:rPr>
      </w:pPr>
      <w:r w:rsidRPr="00A60B4D">
        <w:rPr>
          <w:rFonts w:ascii="Arial Narrow" w:hAnsi="Arial Narrow" w:cs="Arial"/>
          <w:sz w:val="24"/>
          <w:szCs w:val="24"/>
        </w:rPr>
        <w:t>Para el caso de dejar sin efecto una cesión de derechos, la misma, debe realizarse por Escritura Pública, notificándose la misma al SAF-UD contratante también por Escritura Pública. La notificación se hará m</w:t>
      </w:r>
      <w:r w:rsidRPr="00A60B4D">
        <w:rPr>
          <w:rFonts w:ascii="Arial Narrow" w:hAnsi="Arial Narrow" w:cs="Arial"/>
          <w:sz w:val="24"/>
          <w:szCs w:val="24"/>
        </w:rPr>
        <w:t>e</w:t>
      </w:r>
      <w:r w:rsidRPr="00A60B4D">
        <w:rPr>
          <w:rFonts w:ascii="Arial Narrow" w:hAnsi="Arial Narrow" w:cs="Arial"/>
          <w:sz w:val="24"/>
          <w:szCs w:val="24"/>
        </w:rPr>
        <w:t>diante presentación del testimonio y DOS (2) copias certificadas de la mencionada documentación con la legalización de la firma del Escribano en caso de corresponder si se tratara de extraña jurisdicción, en el mismo plazo que para la notificación de la cesión original”.</w:t>
      </w:r>
    </w:p>
    <w:p w:rsidR="00826CD9" w:rsidRDefault="00826CD9" w:rsidP="00A66D86">
      <w:pPr>
        <w:tabs>
          <w:tab w:val="left" w:pos="284"/>
        </w:tabs>
        <w:spacing w:before="40" w:after="40"/>
        <w:ind w:left="567"/>
        <w:jc w:val="both"/>
        <w:rPr>
          <w:rFonts w:ascii="Arial Narrow" w:hAnsi="Arial Narrow" w:cs="Arial"/>
          <w:bCs/>
          <w:sz w:val="24"/>
          <w:szCs w:val="24"/>
        </w:rPr>
      </w:pPr>
    </w:p>
    <w:p w:rsidR="00826CD9" w:rsidRDefault="00826CD9" w:rsidP="00A66D86">
      <w:pPr>
        <w:numPr>
          <w:ilvl w:val="0"/>
          <w:numId w:val="10"/>
        </w:numPr>
        <w:jc w:val="both"/>
        <w:rPr>
          <w:rFonts w:ascii="Arial Narrow" w:hAnsi="Arial Narrow"/>
          <w:sz w:val="24"/>
        </w:rPr>
      </w:pPr>
      <w:r w:rsidRPr="00A66D86">
        <w:rPr>
          <w:rFonts w:ascii="Arial Narrow" w:hAnsi="Arial Narrow" w:cs="Arial"/>
          <w:b/>
          <w:bCs/>
          <w:sz w:val="24"/>
          <w:szCs w:val="24"/>
        </w:rPr>
        <w:t>Confidencialidad</w:t>
      </w:r>
      <w:r>
        <w:rPr>
          <w:rFonts w:ascii="Arial Narrow" w:hAnsi="Arial Narrow"/>
          <w:b/>
          <w:sz w:val="24"/>
        </w:rPr>
        <w:t xml:space="preserve"> de l</w:t>
      </w:r>
      <w:r w:rsidRPr="00446F2E">
        <w:rPr>
          <w:rFonts w:ascii="Arial Narrow" w:hAnsi="Arial Narrow"/>
          <w:b/>
          <w:sz w:val="24"/>
        </w:rPr>
        <w:t>os Datos:</w:t>
      </w:r>
      <w:r>
        <w:rPr>
          <w:rFonts w:ascii="Arial Narrow" w:hAnsi="Arial Narrow"/>
          <w:sz w:val="24"/>
        </w:rPr>
        <w:t xml:space="preserve"> </w:t>
      </w:r>
    </w:p>
    <w:p w:rsidR="00826CD9" w:rsidRPr="00446F2E" w:rsidRDefault="00826CD9" w:rsidP="006E2FC4">
      <w:pPr>
        <w:jc w:val="both"/>
        <w:rPr>
          <w:rFonts w:ascii="Arial Narrow" w:hAnsi="Arial Narrow"/>
          <w:sz w:val="24"/>
        </w:rPr>
      </w:pPr>
      <w:r w:rsidRPr="00446F2E">
        <w:rPr>
          <w:rFonts w:ascii="Arial Narrow" w:hAnsi="Arial Narrow"/>
          <w:sz w:val="24"/>
        </w:rPr>
        <w:t>Todos los datos que aporte el EJÉRCITO ARGENTINO sobre sus Agentes y/o Unidades Militares, deberán permanecer en la base central de datos del Adjudicatario bajo su exclusiva responsabilidad, estando estrict</w:t>
      </w:r>
      <w:r w:rsidRPr="00446F2E">
        <w:rPr>
          <w:rFonts w:ascii="Arial Narrow" w:hAnsi="Arial Narrow"/>
          <w:sz w:val="24"/>
        </w:rPr>
        <w:t>a</w:t>
      </w:r>
      <w:r w:rsidRPr="00446F2E">
        <w:rPr>
          <w:rFonts w:ascii="Arial Narrow" w:hAnsi="Arial Narrow"/>
          <w:sz w:val="24"/>
        </w:rPr>
        <w:t>mente prohibido ceder, vender o alquilar, la información de la cual es depositaria.</w:t>
      </w:r>
    </w:p>
    <w:p w:rsidR="00826CD9" w:rsidRPr="00446F2E" w:rsidRDefault="00826CD9" w:rsidP="00A66D86">
      <w:pPr>
        <w:ind w:right="-2"/>
        <w:jc w:val="both"/>
        <w:rPr>
          <w:rFonts w:ascii="Arial Narrow" w:hAnsi="Arial Narrow"/>
          <w:sz w:val="24"/>
        </w:rPr>
      </w:pPr>
      <w:r>
        <w:rPr>
          <w:rFonts w:ascii="Arial Narrow" w:hAnsi="Arial Narrow"/>
          <w:sz w:val="24"/>
        </w:rPr>
        <w:t xml:space="preserve"> </w:t>
      </w:r>
      <w:r w:rsidRPr="00446F2E">
        <w:rPr>
          <w:rFonts w:ascii="Arial Narrow" w:hAnsi="Arial Narrow"/>
          <w:sz w:val="24"/>
        </w:rPr>
        <w:t>En virtud de tratarse de instalaciones militares relacionadas con la Defensa Nacional, el oferente adjudicado se compromete a no divulgar a terceros ninguna información referente a este procedimiento de selección y eventual contrato, ni tampoco el contenido del mismo, sin el consentimiento previo del contratante.</w:t>
      </w:r>
    </w:p>
    <w:p w:rsidR="00826CD9" w:rsidRPr="00446F2E" w:rsidRDefault="00826CD9" w:rsidP="00A66D86">
      <w:pPr>
        <w:ind w:right="-2"/>
        <w:jc w:val="both"/>
        <w:rPr>
          <w:rFonts w:ascii="Arial Narrow" w:hAnsi="Arial Narrow"/>
          <w:sz w:val="24"/>
        </w:rPr>
      </w:pPr>
      <w:r w:rsidRPr="00446F2E">
        <w:rPr>
          <w:rFonts w:ascii="Arial Narrow" w:hAnsi="Arial Narrow"/>
          <w:sz w:val="24"/>
        </w:rPr>
        <w:t>Toda nueva documentación y/o información y/o dato técnico que requiera el contratante al oferente, conte</w:t>
      </w:r>
      <w:r w:rsidRPr="00446F2E">
        <w:rPr>
          <w:rFonts w:ascii="Arial Narrow" w:hAnsi="Arial Narrow"/>
          <w:sz w:val="24"/>
        </w:rPr>
        <w:t>m</w:t>
      </w:r>
      <w:r w:rsidRPr="00446F2E">
        <w:rPr>
          <w:rFonts w:ascii="Arial Narrow" w:hAnsi="Arial Narrow"/>
          <w:sz w:val="24"/>
        </w:rPr>
        <w:t>plados específicamente en este procedimiento, tendrá igualmente el carácter de reservado.</w:t>
      </w:r>
    </w:p>
    <w:p w:rsidR="00826CD9" w:rsidRDefault="00826CD9" w:rsidP="00A66D86">
      <w:pPr>
        <w:ind w:right="-2"/>
        <w:jc w:val="both"/>
        <w:rPr>
          <w:rFonts w:ascii="Arial Narrow" w:hAnsi="Arial Narrow"/>
          <w:sz w:val="24"/>
        </w:rPr>
      </w:pPr>
      <w:r w:rsidRPr="00446F2E">
        <w:rPr>
          <w:rFonts w:ascii="Arial Narrow" w:hAnsi="Arial Narrow"/>
          <w:sz w:val="24"/>
        </w:rPr>
        <w:lastRenderedPageBreak/>
        <w:t>El oferente se compromete a notificar esta circunstancia a su personal, representante de ventas, sub contrati</w:t>
      </w:r>
      <w:r w:rsidRPr="00446F2E">
        <w:rPr>
          <w:rFonts w:ascii="Arial Narrow" w:hAnsi="Arial Narrow"/>
          <w:sz w:val="24"/>
        </w:rPr>
        <w:t>s</w:t>
      </w:r>
      <w:r w:rsidRPr="00446F2E">
        <w:rPr>
          <w:rFonts w:ascii="Arial Narrow" w:hAnsi="Arial Narrow"/>
          <w:sz w:val="24"/>
        </w:rPr>
        <w:t>tas y mantendrá una protección adecuada de la documentación relacionada con la contratación u otros trab</w:t>
      </w:r>
      <w:r w:rsidRPr="00446F2E">
        <w:rPr>
          <w:rFonts w:ascii="Arial Narrow" w:hAnsi="Arial Narrow"/>
          <w:sz w:val="24"/>
        </w:rPr>
        <w:t>a</w:t>
      </w:r>
      <w:r w:rsidRPr="00446F2E">
        <w:rPr>
          <w:rFonts w:ascii="Arial Narrow" w:hAnsi="Arial Narrow"/>
          <w:sz w:val="24"/>
        </w:rPr>
        <w:t>jos encomendados por el contratante.</w:t>
      </w:r>
    </w:p>
    <w:p w:rsidR="00826CD9" w:rsidRDefault="00826CD9" w:rsidP="00A66D86">
      <w:pPr>
        <w:ind w:right="-2"/>
        <w:jc w:val="both"/>
        <w:rPr>
          <w:rFonts w:ascii="Arial Narrow" w:hAnsi="Arial Narrow"/>
          <w:sz w:val="24"/>
        </w:rPr>
      </w:pPr>
    </w:p>
    <w:p w:rsidR="00826CD9" w:rsidRPr="00A66D86" w:rsidRDefault="00826CD9" w:rsidP="00A66D86">
      <w:pPr>
        <w:numPr>
          <w:ilvl w:val="0"/>
          <w:numId w:val="10"/>
        </w:numPr>
        <w:jc w:val="both"/>
        <w:rPr>
          <w:rFonts w:ascii="Arial Narrow" w:hAnsi="Arial Narrow" w:cs="Arial"/>
          <w:b/>
          <w:bCs/>
          <w:sz w:val="24"/>
          <w:szCs w:val="24"/>
        </w:rPr>
      </w:pPr>
      <w:r w:rsidRPr="00A66D86">
        <w:rPr>
          <w:rFonts w:ascii="Arial Narrow" w:hAnsi="Arial Narrow" w:cs="Arial"/>
          <w:b/>
          <w:bCs/>
          <w:sz w:val="24"/>
          <w:szCs w:val="24"/>
        </w:rPr>
        <w:t xml:space="preserve">JURISDICCIÓN: </w:t>
      </w:r>
      <w:r w:rsidRPr="00A66D86">
        <w:rPr>
          <w:rFonts w:ascii="Arial Narrow" w:hAnsi="Arial Narrow" w:cs="Arial"/>
          <w:bCs/>
          <w:sz w:val="24"/>
          <w:szCs w:val="24"/>
        </w:rPr>
        <w:t>El Organismo Contratante, los oferentes y el adjudicatario se someten, para dirimir cualquier divergencia referida a la presente contratación, una vez agotadas todas las instancias admini</w:t>
      </w:r>
      <w:r w:rsidRPr="00A66D86">
        <w:rPr>
          <w:rFonts w:ascii="Arial Narrow" w:hAnsi="Arial Narrow" w:cs="Arial"/>
          <w:bCs/>
          <w:sz w:val="24"/>
          <w:szCs w:val="24"/>
        </w:rPr>
        <w:t>s</w:t>
      </w:r>
      <w:r w:rsidRPr="00A66D86">
        <w:rPr>
          <w:rFonts w:ascii="Arial Narrow" w:hAnsi="Arial Narrow" w:cs="Arial"/>
          <w:bCs/>
          <w:sz w:val="24"/>
          <w:szCs w:val="24"/>
        </w:rPr>
        <w:t>trativas, a la competencia de los Tribunales en lo Contencioso Administrativo Federal con asiento en la Ciudad Autónoma de Buenos Aires, renunciando expresamente a todo otro fuero o jurisdicción de excepción que p</w:t>
      </w:r>
      <w:r w:rsidRPr="00A66D86">
        <w:rPr>
          <w:rFonts w:ascii="Arial Narrow" w:hAnsi="Arial Narrow" w:cs="Arial"/>
          <w:bCs/>
          <w:sz w:val="24"/>
          <w:szCs w:val="24"/>
        </w:rPr>
        <w:t>u</w:t>
      </w:r>
      <w:r w:rsidRPr="00A66D86">
        <w:rPr>
          <w:rFonts w:ascii="Arial Narrow" w:hAnsi="Arial Narrow" w:cs="Arial"/>
          <w:bCs/>
          <w:sz w:val="24"/>
          <w:szCs w:val="24"/>
        </w:rPr>
        <w:t>diera corresponderles, como así también, se encontrarán obligados a no recusar sin causa al magistrado inte</w:t>
      </w:r>
      <w:r w:rsidRPr="00A66D86">
        <w:rPr>
          <w:rFonts w:ascii="Arial Narrow" w:hAnsi="Arial Narrow" w:cs="Arial"/>
          <w:bCs/>
          <w:sz w:val="24"/>
          <w:szCs w:val="24"/>
        </w:rPr>
        <w:t>r</w:t>
      </w:r>
      <w:r w:rsidRPr="00A66D86">
        <w:rPr>
          <w:rFonts w:ascii="Arial Narrow" w:hAnsi="Arial Narrow" w:cs="Arial"/>
          <w:bCs/>
          <w:sz w:val="24"/>
          <w:szCs w:val="24"/>
        </w:rPr>
        <w:t>viniente.</w:t>
      </w:r>
    </w:p>
    <w:p w:rsidR="00826CD9" w:rsidRDefault="00826CD9" w:rsidP="00AF7A8E">
      <w:pPr>
        <w:tabs>
          <w:tab w:val="left" w:pos="284"/>
        </w:tabs>
        <w:spacing w:before="40" w:after="40"/>
        <w:ind w:left="851"/>
        <w:jc w:val="both"/>
        <w:rPr>
          <w:rFonts w:ascii="Arial Narrow" w:hAnsi="Arial Narrow" w:cs="Arial"/>
          <w:bCs/>
          <w:sz w:val="24"/>
          <w:szCs w:val="24"/>
        </w:rPr>
      </w:pPr>
    </w:p>
    <w:p w:rsidR="00826CD9" w:rsidRDefault="00826CD9" w:rsidP="0091391B">
      <w:pPr>
        <w:autoSpaceDE w:val="0"/>
        <w:autoSpaceDN w:val="0"/>
        <w:adjustRightInd w:val="0"/>
        <w:jc w:val="both"/>
        <w:rPr>
          <w:rFonts w:ascii="Arial Narrow" w:hAnsi="Arial Narrow" w:cs="Arial"/>
          <w:b/>
          <w:color w:val="000000"/>
          <w:sz w:val="24"/>
          <w:szCs w:val="24"/>
        </w:rPr>
      </w:pPr>
    </w:p>
    <w:p w:rsidR="00826CD9" w:rsidRPr="000A4BA4" w:rsidRDefault="00826CD9" w:rsidP="0091391B">
      <w:pPr>
        <w:autoSpaceDE w:val="0"/>
        <w:autoSpaceDN w:val="0"/>
        <w:adjustRightInd w:val="0"/>
        <w:jc w:val="both"/>
        <w:rPr>
          <w:rFonts w:ascii="Arial Narrow" w:hAnsi="Arial Narrow" w:cs="Arial"/>
          <w:b/>
          <w:color w:val="000000"/>
          <w:sz w:val="24"/>
          <w:szCs w:val="24"/>
        </w:rPr>
      </w:pPr>
      <w:r w:rsidRPr="000A4BA4">
        <w:rPr>
          <w:rFonts w:ascii="Arial Narrow" w:hAnsi="Arial Narrow" w:cs="Arial"/>
          <w:b/>
          <w:color w:val="000000"/>
          <w:sz w:val="24"/>
          <w:szCs w:val="24"/>
        </w:rPr>
        <w:t>AGREGADOS:</w:t>
      </w:r>
    </w:p>
    <w:p w:rsidR="00826CD9" w:rsidRPr="000A4BA4" w:rsidRDefault="00826CD9" w:rsidP="005F2564">
      <w:pPr>
        <w:pStyle w:val="Estilo"/>
        <w:numPr>
          <w:ilvl w:val="2"/>
          <w:numId w:val="3"/>
        </w:numPr>
        <w:tabs>
          <w:tab w:val="clear" w:pos="2340"/>
          <w:tab w:val="num" w:pos="360"/>
        </w:tabs>
        <w:ind w:hanging="2340"/>
        <w:jc w:val="both"/>
        <w:rPr>
          <w:rFonts w:ascii="Arial Narrow" w:hAnsi="Arial Narrow"/>
          <w:lang w:val="es-AR" w:bidi="he-IL"/>
        </w:rPr>
      </w:pPr>
      <w:r w:rsidRPr="000A4BA4">
        <w:rPr>
          <w:rFonts w:ascii="Arial Narrow" w:hAnsi="Arial Narrow"/>
          <w:lang w:val="es-AR" w:bidi="he-IL"/>
        </w:rPr>
        <w:t xml:space="preserve">Anexo </w:t>
      </w:r>
      <w:r>
        <w:rPr>
          <w:rFonts w:ascii="Arial Narrow" w:hAnsi="Arial Narrow"/>
          <w:lang w:val="es-AR" w:bidi="he-IL"/>
        </w:rPr>
        <w:t>I</w:t>
      </w:r>
      <w:r w:rsidRPr="000A4BA4">
        <w:rPr>
          <w:rFonts w:ascii="Arial Narrow" w:hAnsi="Arial Narrow"/>
          <w:lang w:val="es-AR" w:bidi="he-IL"/>
        </w:rPr>
        <w:t xml:space="preserve"> (Compre Trabajo Argentino – Ley 25.551) de TRES (3) fojas.</w:t>
      </w:r>
    </w:p>
    <w:p w:rsidR="00826CD9" w:rsidRDefault="00826CD9" w:rsidP="003D134A">
      <w:pPr>
        <w:pStyle w:val="Estilo"/>
        <w:numPr>
          <w:ilvl w:val="2"/>
          <w:numId w:val="3"/>
        </w:numPr>
        <w:tabs>
          <w:tab w:val="clear" w:pos="2340"/>
          <w:tab w:val="num" w:pos="360"/>
        </w:tabs>
        <w:ind w:hanging="2340"/>
        <w:jc w:val="both"/>
        <w:rPr>
          <w:rFonts w:ascii="Arial Narrow" w:hAnsi="Arial Narrow"/>
          <w:lang w:val="es-AR" w:bidi="he-IL"/>
        </w:rPr>
      </w:pPr>
      <w:r w:rsidRPr="004C492F">
        <w:rPr>
          <w:rFonts w:ascii="Arial Narrow" w:hAnsi="Arial Narrow"/>
          <w:lang w:val="es-AR" w:bidi="he-IL"/>
        </w:rPr>
        <w:t xml:space="preserve">Anexo </w:t>
      </w:r>
      <w:r>
        <w:rPr>
          <w:rFonts w:ascii="Arial Narrow" w:hAnsi="Arial Narrow"/>
          <w:lang w:val="es-AR" w:bidi="he-IL"/>
        </w:rPr>
        <w:t>II “Declaración Jurada de Datos del Oferente” de UNA (1) foja</w:t>
      </w:r>
    </w:p>
    <w:p w:rsidR="00826CD9" w:rsidRDefault="00826CD9" w:rsidP="003D134A">
      <w:pPr>
        <w:pStyle w:val="Estilo"/>
        <w:numPr>
          <w:ilvl w:val="2"/>
          <w:numId w:val="3"/>
        </w:numPr>
        <w:tabs>
          <w:tab w:val="clear" w:pos="2340"/>
          <w:tab w:val="num" w:pos="360"/>
        </w:tabs>
        <w:ind w:hanging="2340"/>
        <w:jc w:val="both"/>
        <w:rPr>
          <w:rFonts w:ascii="Arial Narrow" w:hAnsi="Arial Narrow"/>
          <w:lang w:val="es-AR" w:bidi="he-IL"/>
        </w:rPr>
      </w:pPr>
      <w:r>
        <w:rPr>
          <w:rFonts w:ascii="Arial Narrow" w:hAnsi="Arial Narrow"/>
          <w:lang w:val="es-AR" w:bidi="he-IL"/>
        </w:rPr>
        <w:t>Anexo III</w:t>
      </w:r>
      <w:r w:rsidRPr="004C492F">
        <w:rPr>
          <w:rFonts w:ascii="Arial Narrow" w:hAnsi="Arial Narrow"/>
          <w:lang w:val="es-AR" w:bidi="he-IL"/>
        </w:rPr>
        <w:t xml:space="preserve"> </w:t>
      </w:r>
      <w:r>
        <w:rPr>
          <w:rFonts w:ascii="Arial Narrow" w:hAnsi="Arial Narrow"/>
          <w:lang w:val="es-AR" w:bidi="he-IL"/>
        </w:rPr>
        <w:t xml:space="preserve">“Declaración Jurada de Legislación Laboral Vigente”, de UNA (01) foja. </w:t>
      </w:r>
    </w:p>
    <w:p w:rsidR="00826CD9" w:rsidRPr="000A4BA4" w:rsidRDefault="00826CD9" w:rsidP="008135B9">
      <w:pPr>
        <w:pStyle w:val="Estilo"/>
        <w:numPr>
          <w:ilvl w:val="2"/>
          <w:numId w:val="3"/>
        </w:numPr>
        <w:tabs>
          <w:tab w:val="clear" w:pos="2340"/>
          <w:tab w:val="num" w:pos="360"/>
        </w:tabs>
        <w:ind w:hanging="2340"/>
        <w:jc w:val="both"/>
        <w:rPr>
          <w:rFonts w:ascii="Arial Narrow" w:hAnsi="Arial Narrow"/>
          <w:lang w:val="es-AR" w:bidi="he-IL"/>
        </w:rPr>
      </w:pPr>
      <w:r>
        <w:rPr>
          <w:rFonts w:ascii="Arial Narrow" w:hAnsi="Arial Narrow"/>
          <w:lang w:val="es-AR" w:bidi="he-IL"/>
        </w:rPr>
        <w:t xml:space="preserve">Anexo IV </w:t>
      </w:r>
      <w:r w:rsidRPr="000A4BA4">
        <w:rPr>
          <w:rFonts w:ascii="Arial Narrow" w:hAnsi="Arial Narrow"/>
          <w:lang w:val="es-AR" w:bidi="he-IL"/>
        </w:rPr>
        <w:t>“Declaración Jurada de Habilidad para Contratar”, de UNA (</w:t>
      </w:r>
      <w:r>
        <w:rPr>
          <w:rFonts w:ascii="Arial Narrow" w:hAnsi="Arial Narrow"/>
          <w:lang w:val="es-AR" w:bidi="he-IL"/>
        </w:rPr>
        <w:t>0</w:t>
      </w:r>
      <w:r w:rsidRPr="000A4BA4">
        <w:rPr>
          <w:rFonts w:ascii="Arial Narrow" w:hAnsi="Arial Narrow"/>
          <w:lang w:val="es-AR" w:bidi="he-IL"/>
        </w:rPr>
        <w:t>1) foja.</w:t>
      </w:r>
    </w:p>
    <w:p w:rsidR="00826CD9" w:rsidRDefault="00826CD9" w:rsidP="008135B9">
      <w:pPr>
        <w:pStyle w:val="Estilo"/>
        <w:numPr>
          <w:ilvl w:val="2"/>
          <w:numId w:val="3"/>
        </w:numPr>
        <w:tabs>
          <w:tab w:val="clear" w:pos="2340"/>
          <w:tab w:val="num" w:pos="360"/>
        </w:tabs>
        <w:ind w:hanging="2340"/>
        <w:jc w:val="both"/>
        <w:rPr>
          <w:rFonts w:ascii="Arial Narrow" w:hAnsi="Arial Narrow"/>
          <w:lang w:val="es-AR" w:bidi="he-IL"/>
        </w:rPr>
      </w:pPr>
      <w:r>
        <w:rPr>
          <w:rFonts w:ascii="Arial Narrow" w:hAnsi="Arial Narrow"/>
          <w:lang w:val="es-AR" w:bidi="he-IL"/>
        </w:rPr>
        <w:t xml:space="preserve">Anexo V </w:t>
      </w:r>
      <w:r w:rsidRPr="000A4BA4">
        <w:rPr>
          <w:rFonts w:ascii="Arial Narrow" w:hAnsi="Arial Narrow"/>
          <w:lang w:val="es-AR" w:bidi="he-IL"/>
        </w:rPr>
        <w:t xml:space="preserve">“Declaración Jurada de </w:t>
      </w:r>
      <w:proofErr w:type="spellStart"/>
      <w:r>
        <w:rPr>
          <w:rFonts w:ascii="Arial Narrow" w:hAnsi="Arial Narrow"/>
          <w:lang w:val="es-AR" w:bidi="he-IL"/>
        </w:rPr>
        <w:t>Eligibilidad</w:t>
      </w:r>
      <w:proofErr w:type="spellEnd"/>
      <w:r w:rsidRPr="000A4BA4">
        <w:rPr>
          <w:rFonts w:ascii="Arial Narrow" w:hAnsi="Arial Narrow"/>
          <w:lang w:val="es-AR" w:bidi="he-IL"/>
        </w:rPr>
        <w:t>”, de UNA (</w:t>
      </w:r>
      <w:r>
        <w:rPr>
          <w:rFonts w:ascii="Arial Narrow" w:hAnsi="Arial Narrow"/>
          <w:lang w:val="es-AR" w:bidi="he-IL"/>
        </w:rPr>
        <w:t>0</w:t>
      </w:r>
      <w:r w:rsidRPr="000A4BA4">
        <w:rPr>
          <w:rFonts w:ascii="Arial Narrow" w:hAnsi="Arial Narrow"/>
          <w:lang w:val="es-AR" w:bidi="he-IL"/>
        </w:rPr>
        <w:t>1) foja.</w:t>
      </w:r>
    </w:p>
    <w:p w:rsidR="00826CD9" w:rsidRDefault="00826CD9" w:rsidP="003D134A">
      <w:pPr>
        <w:pStyle w:val="Estilo"/>
        <w:numPr>
          <w:ilvl w:val="2"/>
          <w:numId w:val="3"/>
        </w:numPr>
        <w:tabs>
          <w:tab w:val="clear" w:pos="2340"/>
          <w:tab w:val="num" w:pos="360"/>
        </w:tabs>
        <w:ind w:hanging="2340"/>
        <w:jc w:val="both"/>
        <w:rPr>
          <w:rFonts w:ascii="Arial Narrow" w:hAnsi="Arial Narrow"/>
          <w:lang w:val="es-AR" w:bidi="he-IL"/>
        </w:rPr>
      </w:pPr>
      <w:r w:rsidRPr="007E2F6E">
        <w:rPr>
          <w:rFonts w:ascii="Arial Narrow" w:hAnsi="Arial Narrow"/>
          <w:lang w:val="es-AR" w:bidi="he-IL"/>
        </w:rPr>
        <w:t>For</w:t>
      </w:r>
      <w:r w:rsidR="007E5298">
        <w:rPr>
          <w:rFonts w:ascii="Arial Narrow" w:hAnsi="Arial Narrow"/>
          <w:lang w:val="es-AR" w:bidi="he-IL"/>
        </w:rPr>
        <w:t>mulario de C</w:t>
      </w:r>
      <w:r w:rsidR="00917211">
        <w:rPr>
          <w:rFonts w:ascii="Arial Narrow" w:hAnsi="Arial Narrow"/>
          <w:lang w:val="es-AR" w:bidi="he-IL"/>
        </w:rPr>
        <w:t>otización de SEIS</w:t>
      </w:r>
      <w:r w:rsidR="00A01702">
        <w:rPr>
          <w:rFonts w:ascii="Arial Narrow" w:hAnsi="Arial Narrow"/>
          <w:lang w:val="es-AR" w:bidi="he-IL"/>
        </w:rPr>
        <w:t xml:space="preserve"> (0</w:t>
      </w:r>
      <w:r w:rsidR="00917211">
        <w:rPr>
          <w:rFonts w:ascii="Arial Narrow" w:hAnsi="Arial Narrow"/>
          <w:lang w:val="es-AR" w:bidi="he-IL"/>
        </w:rPr>
        <w:t>6</w:t>
      </w:r>
      <w:r w:rsidRPr="007E2F6E">
        <w:rPr>
          <w:rFonts w:ascii="Arial Narrow" w:hAnsi="Arial Narrow"/>
          <w:lang w:val="es-AR" w:bidi="he-IL"/>
        </w:rPr>
        <w:t>) fojas.</w:t>
      </w:r>
    </w:p>
    <w:p w:rsidR="00C55071" w:rsidRPr="000A4BA4" w:rsidRDefault="00C55071" w:rsidP="00C55071">
      <w:pPr>
        <w:pStyle w:val="Estilo"/>
        <w:numPr>
          <w:ilvl w:val="2"/>
          <w:numId w:val="3"/>
        </w:numPr>
        <w:tabs>
          <w:tab w:val="clear" w:pos="2340"/>
          <w:tab w:val="num" w:pos="360"/>
        </w:tabs>
        <w:ind w:hanging="2340"/>
        <w:jc w:val="both"/>
        <w:rPr>
          <w:rFonts w:ascii="Arial Narrow" w:hAnsi="Arial Narrow"/>
          <w:lang w:val="es-AR" w:bidi="he-IL"/>
        </w:rPr>
      </w:pPr>
      <w:r>
        <w:rPr>
          <w:rFonts w:ascii="Arial Narrow" w:hAnsi="Arial Narrow"/>
          <w:lang w:val="es-AR" w:bidi="he-IL"/>
        </w:rPr>
        <w:t>Anexo VI “Especificaciones Técnicas”, de UNA (01) foja.</w:t>
      </w:r>
    </w:p>
    <w:p w:rsidR="00C55071" w:rsidRPr="007E2F6E" w:rsidRDefault="00C55071" w:rsidP="00C55071">
      <w:pPr>
        <w:pStyle w:val="Estilo"/>
        <w:ind w:left="2340"/>
        <w:jc w:val="both"/>
        <w:rPr>
          <w:rFonts w:ascii="Arial Narrow" w:hAnsi="Arial Narrow"/>
          <w:lang w:val="es-AR" w:bidi="he-IL"/>
        </w:rPr>
      </w:pPr>
    </w:p>
    <w:p w:rsidR="00826CD9" w:rsidRPr="007A26C0" w:rsidRDefault="00826CD9" w:rsidP="003D134A">
      <w:pPr>
        <w:pStyle w:val="Estilo"/>
        <w:ind w:left="2340"/>
        <w:jc w:val="both"/>
        <w:rPr>
          <w:rFonts w:ascii="Arial Narrow" w:hAnsi="Arial Narrow"/>
          <w:lang w:val="es-AR" w:bidi="he-IL"/>
        </w:rPr>
      </w:pPr>
    </w:p>
    <w:p w:rsidR="00826CD9" w:rsidRPr="0057596C" w:rsidRDefault="00826CD9" w:rsidP="009B68F0">
      <w:pPr>
        <w:pStyle w:val="Ttulo"/>
        <w:spacing w:before="60" w:after="60"/>
        <w:rPr>
          <w:rFonts w:ascii="Arial Narrow" w:hAnsi="Arial Narrow"/>
          <w:sz w:val="32"/>
          <w:szCs w:val="32"/>
          <w:lang w:val="es-AR"/>
        </w:rPr>
      </w:pPr>
    </w:p>
    <w:p w:rsidR="00826CD9" w:rsidRDefault="00826CD9" w:rsidP="009B68F0">
      <w:pPr>
        <w:pStyle w:val="Ttulo"/>
        <w:spacing w:before="60" w:after="60"/>
        <w:rPr>
          <w:rFonts w:ascii="Arial Narrow" w:hAnsi="Arial Narrow"/>
          <w:sz w:val="32"/>
          <w:szCs w:val="32"/>
        </w:rPr>
        <w:sectPr w:rsidR="00826CD9" w:rsidSect="00910729">
          <w:headerReference w:type="even" r:id="rId14"/>
          <w:headerReference w:type="default" r:id="rId15"/>
          <w:footerReference w:type="default" r:id="rId16"/>
          <w:headerReference w:type="first" r:id="rId17"/>
          <w:footerReference w:type="first" r:id="rId18"/>
          <w:pgSz w:w="11907" w:h="16840" w:code="9"/>
          <w:pgMar w:top="1418" w:right="760" w:bottom="1418" w:left="1418" w:header="720" w:footer="851" w:gutter="0"/>
          <w:pgNumType w:start="1"/>
          <w:cols w:space="720"/>
          <w:titlePg/>
          <w:rtlGutter/>
        </w:sectPr>
      </w:pPr>
    </w:p>
    <w:p w:rsidR="00826CD9" w:rsidRPr="000B75F9" w:rsidRDefault="00826CD9" w:rsidP="009B68F0">
      <w:pPr>
        <w:pStyle w:val="Ttulo"/>
        <w:spacing w:before="60" w:after="60"/>
        <w:rPr>
          <w:rFonts w:ascii="Arial Narrow" w:hAnsi="Arial Narrow"/>
          <w:sz w:val="32"/>
          <w:szCs w:val="32"/>
        </w:rPr>
      </w:pPr>
      <w:r w:rsidRPr="000B75F9">
        <w:rPr>
          <w:rFonts w:ascii="Arial Narrow" w:hAnsi="Arial Narrow"/>
          <w:sz w:val="32"/>
          <w:szCs w:val="32"/>
        </w:rPr>
        <w:lastRenderedPageBreak/>
        <w:t xml:space="preserve"> “ANEXO </w:t>
      </w:r>
      <w:r>
        <w:rPr>
          <w:rFonts w:ascii="Arial Narrow" w:hAnsi="Arial Narrow"/>
          <w:sz w:val="32"/>
          <w:szCs w:val="32"/>
        </w:rPr>
        <w:t>I</w:t>
      </w:r>
      <w:r w:rsidRPr="000B75F9">
        <w:rPr>
          <w:rFonts w:ascii="Arial Narrow" w:hAnsi="Arial Narrow"/>
          <w:sz w:val="32"/>
          <w:szCs w:val="32"/>
        </w:rPr>
        <w:t>”</w:t>
      </w:r>
    </w:p>
    <w:p w:rsidR="00826CD9" w:rsidRPr="000B75F9" w:rsidRDefault="00826CD9" w:rsidP="009B68F0">
      <w:pPr>
        <w:jc w:val="center"/>
        <w:rPr>
          <w:rFonts w:ascii="Arial Narrow" w:hAnsi="Arial Narrow"/>
          <w:b/>
          <w:bCs/>
          <w:sz w:val="28"/>
          <w:szCs w:val="28"/>
        </w:rPr>
      </w:pPr>
      <w:r w:rsidRPr="000B75F9">
        <w:rPr>
          <w:rFonts w:ascii="Arial Narrow" w:hAnsi="Arial Narrow"/>
          <w:b/>
          <w:bCs/>
          <w:sz w:val="28"/>
          <w:szCs w:val="28"/>
        </w:rPr>
        <w:t xml:space="preserve">Compre Trabajo Argentino </w:t>
      </w:r>
      <w:r>
        <w:rPr>
          <w:rFonts w:ascii="Arial Narrow" w:hAnsi="Arial Narrow"/>
          <w:b/>
          <w:bCs/>
          <w:sz w:val="28"/>
          <w:szCs w:val="28"/>
        </w:rPr>
        <w:t>-</w:t>
      </w:r>
      <w:r w:rsidRPr="000B75F9">
        <w:rPr>
          <w:rFonts w:ascii="Arial Narrow" w:hAnsi="Arial Narrow"/>
          <w:b/>
          <w:bCs/>
          <w:sz w:val="28"/>
          <w:szCs w:val="28"/>
        </w:rPr>
        <w:t xml:space="preserve">  Ley 25.551  </w:t>
      </w:r>
    </w:p>
    <w:p w:rsidR="00826CD9" w:rsidRPr="008120B7" w:rsidRDefault="00826CD9" w:rsidP="009B68F0">
      <w:pPr>
        <w:ind w:left="-567"/>
        <w:jc w:val="both"/>
        <w:rPr>
          <w:rFonts w:ascii="Arial Narrow" w:hAnsi="Arial Narrow"/>
          <w:bCs/>
          <w:sz w:val="22"/>
        </w:rPr>
      </w:pPr>
      <w:r w:rsidRPr="008120B7">
        <w:rPr>
          <w:rFonts w:ascii="Arial Narrow" w:hAnsi="Arial Narrow"/>
          <w:bCs/>
          <w:sz w:val="22"/>
        </w:rPr>
        <w:t>Régimen de compras del Estado Nacional y concesionarios de Servicios Públicos. Alcances.</w:t>
      </w:r>
    </w:p>
    <w:p w:rsidR="00826CD9" w:rsidRPr="008120B7" w:rsidRDefault="00826CD9" w:rsidP="009B68F0">
      <w:pPr>
        <w:ind w:left="-567"/>
        <w:jc w:val="both"/>
        <w:rPr>
          <w:rFonts w:ascii="Arial Narrow" w:hAnsi="Arial Narrow"/>
          <w:sz w:val="22"/>
        </w:rPr>
      </w:pPr>
      <w:r w:rsidRPr="008120B7">
        <w:rPr>
          <w:rFonts w:ascii="Arial Narrow" w:hAnsi="Arial Narrow"/>
          <w:sz w:val="22"/>
        </w:rPr>
        <w:t>Sancionada: Noviembre 28 de 2001.</w:t>
      </w:r>
    </w:p>
    <w:p w:rsidR="00826CD9" w:rsidRPr="008120B7" w:rsidRDefault="00826CD9" w:rsidP="009B68F0">
      <w:pPr>
        <w:ind w:left="-567"/>
        <w:jc w:val="both"/>
        <w:rPr>
          <w:rFonts w:ascii="Arial Narrow" w:hAnsi="Arial Narrow"/>
          <w:sz w:val="22"/>
        </w:rPr>
      </w:pPr>
      <w:r w:rsidRPr="008120B7">
        <w:rPr>
          <w:rFonts w:ascii="Arial Narrow" w:hAnsi="Arial Narrow"/>
          <w:sz w:val="22"/>
        </w:rPr>
        <w:t>Promulgada de Hecho: Diciembre 27 de 2001.</w:t>
      </w:r>
    </w:p>
    <w:p w:rsidR="00826CD9" w:rsidRPr="008120B7" w:rsidRDefault="00826CD9" w:rsidP="009B68F0">
      <w:pPr>
        <w:ind w:left="-567"/>
        <w:jc w:val="both"/>
        <w:rPr>
          <w:rFonts w:ascii="Arial Narrow" w:hAnsi="Arial Narrow"/>
          <w:sz w:val="22"/>
        </w:rPr>
      </w:pPr>
      <w:r w:rsidRPr="008120B7">
        <w:rPr>
          <w:rFonts w:ascii="Arial Narrow" w:hAnsi="Arial Narrow"/>
          <w:sz w:val="22"/>
        </w:rPr>
        <w:t>El Senado y Cámara de Diputados de la Nación Argentina reunidos en Congreso, etc. Sancionan con fuerza de Ley:</w:t>
      </w:r>
    </w:p>
    <w:p w:rsidR="00826CD9" w:rsidRPr="008120B7" w:rsidRDefault="00826CD9" w:rsidP="009B68F0">
      <w:pPr>
        <w:ind w:left="-567"/>
        <w:jc w:val="both"/>
        <w:rPr>
          <w:rFonts w:ascii="Arial Narrow" w:hAnsi="Arial Narrow"/>
          <w:sz w:val="22"/>
        </w:rPr>
      </w:pPr>
      <w:r w:rsidRPr="008120B7">
        <w:rPr>
          <w:rFonts w:ascii="Arial Narrow" w:hAnsi="Arial Narrow"/>
          <w:sz w:val="22"/>
        </w:rPr>
        <w:t>REGIMEN DE COMPRAS DEL ESTADO NACIONAL Y CONCESIONARIOS DE SERVICIOS PUBLICOS</w:t>
      </w:r>
    </w:p>
    <w:p w:rsidR="00826CD9" w:rsidRPr="008120B7" w:rsidRDefault="00826CD9" w:rsidP="009B68F0">
      <w:pPr>
        <w:ind w:left="-567"/>
        <w:jc w:val="both"/>
        <w:rPr>
          <w:rFonts w:ascii="Arial Narrow" w:hAnsi="Arial Narrow"/>
          <w:sz w:val="22"/>
        </w:rPr>
      </w:pPr>
      <w:r w:rsidRPr="008120B7">
        <w:rPr>
          <w:rFonts w:ascii="Arial Narrow" w:hAnsi="Arial Narrow"/>
          <w:sz w:val="22"/>
        </w:rPr>
        <w:t>“Compre Trabajo Argentino”</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1°</w:t>
      </w:r>
      <w:r w:rsidRPr="008120B7">
        <w:rPr>
          <w:rFonts w:ascii="Arial Narrow" w:hAnsi="Arial Narrow"/>
          <w:bCs/>
          <w:sz w:val="22"/>
        </w:rPr>
        <w:t xml:space="preserve"> </w:t>
      </w:r>
      <w:r w:rsidRPr="008120B7">
        <w:rPr>
          <w:rFonts w:ascii="Arial Narrow" w:hAnsi="Arial Narrow"/>
          <w:sz w:val="22"/>
        </w:rPr>
        <w:t xml:space="preserve">— La administración pública nacional, sus dependencias, reparticiones y entidades autárquicas y descentralizadas, las empresas del Estado y las sociedades privadas prestadoras, licenciatarias, concesionarias y permisionarias de obras y de servicios públicos, en la contratación de provisiones y obras y servicios públicos y los respectivos </w:t>
      </w:r>
      <w:proofErr w:type="spellStart"/>
      <w:r w:rsidRPr="008120B7">
        <w:rPr>
          <w:rFonts w:ascii="Arial Narrow" w:hAnsi="Arial Narrow"/>
          <w:sz w:val="22"/>
        </w:rPr>
        <w:t>subcontratantes</w:t>
      </w:r>
      <w:proofErr w:type="spellEnd"/>
      <w:r w:rsidRPr="008120B7">
        <w:rPr>
          <w:rFonts w:ascii="Arial Narrow" w:hAnsi="Arial Narrow"/>
          <w:sz w:val="22"/>
        </w:rPr>
        <w:t xml:space="preserve"> directos otorgarán preferencia a la adquisición o locación de bienes de origen nacional, en los términos de lo dispuesto por esta ley.</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2°</w:t>
      </w:r>
      <w:r w:rsidRPr="008120B7">
        <w:rPr>
          <w:rFonts w:ascii="Arial Narrow" w:hAnsi="Arial Narrow"/>
          <w:bCs/>
          <w:sz w:val="22"/>
        </w:rPr>
        <w:t xml:space="preserve"> </w:t>
      </w:r>
      <w:r w:rsidRPr="008120B7">
        <w:rPr>
          <w:rFonts w:ascii="Arial Narrow" w:hAnsi="Arial Narrow"/>
          <w:sz w:val="22"/>
        </w:rPr>
        <w:t>— Se entiende que un bien es de origen nacional, cuando ha sido producido o extraído en la Nación Argentina, siempre que el costo de las materias primas, insumos o materiales importados nacionalizados no supere el cuarenta por ciento (40%) de su valor bruto de producción.</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3°</w:t>
      </w:r>
      <w:r w:rsidRPr="008120B7">
        <w:rPr>
          <w:rFonts w:ascii="Arial Narrow" w:hAnsi="Arial Narrow"/>
          <w:bCs/>
          <w:sz w:val="22"/>
        </w:rPr>
        <w:t xml:space="preserve"> </w:t>
      </w:r>
      <w:r w:rsidRPr="008120B7">
        <w:rPr>
          <w:rFonts w:ascii="Arial Narrow" w:hAnsi="Arial Narrow"/>
          <w:sz w:val="22"/>
        </w:rPr>
        <w:t xml:space="preserve">— Se otorgará la preferencia establecida en el artículo 1° a las ofertas de bienes de origen nacional cuando en las mismas para idénticas o similares prestaciones, en condiciones de pago contado, su precio sea igual o inferior al de los bienes ofrecidos que no sean de origen nacional, incrementados en un siete por ciento (7%), cuando dichas ofertas sean realizadas para sociedades calificadas como </w:t>
      </w:r>
      <w:r>
        <w:rPr>
          <w:rFonts w:ascii="Arial Narrow" w:hAnsi="Arial Narrow"/>
          <w:sz w:val="22"/>
        </w:rPr>
        <w:t>P</w:t>
      </w:r>
      <w:r w:rsidRPr="008120B7">
        <w:rPr>
          <w:rFonts w:ascii="Arial Narrow" w:hAnsi="Arial Narrow"/>
          <w:sz w:val="22"/>
        </w:rPr>
        <w:t>YMES, y del cinco por ciento (5%) para las realizadas por otras empresas.</w:t>
      </w:r>
    </w:p>
    <w:p w:rsidR="00826CD9" w:rsidRPr="008120B7" w:rsidRDefault="00826CD9" w:rsidP="009B68F0">
      <w:pPr>
        <w:ind w:left="-567"/>
        <w:jc w:val="both"/>
        <w:rPr>
          <w:rFonts w:ascii="Arial Narrow" w:hAnsi="Arial Narrow"/>
          <w:sz w:val="22"/>
        </w:rPr>
      </w:pPr>
      <w:r w:rsidRPr="008120B7">
        <w:rPr>
          <w:rFonts w:ascii="Arial Narrow" w:hAnsi="Arial Narrow"/>
          <w:sz w:val="22"/>
        </w:rPr>
        <w:t>Cuando se trate de adquisiciones de insumos, materiales, materias primas o bienes de capital que se utilicen en la producción de bienes o en la prestación de servicios, que se vendan o presten en mercados desregulados en competencia con empresas no obligadas por el presente régimen, se otorgará la preferencia establecida en el artículo 1° a los bienes de origen nacional, cuando en ofertas similares, para idénticas prestaciones, en condiciones de pago contado sin gastos o cargas financieras, su precio sea igual o inferior al de los bienes ofrecidos que no sean de origen nacional.</w:t>
      </w:r>
    </w:p>
    <w:p w:rsidR="00826CD9" w:rsidRPr="008120B7" w:rsidRDefault="00826CD9" w:rsidP="009B68F0">
      <w:pPr>
        <w:ind w:left="-567"/>
        <w:jc w:val="both"/>
        <w:rPr>
          <w:rFonts w:ascii="Arial Narrow" w:hAnsi="Arial Narrow"/>
          <w:sz w:val="22"/>
        </w:rPr>
      </w:pPr>
      <w:r w:rsidRPr="008120B7">
        <w:rPr>
          <w:rFonts w:ascii="Arial Narrow" w:hAnsi="Arial Narrow"/>
          <w:sz w:val="22"/>
        </w:rPr>
        <w:t>La preferencia establecida en el segundo párrafo de este artículo se aplicará a los bienes que se incorporen a las obras, se utilicen para su construcción o para la prestación de tales servicios públicos.</w:t>
      </w:r>
    </w:p>
    <w:p w:rsidR="00826CD9" w:rsidRPr="008120B7" w:rsidRDefault="00826CD9" w:rsidP="009B68F0">
      <w:pPr>
        <w:ind w:left="-567"/>
        <w:jc w:val="both"/>
        <w:rPr>
          <w:rFonts w:ascii="Arial Narrow" w:hAnsi="Arial Narrow"/>
          <w:sz w:val="22"/>
        </w:rPr>
      </w:pPr>
      <w:r w:rsidRPr="008120B7">
        <w:rPr>
          <w:rFonts w:ascii="Arial Narrow" w:hAnsi="Arial Narrow"/>
          <w:sz w:val="22"/>
        </w:rPr>
        <w:t>En todos los casos, a los efectos de la comparación, el precio de los bienes de origen no nacional deberá contener, entre otros, los derechos de importación vigentes y todos los impuestos y gastos que le demande su nacionalización a un importador particular no privilegiado, de acuerdo a como lo fije la reglamentación correspondiente.</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4°</w:t>
      </w:r>
      <w:r w:rsidRPr="008120B7">
        <w:rPr>
          <w:rFonts w:ascii="Arial Narrow" w:hAnsi="Arial Narrow"/>
          <w:bCs/>
          <w:sz w:val="22"/>
        </w:rPr>
        <w:t xml:space="preserve"> </w:t>
      </w:r>
      <w:r w:rsidRPr="008120B7">
        <w:rPr>
          <w:rFonts w:ascii="Arial Narrow" w:hAnsi="Arial Narrow"/>
          <w:sz w:val="22"/>
        </w:rPr>
        <w:t>— Cuando se adquieran bienes que no sean de origen nacional en competencia con bienes de origen nacional, los primeros deberán haber sido nacionalizados o garantizar el oferente su nacionalización. Se entregarán en el mismo lugar que corresponda a los bienes de origen nacional y su pago se hará en moneda local, en las mismas condiciones que correspondan a los bienes de origen nacional y deberán cumplir todas las normas exigidas del mercado nacional. La Secretaría de Industria y Comercio entregará dentro de las 96 horas de solicitado, un certificado donde se verifique el valor de los bienes no nacionales a adquirir.</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5°</w:t>
      </w:r>
      <w:r w:rsidRPr="008120B7">
        <w:rPr>
          <w:rFonts w:ascii="Arial Narrow" w:hAnsi="Arial Narrow"/>
          <w:bCs/>
          <w:sz w:val="22"/>
        </w:rPr>
        <w:t xml:space="preserve"> </w:t>
      </w:r>
      <w:r w:rsidRPr="008120B7">
        <w:rPr>
          <w:rFonts w:ascii="Arial Narrow" w:hAnsi="Arial Narrow"/>
          <w:sz w:val="22"/>
        </w:rPr>
        <w:t>— Los sujetos contratantes deberán anunciar sus concursos de precios o licitaciones en el Boletín Oficial de la forma en que lo determine la reglamentación, sin perjuicio de cumplir otras normas vigentes en la materia, de modo de facilitar a todos los posibles oferentes el acceso oportuno a la información que permita su participación en las mismas. Los pliegos de condiciones generales, particulares y técnicas de la requisitoria no podrán tener un valor para su adquisición superior al cinco por mil (5‰) del valor del presupuesto de dicha adquisición.</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6°</w:t>
      </w:r>
      <w:r w:rsidRPr="008120B7">
        <w:rPr>
          <w:rFonts w:ascii="Arial Narrow" w:hAnsi="Arial Narrow"/>
          <w:bCs/>
          <w:sz w:val="22"/>
        </w:rPr>
        <w:t xml:space="preserve"> </w:t>
      </w:r>
      <w:r w:rsidRPr="008120B7">
        <w:rPr>
          <w:rFonts w:ascii="Arial Narrow" w:hAnsi="Arial Narrow"/>
          <w:sz w:val="22"/>
        </w:rPr>
        <w:t>— Los proyectos para cuya materialización sea necesario realizar cualquiera de las contrataciones a que se alude en la presente ley, se elaborarán adoptando las alternativas técnicamente viables que permitan respetar la preferencia establecida a favor de los bienes de origen nacional. Se considera alternativa viable aquella que cumpla la función deseada en un nivel tecnológico adecuado y en condiciones satisfactorias en cuanto a su prestación.</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7°</w:t>
      </w:r>
      <w:r w:rsidRPr="008120B7">
        <w:rPr>
          <w:rFonts w:ascii="Arial Narrow" w:hAnsi="Arial Narrow"/>
          <w:bCs/>
          <w:sz w:val="22"/>
        </w:rPr>
        <w:t xml:space="preserve"> </w:t>
      </w:r>
      <w:r w:rsidRPr="008120B7">
        <w:rPr>
          <w:rFonts w:ascii="Arial Narrow" w:hAnsi="Arial Narrow"/>
          <w:sz w:val="22"/>
        </w:rPr>
        <w:t>— Las operaciones financiadas por agencias gubernamentales de otros países y organismos internacionales, que estén condicionadas a la reducción del margen de protección o de preferencia para la industria nacional, por debajo de lo que establece el correspondiente derecho de importación o el presente régimen, se orientarán al cumplimiento de los siguientes requisitos:</w:t>
      </w:r>
    </w:p>
    <w:p w:rsidR="00826CD9" w:rsidRPr="008120B7" w:rsidRDefault="00826CD9" w:rsidP="009B68F0">
      <w:pPr>
        <w:ind w:left="-567"/>
        <w:jc w:val="both"/>
        <w:rPr>
          <w:rFonts w:ascii="Arial Narrow" w:hAnsi="Arial Narrow"/>
          <w:sz w:val="22"/>
        </w:rPr>
      </w:pPr>
      <w:r w:rsidRPr="008120B7">
        <w:rPr>
          <w:rFonts w:ascii="Arial Narrow" w:hAnsi="Arial Narrow"/>
          <w:sz w:val="22"/>
        </w:rPr>
        <w:t>a) El proyecto deberá fraccionarse con la finalidad de aplicar el préstamo gestionado para cubrir exclusivamente la adquisición de aquella parte de bienes que no se producen en el país;</w:t>
      </w:r>
    </w:p>
    <w:p w:rsidR="00826CD9" w:rsidRPr="008120B7" w:rsidRDefault="00826CD9" w:rsidP="009B68F0">
      <w:pPr>
        <w:ind w:left="-567"/>
        <w:jc w:val="both"/>
        <w:rPr>
          <w:rFonts w:ascii="Arial Narrow" w:hAnsi="Arial Narrow"/>
          <w:sz w:val="22"/>
        </w:rPr>
      </w:pPr>
      <w:r w:rsidRPr="008120B7">
        <w:rPr>
          <w:rFonts w:ascii="Arial Narrow" w:hAnsi="Arial Narrow"/>
          <w:sz w:val="22"/>
        </w:rPr>
        <w:lastRenderedPageBreak/>
        <w:t>b) En ningún caso se aplicarán las condiciones del acuerdo de financiación a las compras no cubiertas por el monto de la misma.</w:t>
      </w:r>
    </w:p>
    <w:p w:rsidR="00826CD9" w:rsidRPr="008120B7" w:rsidRDefault="00826CD9" w:rsidP="009B68F0">
      <w:pPr>
        <w:ind w:left="-567"/>
        <w:jc w:val="both"/>
        <w:rPr>
          <w:rFonts w:ascii="Arial Narrow" w:hAnsi="Arial Narrow"/>
          <w:sz w:val="22"/>
        </w:rPr>
      </w:pPr>
      <w:r w:rsidRPr="008120B7">
        <w:rPr>
          <w:rFonts w:ascii="Arial Narrow" w:hAnsi="Arial Narrow"/>
          <w:sz w:val="22"/>
        </w:rPr>
        <w:t>En el caso de haber contradicción entre las previsiones expuestas en los incisos a) y b) y las que surgieren de los convenios de financiación, prevalecerán estas últimas.</w:t>
      </w:r>
    </w:p>
    <w:p w:rsidR="00826CD9" w:rsidRPr="008120B7" w:rsidRDefault="00826CD9" w:rsidP="009B68F0">
      <w:pPr>
        <w:ind w:left="-567"/>
        <w:jc w:val="both"/>
        <w:rPr>
          <w:rFonts w:ascii="Arial Narrow" w:hAnsi="Arial Narrow"/>
          <w:sz w:val="22"/>
        </w:rPr>
      </w:pPr>
      <w:r w:rsidRPr="008120B7">
        <w:rPr>
          <w:rFonts w:ascii="Arial Narrow" w:hAnsi="Arial Narrow"/>
          <w:sz w:val="22"/>
        </w:rPr>
        <w:t>Cuando la oferta de bienes de origen no nacional se acompañe por algún tipo de plan de pagos o financiamiento, los oferentes de bienes de origen nacional podrán recurrir al BICE a fin de obtener el financiamiento necesario para equiparar las condiciones financieras ofrecidas.</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8°</w:t>
      </w:r>
      <w:r w:rsidRPr="008120B7">
        <w:rPr>
          <w:rFonts w:ascii="Arial Narrow" w:hAnsi="Arial Narrow"/>
          <w:bCs/>
          <w:sz w:val="22"/>
        </w:rPr>
        <w:t xml:space="preserve"> </w:t>
      </w:r>
      <w:r w:rsidRPr="008120B7">
        <w:rPr>
          <w:rFonts w:ascii="Arial Narrow" w:hAnsi="Arial Narrow"/>
          <w:sz w:val="22"/>
        </w:rPr>
        <w:t>— Quienes aleguen un derecho subjetivo, un interés legítimo, o un interés difuso o un derecho colectivo, podrán recurrir contra los actos que reputen violatorios de lo establecido en la presente ley, dentro de los cinco (5) días hábiles contados desde que tomaron o hubiesen podido tomar conocimiento del acto presuntamente lesivo.</w:t>
      </w:r>
    </w:p>
    <w:p w:rsidR="00826CD9" w:rsidRPr="008120B7" w:rsidRDefault="00826CD9" w:rsidP="009B68F0">
      <w:pPr>
        <w:ind w:left="-567"/>
        <w:jc w:val="both"/>
        <w:rPr>
          <w:rFonts w:ascii="Arial Narrow" w:hAnsi="Arial Narrow"/>
          <w:sz w:val="22"/>
        </w:rPr>
      </w:pPr>
      <w:r w:rsidRPr="008120B7">
        <w:rPr>
          <w:rFonts w:ascii="Arial Narrow" w:hAnsi="Arial Narrow"/>
          <w:sz w:val="22"/>
        </w:rPr>
        <w:t>Cuando el agravio del recurrente consista en la restricción a su participación en las tratativas precontractuales o de selección del proveedor o contratista deberá reiterar o realizar una oferta en firme de venta o locación para la contratación de que se trate, juntamente con el recurso, aportando la correspondiente garantía de oferta.</w:t>
      </w:r>
    </w:p>
    <w:p w:rsidR="00826CD9" w:rsidRPr="008120B7" w:rsidRDefault="00826CD9" w:rsidP="009B68F0">
      <w:pPr>
        <w:ind w:left="-567"/>
        <w:jc w:val="both"/>
        <w:rPr>
          <w:rFonts w:ascii="Arial Narrow" w:hAnsi="Arial Narrow"/>
          <w:sz w:val="22"/>
        </w:rPr>
      </w:pPr>
      <w:r w:rsidRPr="008120B7">
        <w:rPr>
          <w:rFonts w:ascii="Arial Narrow" w:hAnsi="Arial Narrow"/>
          <w:sz w:val="22"/>
        </w:rPr>
        <w:t>El recurso se presentará ante el mismo comitente que formuló la requisitoria de contratación, el que podrá hacer lugar a lo peticionado o, en su defecto, deberá remitirlo juntamente con todas las actuaciones correspondientes dentro de los cinco (5) días hábiles contados desde su interposición, cualquiera fuere su jerarquía dentro de la administración pública o su naturaleza jurídica a la Secretaría de Industria, Comercio y Minería que será el órgano competente para su sustanciación y resolución y que deberá expedirse dentro de los treinta (30) días corridos, contados desde su recepción.</w:t>
      </w:r>
    </w:p>
    <w:p w:rsidR="00826CD9" w:rsidRPr="008120B7" w:rsidRDefault="00826CD9" w:rsidP="009B68F0">
      <w:pPr>
        <w:ind w:left="-567"/>
        <w:jc w:val="both"/>
        <w:rPr>
          <w:rFonts w:ascii="Arial Narrow" w:hAnsi="Arial Narrow"/>
          <w:sz w:val="22"/>
        </w:rPr>
      </w:pPr>
      <w:r w:rsidRPr="008120B7">
        <w:rPr>
          <w:rFonts w:ascii="Arial Narrow" w:hAnsi="Arial Narrow"/>
          <w:sz w:val="22"/>
        </w:rPr>
        <w:t>La resolución del Secretario de Industria, Comercio y Minería establecerá el rechazo del recurso interpuesto o, en su caso, la anulación del procedimiento o de la contratación de que se trate y agotará la vía administrativa.</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9°</w:t>
      </w:r>
      <w:r w:rsidRPr="008120B7">
        <w:rPr>
          <w:rFonts w:ascii="Arial Narrow" w:hAnsi="Arial Narrow"/>
          <w:bCs/>
          <w:sz w:val="22"/>
        </w:rPr>
        <w:t xml:space="preserve"> </w:t>
      </w:r>
      <w:r w:rsidRPr="008120B7">
        <w:rPr>
          <w:rFonts w:ascii="Arial Narrow" w:hAnsi="Arial Narrow"/>
          <w:sz w:val="22"/>
        </w:rPr>
        <w:t>— El recurso previsto en el artículo anterior tendrá efectos suspensivos respecto de la contratación de que se trate, hasta su resolución por la Secretaría de Industria, Comercio y Minería, únicamente en los siguientes casos:</w:t>
      </w:r>
    </w:p>
    <w:p w:rsidR="00826CD9" w:rsidRPr="008120B7" w:rsidRDefault="00826CD9" w:rsidP="009B68F0">
      <w:pPr>
        <w:ind w:left="-567"/>
        <w:jc w:val="both"/>
        <w:rPr>
          <w:rFonts w:ascii="Arial Narrow" w:hAnsi="Arial Narrow"/>
          <w:sz w:val="22"/>
        </w:rPr>
      </w:pPr>
      <w:r w:rsidRPr="008120B7">
        <w:rPr>
          <w:rFonts w:ascii="Arial Narrow" w:hAnsi="Arial Narrow"/>
          <w:sz w:val="22"/>
        </w:rPr>
        <w:t>a) Cuando el recurrente constituya una garantía adicional a favor del comitente que formuló la requisitoria de contratación del tres por ciento (3%) del valor de su oferta, en aval bancario o seguro de caución, que perderá en caso de decisión firme y definitiva que desestime su reclamo;</w:t>
      </w:r>
    </w:p>
    <w:p w:rsidR="00826CD9" w:rsidRPr="008120B7" w:rsidRDefault="00826CD9" w:rsidP="009B68F0">
      <w:pPr>
        <w:ind w:left="-567"/>
        <w:jc w:val="both"/>
        <w:rPr>
          <w:rFonts w:ascii="Arial Narrow" w:hAnsi="Arial Narrow"/>
          <w:sz w:val="22"/>
        </w:rPr>
      </w:pPr>
      <w:r w:rsidRPr="008120B7">
        <w:rPr>
          <w:rFonts w:ascii="Arial Narrow" w:hAnsi="Arial Narrow"/>
          <w:sz w:val="22"/>
        </w:rPr>
        <w:t>b) Cuando se acredite la existencia de una declaración administrativa por la que se haya dispuesto la apertura de la investigación antidumping previstas en el Código Aduanero, o por la Comisión Nacional de Defensa de la Competencia, respecto a los bienes que hubieren estado en trámite de adjudicación y/o contratación o haber sido favorecidos por la decisión impugnada.</w:t>
      </w:r>
    </w:p>
    <w:p w:rsidR="00826CD9" w:rsidRPr="008120B7" w:rsidRDefault="00826CD9" w:rsidP="009B68F0">
      <w:pPr>
        <w:ind w:left="-567"/>
        <w:jc w:val="both"/>
        <w:rPr>
          <w:rFonts w:ascii="Arial Narrow" w:hAnsi="Arial Narrow"/>
          <w:sz w:val="22"/>
        </w:rPr>
      </w:pPr>
      <w:r w:rsidRPr="008120B7">
        <w:rPr>
          <w:rFonts w:ascii="Arial Narrow" w:hAnsi="Arial Narrow"/>
          <w:sz w:val="22"/>
        </w:rPr>
        <w:t>Cuando la Secretaría de Industria y Comercio Exterior hiciere lugar al recurso, quedará sin efecto el trámite, procedimiento o acto recurrido, se devolverá al recurrente la garantía adicional y se remitirán las actuaciones al comitente que elevó las actuaciones al citado organismo.</w:t>
      </w:r>
    </w:p>
    <w:p w:rsidR="00826CD9" w:rsidRPr="008120B7" w:rsidRDefault="00826CD9" w:rsidP="009B68F0">
      <w:pPr>
        <w:ind w:left="-567"/>
        <w:jc w:val="both"/>
        <w:rPr>
          <w:rFonts w:ascii="Arial Narrow" w:hAnsi="Arial Narrow"/>
          <w:sz w:val="22"/>
        </w:rPr>
      </w:pPr>
      <w:r w:rsidRPr="008120B7">
        <w:rPr>
          <w:rFonts w:ascii="Arial Narrow" w:hAnsi="Arial Narrow"/>
          <w:sz w:val="22"/>
        </w:rPr>
        <w:t>Cuando no se hiciere lugar al recurso, se remitirán las actuaciones al comitente que formuló la requisitoria de contratación para que continúe con el trámite en curso, sin perjuicio de la responsabilidad del recurrente por los daños y perjuicios que le fueren imputables.</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10</w:t>
      </w:r>
      <w:r w:rsidRPr="008120B7">
        <w:rPr>
          <w:rFonts w:ascii="Arial Narrow" w:hAnsi="Arial Narrow"/>
          <w:bCs/>
          <w:sz w:val="22"/>
        </w:rPr>
        <w:t xml:space="preserve">. </w:t>
      </w:r>
      <w:r w:rsidRPr="008120B7">
        <w:rPr>
          <w:rFonts w:ascii="Arial Narrow" w:hAnsi="Arial Narrow"/>
          <w:sz w:val="22"/>
        </w:rPr>
        <w:t xml:space="preserve">— Cuando se compruebe que en un contrato celebrado por sociedades privadas prestadoras, licenciatarias, concesionarios o permisionarias de obras y de servicios públicos o sus </w:t>
      </w:r>
      <w:proofErr w:type="spellStart"/>
      <w:r w:rsidRPr="008120B7">
        <w:rPr>
          <w:rFonts w:ascii="Arial Narrow" w:hAnsi="Arial Narrow"/>
          <w:sz w:val="22"/>
        </w:rPr>
        <w:t>subcontratantes</w:t>
      </w:r>
      <w:proofErr w:type="spellEnd"/>
      <w:r w:rsidRPr="008120B7">
        <w:rPr>
          <w:rFonts w:ascii="Arial Narrow" w:hAnsi="Arial Narrow"/>
          <w:sz w:val="22"/>
        </w:rPr>
        <w:t xml:space="preserve"> directos obligados por la presente ley, hayan violado sus disposiciones, el ministerio en cuya jurisdicción actúe la persona contratante deberá disponer que ningún otro contrato, concesión, permiso o licencia, le sea adjudicado por parte de la administración pública nacional, sus dependencias, reparticiones y entidades autárquicas y descentralizadas y las empresas del Estado por un lapso de tres (3) a diez (10) años según la gravedad del caso. El acto administrativo que aplique dicha sanción será comunicado a los registros nacionales y provinciales correspondientes.</w:t>
      </w:r>
    </w:p>
    <w:p w:rsidR="00826CD9" w:rsidRPr="008120B7" w:rsidRDefault="00826CD9" w:rsidP="009B68F0">
      <w:pPr>
        <w:ind w:left="-567"/>
        <w:jc w:val="both"/>
        <w:rPr>
          <w:rFonts w:ascii="Arial Narrow" w:hAnsi="Arial Narrow"/>
          <w:sz w:val="22"/>
        </w:rPr>
      </w:pPr>
      <w:r w:rsidRPr="008120B7">
        <w:rPr>
          <w:rFonts w:ascii="Arial Narrow" w:hAnsi="Arial Narrow"/>
          <w:b/>
          <w:sz w:val="22"/>
        </w:rPr>
        <w:t xml:space="preserve">ARTICULO 11. </w:t>
      </w:r>
      <w:r w:rsidRPr="008120B7">
        <w:rPr>
          <w:rFonts w:ascii="Arial Narrow" w:hAnsi="Arial Narrow"/>
          <w:sz w:val="22"/>
        </w:rPr>
        <w:t>— La Sindicatura General de la Nación y los entes reguladores serán los encargados del control del cumplimiento de la presente y propondrán las sanciones previstas precedentemente.</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12.</w:t>
      </w:r>
      <w:r w:rsidRPr="008120B7">
        <w:rPr>
          <w:rFonts w:ascii="Arial Narrow" w:hAnsi="Arial Narrow"/>
          <w:bCs/>
          <w:sz w:val="22"/>
        </w:rPr>
        <w:t xml:space="preserve"> </w:t>
      </w:r>
      <w:r w:rsidRPr="008120B7">
        <w:rPr>
          <w:rFonts w:ascii="Arial Narrow" w:hAnsi="Arial Narrow"/>
          <w:sz w:val="22"/>
        </w:rPr>
        <w:t>— La preferencia del 7% establecida en el artículo 3° de la presente ley será aplicable a las contrataciones que realicen los organismos de seguridad en la medida que no se trate de materiales, insumos o bienes de capital estratégicos cuya adquisición deba permanecer en secreto, a juicio del Poder Ejecutivo nacional.</w:t>
      </w:r>
    </w:p>
    <w:p w:rsidR="00826CD9" w:rsidRPr="008120B7" w:rsidRDefault="00826CD9" w:rsidP="009B68F0">
      <w:pPr>
        <w:ind w:left="-567"/>
        <w:jc w:val="both"/>
        <w:rPr>
          <w:rFonts w:ascii="Arial Narrow" w:hAnsi="Arial Narrow"/>
          <w:sz w:val="22"/>
        </w:rPr>
      </w:pPr>
      <w:r w:rsidRPr="008120B7">
        <w:rPr>
          <w:rFonts w:ascii="Arial Narrow" w:hAnsi="Arial Narrow"/>
          <w:b/>
          <w:sz w:val="22"/>
        </w:rPr>
        <w:t>ARTICULO 13.</w:t>
      </w:r>
      <w:r w:rsidRPr="008120B7">
        <w:rPr>
          <w:rFonts w:ascii="Arial Narrow" w:hAnsi="Arial Narrow"/>
          <w:bCs/>
          <w:sz w:val="22"/>
        </w:rPr>
        <w:t xml:space="preserve"> </w:t>
      </w:r>
      <w:r w:rsidRPr="008120B7">
        <w:rPr>
          <w:rFonts w:ascii="Arial Narrow" w:hAnsi="Arial Narrow"/>
          <w:sz w:val="22"/>
        </w:rPr>
        <w:t>— El texto de la presente ley deberá formar parte integrante de los pliegos de condiciones o de los instrumentos de las respectivas compras o contrataciones alcanzadas por sus disposiciones, a los que deberá adjuntarse copia del mismo.</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lastRenderedPageBreak/>
        <w:t xml:space="preserve">ARTICULO 14. </w:t>
      </w:r>
      <w:r w:rsidRPr="008120B7">
        <w:rPr>
          <w:rFonts w:ascii="Arial Narrow" w:hAnsi="Arial Narrow" w:cs="Arial"/>
          <w:sz w:val="22"/>
        </w:rPr>
        <w:t>— Se considerarán incursos en el artículo 249 del Código Penal, si no concurriere otro delito reprimido con una pena mayor, los funcionarios públicos y los administradores y empleados, cualquiera sea su jerarquía y función, de las entidades mencionadas en el artículo 1° sujetas a la presente ley o a las leyes similares que dicten las provincias, en cuanto omitieren o hicieren omitir, rehusaren cumplir, no cumplieran debidamente las normas declaradas obligatorias por la presente ley, su reglamentación o las normas concordantes dictadas en el ámbito provincial.</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15. </w:t>
      </w:r>
      <w:r w:rsidRPr="008120B7">
        <w:rPr>
          <w:rFonts w:ascii="Arial Narrow" w:hAnsi="Arial Narrow" w:cs="Arial"/>
          <w:sz w:val="22"/>
        </w:rPr>
        <w:t>— El que por informes falsos o reticentes, declaraciones incorrectas, documentación fraguada, maquinaci</w:t>
      </w:r>
      <w:r w:rsidRPr="008120B7">
        <w:rPr>
          <w:rFonts w:ascii="Arial Narrow" w:hAnsi="Arial Narrow" w:cs="Arial"/>
          <w:sz w:val="22"/>
        </w:rPr>
        <w:t>o</w:t>
      </w:r>
      <w:r w:rsidRPr="008120B7">
        <w:rPr>
          <w:rFonts w:ascii="Arial Narrow" w:hAnsi="Arial Narrow" w:cs="Arial"/>
          <w:sz w:val="22"/>
        </w:rPr>
        <w:t>nes de toda clase o cualquier otra forma de engaño, obtuviere indebidamente o hiciere obtener a otro, o de cualquier modo, aun sin ánimo de lucro, facilitare a alguien la obtención indebida de los beneficios establecidos en la presente ley o en las normas concordantes que dicten las provincias y/o el Gobierno Autónomo de la Ciudad de Buenos Aires incurrirá en la sanción establecida en el artículo 172 del Código Penal.</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16. </w:t>
      </w:r>
      <w:r w:rsidRPr="008120B7">
        <w:rPr>
          <w:rFonts w:ascii="Arial Narrow" w:hAnsi="Arial Narrow" w:cs="Arial"/>
          <w:sz w:val="22"/>
        </w:rPr>
        <w:t>— El Poder Ejecutivo invitará a los gobiernos de las provincias y al Gobierno Autónomo de la Ciudad de Buenos Aires, a efectos de que adopten las medidas legales apropiadas en sus jurisdicciones, regímenes similares al contenido en esta ley.</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17. </w:t>
      </w:r>
      <w:r w:rsidRPr="008120B7">
        <w:rPr>
          <w:rFonts w:ascii="Arial Narrow" w:hAnsi="Arial Narrow" w:cs="Arial"/>
          <w:sz w:val="22"/>
        </w:rPr>
        <w:t>— Las disposiciones precedentes se aplicarán a las licitaciones y contrataciones cuya tramitación se inicie con posterioridad a la vigencia de la presente ley y, en la medida que sea factible, en aquellas en que por no haber todavía situaciones firmes fuera posible aplicar total o parcialmente aspectos contemplados en el nuevo régimen.</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18. </w:t>
      </w:r>
      <w:r w:rsidRPr="008120B7">
        <w:rPr>
          <w:rFonts w:ascii="Arial Narrow" w:hAnsi="Arial Narrow" w:cs="Arial"/>
          <w:sz w:val="22"/>
        </w:rPr>
        <w:t xml:space="preserve">— </w:t>
      </w:r>
      <w:proofErr w:type="spellStart"/>
      <w:r w:rsidRPr="008120B7">
        <w:rPr>
          <w:rFonts w:ascii="Arial Narrow" w:hAnsi="Arial Narrow" w:cs="Arial"/>
          <w:sz w:val="22"/>
        </w:rPr>
        <w:t>Dése</w:t>
      </w:r>
      <w:proofErr w:type="spellEnd"/>
      <w:r w:rsidRPr="008120B7">
        <w:rPr>
          <w:rFonts w:ascii="Arial Narrow" w:hAnsi="Arial Narrow" w:cs="Arial"/>
          <w:sz w:val="22"/>
        </w:rPr>
        <w:t xml:space="preserve"> por vencida la suspensión de la aplicación y vigencia del decreto ley 5340/63 y ley 18.875, prevista en el artículo 23 de la ley 23.697, que no se opongan a la presente ley, y de aplicación a las relaciones jurídicas en vigencia con las sociedades privadas prestadoras, licenciatarias, concesionarias y permisionarias de obras y de servicios públicos, y los respectivos </w:t>
      </w:r>
      <w:proofErr w:type="spellStart"/>
      <w:r w:rsidRPr="008120B7">
        <w:rPr>
          <w:rFonts w:ascii="Arial Narrow" w:hAnsi="Arial Narrow" w:cs="Arial"/>
          <w:sz w:val="22"/>
        </w:rPr>
        <w:t>subcontratantes</w:t>
      </w:r>
      <w:proofErr w:type="spellEnd"/>
      <w:r w:rsidRPr="008120B7">
        <w:rPr>
          <w:rFonts w:ascii="Arial Narrow" w:hAnsi="Arial Narrow" w:cs="Arial"/>
          <w:sz w:val="22"/>
        </w:rPr>
        <w:t xml:space="preserve"> directos.</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19. </w:t>
      </w:r>
      <w:r w:rsidRPr="008120B7">
        <w:rPr>
          <w:rFonts w:ascii="Arial Narrow" w:hAnsi="Arial Narrow" w:cs="Arial"/>
          <w:sz w:val="22"/>
        </w:rPr>
        <w:t>— Quedan derogadas todas las disposiciones que se opongan a la presente.</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20. </w:t>
      </w:r>
      <w:r w:rsidRPr="008120B7">
        <w:rPr>
          <w:rFonts w:ascii="Arial Narrow" w:hAnsi="Arial Narrow" w:cs="Arial"/>
          <w:sz w:val="22"/>
        </w:rPr>
        <w:t>— Las denominaciones “Compre Argentino, Compre Nacional y Contrate Nacional” se han de tener como equivalentes en las normas que así lo mencionen y se asimilarán a la presente.</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21. </w:t>
      </w:r>
      <w:r w:rsidRPr="008120B7">
        <w:rPr>
          <w:rFonts w:ascii="Arial Narrow" w:hAnsi="Arial Narrow" w:cs="Arial"/>
          <w:sz w:val="22"/>
        </w:rPr>
        <w:t xml:space="preserve">— Serán aplicables al presente las leyes 24.493, de mano de obra nacional y 25.300, de </w:t>
      </w:r>
      <w:r>
        <w:rPr>
          <w:rFonts w:ascii="Arial Narrow" w:hAnsi="Arial Narrow" w:cs="Arial"/>
          <w:sz w:val="22"/>
        </w:rPr>
        <w:t>P</w:t>
      </w:r>
      <w:r w:rsidRPr="008120B7">
        <w:rPr>
          <w:rFonts w:ascii="Arial Narrow" w:hAnsi="Arial Narrow" w:cs="Arial"/>
          <w:sz w:val="22"/>
        </w:rPr>
        <w:t>YMES, y sus decretos reglamentarios.</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22. </w:t>
      </w:r>
      <w:r w:rsidRPr="008120B7">
        <w:rPr>
          <w:rFonts w:ascii="Arial Narrow" w:hAnsi="Arial Narrow" w:cs="Arial"/>
          <w:sz w:val="22"/>
        </w:rPr>
        <w:t>— El Poder Ejecutivo nacional reglamentará la presente ley dentro del término de sesenta (60) días de su promulgación.</w:t>
      </w:r>
    </w:p>
    <w:p w:rsidR="00826CD9" w:rsidRPr="008120B7" w:rsidRDefault="00826CD9" w:rsidP="009B68F0">
      <w:pPr>
        <w:ind w:left="-567"/>
        <w:jc w:val="both"/>
        <w:rPr>
          <w:rFonts w:ascii="Arial Narrow" w:hAnsi="Arial Narrow" w:cs="Arial"/>
          <w:sz w:val="22"/>
        </w:rPr>
      </w:pPr>
      <w:r w:rsidRPr="008120B7">
        <w:rPr>
          <w:rFonts w:ascii="Arial Narrow" w:hAnsi="Arial Narrow" w:cs="Arial"/>
          <w:b/>
          <w:bCs/>
          <w:sz w:val="22"/>
        </w:rPr>
        <w:t xml:space="preserve">ARTICULO 23. </w:t>
      </w:r>
      <w:r w:rsidRPr="008120B7">
        <w:rPr>
          <w:rFonts w:ascii="Arial Narrow" w:hAnsi="Arial Narrow" w:cs="Arial"/>
          <w:sz w:val="22"/>
        </w:rPr>
        <w:t>— Comuníquese al Poder Ejecutivo.</w:t>
      </w:r>
    </w:p>
    <w:p w:rsidR="00826CD9" w:rsidRDefault="00826CD9" w:rsidP="009B68F0">
      <w:pPr>
        <w:ind w:left="-567"/>
        <w:jc w:val="both"/>
        <w:rPr>
          <w:rFonts w:ascii="Arial Narrow" w:hAnsi="Arial Narrow" w:cs="Arial"/>
          <w:sz w:val="22"/>
        </w:rPr>
      </w:pPr>
      <w:r w:rsidRPr="008120B7">
        <w:rPr>
          <w:rFonts w:ascii="Arial Narrow" w:hAnsi="Arial Narrow" w:cs="Arial"/>
          <w:sz w:val="22"/>
        </w:rPr>
        <w:t>DADA EN LA SALA DE SESIONES DEL CONGRESO ARGENTINO, EN BUENOS AIRES, A LOS VEINTIOCHO DIAS DEL MES DE NOVIEMBRE DEL AÑO DOS MIL UNO.</w:t>
      </w:r>
    </w:p>
    <w:p w:rsidR="00826CD9" w:rsidRDefault="00826CD9" w:rsidP="009B68F0">
      <w:pPr>
        <w:ind w:left="-567"/>
        <w:jc w:val="both"/>
        <w:rPr>
          <w:rFonts w:ascii="Arial Narrow" w:hAnsi="Arial Narrow" w:cs="Arial"/>
          <w:sz w:val="22"/>
        </w:rPr>
      </w:pPr>
      <w:r w:rsidRPr="008120B7">
        <w:rPr>
          <w:rFonts w:ascii="Arial Narrow" w:hAnsi="Arial Narrow" w:cs="Arial"/>
          <w:sz w:val="22"/>
        </w:rPr>
        <w:t>REGISTRADA BAJO EL N° 25.551 —</w:t>
      </w:r>
      <w:r>
        <w:rPr>
          <w:rFonts w:ascii="Arial Narrow" w:hAnsi="Arial Narrow" w:cs="Arial"/>
          <w:sz w:val="22"/>
        </w:rPr>
        <w:t xml:space="preserve"> </w:t>
      </w:r>
      <w:r w:rsidRPr="008120B7">
        <w:rPr>
          <w:rFonts w:ascii="Arial Narrow" w:hAnsi="Arial Narrow" w:cs="Arial"/>
          <w:sz w:val="22"/>
        </w:rPr>
        <w:t xml:space="preserve">RAFAEL PASCUAL. — MARIO A. LOSADA. — Guillermo Aramburu. — Juan C. </w:t>
      </w:r>
      <w:proofErr w:type="spellStart"/>
      <w:r w:rsidRPr="008120B7">
        <w:rPr>
          <w:rFonts w:ascii="Arial Narrow" w:hAnsi="Arial Narrow" w:cs="Arial"/>
          <w:sz w:val="22"/>
        </w:rPr>
        <w:t>Oyarzún</w:t>
      </w:r>
      <w:proofErr w:type="spellEnd"/>
      <w:r w:rsidRPr="008120B7">
        <w:rPr>
          <w:rFonts w:ascii="Arial Narrow" w:hAnsi="Arial Narrow" w:cs="Arial"/>
          <w:sz w:val="22"/>
        </w:rPr>
        <w:t>.</w:t>
      </w:r>
    </w:p>
    <w:p w:rsidR="00826CD9" w:rsidRDefault="00826CD9" w:rsidP="009B68F0">
      <w:pPr>
        <w:ind w:left="-567"/>
        <w:jc w:val="both"/>
        <w:rPr>
          <w:rFonts w:ascii="Arial Narrow" w:hAnsi="Arial Narrow" w:cs="Arial"/>
          <w:sz w:val="22"/>
        </w:rPr>
      </w:pPr>
    </w:p>
    <w:p w:rsidR="00826CD9" w:rsidRDefault="00826CD9" w:rsidP="006223FB">
      <w:pPr>
        <w:pStyle w:val="Textosinformato"/>
        <w:spacing w:before="200" w:after="100"/>
        <w:rPr>
          <w:rFonts w:ascii="Times New Roman" w:eastAsia="MS Mincho" w:hAnsi="Times New Roman"/>
          <w:lang w:val="es-ES_tradnl"/>
        </w:rPr>
      </w:pPr>
      <w:r>
        <w:rPr>
          <w:rFonts w:ascii="Arial Narrow" w:hAnsi="Arial Narrow" w:cs="Arial"/>
          <w:sz w:val="22"/>
        </w:rPr>
        <w:br w:type="page"/>
      </w:r>
    </w:p>
    <w:p w:rsidR="00826CD9" w:rsidRDefault="00826CD9" w:rsidP="006223FB">
      <w:pPr>
        <w:pStyle w:val="Ttulo"/>
        <w:spacing w:before="60" w:after="60"/>
        <w:rPr>
          <w:rFonts w:ascii="Arial Narrow" w:hAnsi="Arial Narrow"/>
          <w:sz w:val="32"/>
          <w:szCs w:val="32"/>
        </w:rPr>
      </w:pPr>
      <w:r w:rsidRPr="006223FB">
        <w:rPr>
          <w:rFonts w:ascii="Arial Narrow" w:hAnsi="Arial Narrow"/>
          <w:sz w:val="32"/>
          <w:szCs w:val="32"/>
        </w:rPr>
        <w:lastRenderedPageBreak/>
        <w:t>ANEXO II</w:t>
      </w:r>
    </w:p>
    <w:p w:rsidR="00826CD9" w:rsidRPr="006223FB" w:rsidRDefault="00826CD9" w:rsidP="006223FB">
      <w:pPr>
        <w:pStyle w:val="Ttulo"/>
        <w:spacing w:before="60" w:after="60"/>
        <w:rPr>
          <w:rFonts w:ascii="Arial Narrow" w:hAnsi="Arial Narrow"/>
          <w:sz w:val="32"/>
          <w:szCs w:val="32"/>
        </w:rPr>
      </w:pPr>
    </w:p>
    <w:p w:rsidR="00826CD9" w:rsidRDefault="00826CD9" w:rsidP="006223FB">
      <w:pPr>
        <w:pStyle w:val="Ttulo"/>
        <w:spacing w:before="60" w:after="60"/>
        <w:rPr>
          <w:rFonts w:ascii="Arial Narrow" w:hAnsi="Arial Narrow"/>
          <w:sz w:val="32"/>
          <w:szCs w:val="32"/>
        </w:rPr>
      </w:pPr>
      <w:r w:rsidRPr="006223FB">
        <w:rPr>
          <w:rFonts w:ascii="Arial Narrow" w:hAnsi="Arial Narrow"/>
          <w:sz w:val="32"/>
          <w:szCs w:val="32"/>
        </w:rPr>
        <w:t>Declaro bajo juramento los siguientes datos</w:t>
      </w:r>
    </w:p>
    <w:p w:rsidR="00826CD9" w:rsidRDefault="00826CD9" w:rsidP="006223FB">
      <w:pPr>
        <w:pStyle w:val="Ttulo"/>
        <w:spacing w:before="60" w:after="60"/>
        <w:rPr>
          <w:rFonts w:ascii="Arial Narrow" w:hAnsi="Arial Narrow"/>
          <w:sz w:val="32"/>
          <w:szCs w:val="32"/>
        </w:rPr>
      </w:pPr>
    </w:p>
    <w:p w:rsidR="00826CD9" w:rsidRPr="006223FB" w:rsidRDefault="00826CD9" w:rsidP="006223FB">
      <w:pPr>
        <w:pStyle w:val="Ttulo"/>
        <w:spacing w:before="60" w:after="60"/>
        <w:rPr>
          <w:rFonts w:ascii="Arial Narrow" w:hAnsi="Arial Narrow"/>
          <w:sz w:val="32"/>
          <w:szCs w:val="32"/>
        </w:rPr>
      </w:pPr>
    </w:p>
    <w:tbl>
      <w:tblPr>
        <w:tblW w:w="10700" w:type="dxa"/>
        <w:tblInd w:w="-692" w:type="dxa"/>
        <w:tblLook w:val="00A0" w:firstRow="1" w:lastRow="0" w:firstColumn="1" w:lastColumn="0" w:noHBand="0" w:noVBand="0"/>
      </w:tblPr>
      <w:tblGrid>
        <w:gridCol w:w="10700"/>
      </w:tblGrid>
      <w:tr w:rsidR="00826CD9" w:rsidRPr="008120B7" w:rsidTr="006223FB">
        <w:trPr>
          <w:trHeight w:hRule="exact" w:val="910"/>
        </w:trPr>
        <w:tc>
          <w:tcPr>
            <w:tcW w:w="10700" w:type="dxa"/>
          </w:tcPr>
          <w:p w:rsidR="00826CD9" w:rsidRPr="006223FB" w:rsidRDefault="00826CD9" w:rsidP="00E71220">
            <w:pPr>
              <w:pStyle w:val="Textodeglobo"/>
              <w:rPr>
                <w:rFonts w:ascii="Arial Narrow" w:hAnsi="Arial Narrow" w:cs="Arial"/>
                <w:sz w:val="22"/>
                <w:szCs w:val="22"/>
              </w:rPr>
            </w:pPr>
          </w:p>
          <w:p w:rsidR="00826CD9" w:rsidRPr="006223FB" w:rsidRDefault="00826CD9" w:rsidP="00E71220">
            <w:pPr>
              <w:pStyle w:val="Textodeglobo"/>
              <w:rPr>
                <w:rFonts w:ascii="Arial Narrow" w:hAnsi="Arial Narrow" w:cs="Arial"/>
                <w:sz w:val="22"/>
                <w:szCs w:val="22"/>
              </w:rPr>
            </w:pPr>
            <w:r w:rsidRPr="006223FB">
              <w:rPr>
                <w:rFonts w:ascii="Arial Narrow" w:hAnsi="Arial Narrow" w:cs="Arial"/>
                <w:sz w:val="24"/>
                <w:szCs w:val="24"/>
              </w:rPr>
              <w:t>FIRMA COMERCIAL:</w:t>
            </w:r>
            <w:r w:rsidRPr="006223FB">
              <w:rPr>
                <w:rFonts w:ascii="Arial Narrow" w:hAnsi="Arial Narrow" w:cs="Arial"/>
                <w:sz w:val="22"/>
                <w:szCs w:val="22"/>
              </w:rPr>
              <w:t xml:space="preserve"> ……………………………………………………………………….....................................................</w:t>
            </w:r>
            <w:r>
              <w:rPr>
                <w:rFonts w:ascii="Arial Narrow" w:hAnsi="Arial Narrow" w:cs="Arial"/>
                <w:sz w:val="22"/>
                <w:szCs w:val="22"/>
              </w:rPr>
              <w:t>...............</w:t>
            </w:r>
          </w:p>
        </w:tc>
      </w:tr>
      <w:tr w:rsidR="00826CD9" w:rsidRPr="00CB762C" w:rsidTr="006223FB">
        <w:trPr>
          <w:trHeight w:hRule="exact" w:val="1605"/>
        </w:trPr>
        <w:tc>
          <w:tcPr>
            <w:tcW w:w="10700" w:type="dxa"/>
          </w:tcPr>
          <w:p w:rsidR="00826CD9" w:rsidRPr="006223FB" w:rsidRDefault="00826CD9" w:rsidP="00E71220">
            <w:pPr>
              <w:pStyle w:val="Textodeglobo"/>
              <w:rPr>
                <w:rFonts w:ascii="Arial Narrow" w:hAnsi="Arial Narrow" w:cs="Arial"/>
                <w:sz w:val="22"/>
                <w:szCs w:val="22"/>
              </w:rPr>
            </w:pPr>
          </w:p>
          <w:p w:rsidR="00826CD9" w:rsidRDefault="00826CD9" w:rsidP="00E71220">
            <w:pPr>
              <w:pStyle w:val="Textodeglobo"/>
              <w:rPr>
                <w:rFonts w:ascii="Arial Narrow" w:hAnsi="Arial Narrow" w:cs="Arial"/>
                <w:sz w:val="24"/>
                <w:szCs w:val="24"/>
              </w:rPr>
            </w:pPr>
          </w:p>
          <w:p w:rsidR="00826CD9" w:rsidRDefault="00826CD9" w:rsidP="00E71220">
            <w:pPr>
              <w:pStyle w:val="Textodeglobo"/>
              <w:rPr>
                <w:rFonts w:ascii="Arial Narrow" w:hAnsi="Arial Narrow" w:cs="Arial"/>
                <w:sz w:val="24"/>
                <w:szCs w:val="24"/>
              </w:rPr>
            </w:pPr>
            <w:r w:rsidRPr="006223FB">
              <w:rPr>
                <w:rFonts w:ascii="Arial Narrow" w:hAnsi="Arial Narrow" w:cs="Arial"/>
                <w:sz w:val="24"/>
                <w:szCs w:val="24"/>
              </w:rPr>
              <w:t xml:space="preserve">DOMICILIO </w:t>
            </w:r>
            <w:r>
              <w:rPr>
                <w:rFonts w:ascii="Arial Narrow" w:hAnsi="Arial Narrow" w:cs="Arial"/>
                <w:sz w:val="24"/>
                <w:szCs w:val="24"/>
              </w:rPr>
              <w:t xml:space="preserve">CONSTITUIDO ESPECIAL: </w:t>
            </w:r>
            <w:r w:rsidRPr="006223FB">
              <w:rPr>
                <w:rFonts w:ascii="Arial Narrow" w:hAnsi="Arial Narrow" w:cs="Arial"/>
                <w:sz w:val="24"/>
                <w:szCs w:val="24"/>
              </w:rPr>
              <w:t>.……………………...............................................................</w:t>
            </w:r>
            <w:r>
              <w:rPr>
                <w:rFonts w:ascii="Arial Narrow" w:hAnsi="Arial Narrow" w:cs="Arial"/>
                <w:sz w:val="24"/>
                <w:szCs w:val="24"/>
              </w:rPr>
              <w:t>...............................</w:t>
            </w:r>
          </w:p>
          <w:p w:rsidR="00826CD9" w:rsidRDefault="00826CD9" w:rsidP="00E71220">
            <w:pPr>
              <w:pStyle w:val="Textodeglobo"/>
              <w:rPr>
                <w:rFonts w:ascii="Arial Narrow" w:hAnsi="Arial Narrow" w:cs="Arial"/>
                <w:sz w:val="24"/>
                <w:szCs w:val="24"/>
              </w:rPr>
            </w:pPr>
          </w:p>
          <w:p w:rsidR="00826CD9" w:rsidRPr="006223FB" w:rsidRDefault="00826CD9" w:rsidP="00E71220">
            <w:pPr>
              <w:pStyle w:val="Textodeglobo"/>
              <w:rPr>
                <w:rFonts w:ascii="Arial Narrow" w:hAnsi="Arial Narrow" w:cs="Arial"/>
                <w:sz w:val="22"/>
                <w:szCs w:val="22"/>
              </w:rPr>
            </w:pPr>
            <w:r w:rsidRPr="006223FB">
              <w:rPr>
                <w:rFonts w:ascii="Arial Narrow" w:hAnsi="Arial Narrow" w:cs="Arial"/>
                <w:sz w:val="24"/>
                <w:szCs w:val="24"/>
              </w:rPr>
              <w:t>C P:</w:t>
            </w:r>
            <w:r>
              <w:rPr>
                <w:rFonts w:ascii="Arial Narrow" w:hAnsi="Arial Narrow" w:cs="Arial"/>
                <w:sz w:val="24"/>
                <w:szCs w:val="24"/>
              </w:rPr>
              <w:t xml:space="preserve"> </w:t>
            </w:r>
            <w:r w:rsidRPr="006223FB">
              <w:rPr>
                <w:rFonts w:ascii="Arial Narrow" w:hAnsi="Arial Narrow" w:cs="Arial"/>
                <w:sz w:val="24"/>
                <w:szCs w:val="24"/>
              </w:rPr>
              <w:t>...........................................</w:t>
            </w:r>
          </w:p>
        </w:tc>
      </w:tr>
      <w:tr w:rsidR="00826CD9" w:rsidRPr="008120B7" w:rsidTr="006223FB">
        <w:trPr>
          <w:trHeight w:hRule="exact" w:val="1075"/>
        </w:trPr>
        <w:tc>
          <w:tcPr>
            <w:tcW w:w="10700" w:type="dxa"/>
          </w:tcPr>
          <w:p w:rsidR="00826CD9" w:rsidRPr="006223FB" w:rsidRDefault="00826CD9" w:rsidP="00E71220">
            <w:pPr>
              <w:pStyle w:val="Textodeglobo"/>
              <w:rPr>
                <w:rFonts w:ascii="Arial Narrow" w:hAnsi="Arial Narrow" w:cs="Arial"/>
                <w:sz w:val="22"/>
                <w:szCs w:val="22"/>
              </w:rPr>
            </w:pPr>
          </w:p>
          <w:p w:rsidR="00826CD9" w:rsidRDefault="00826CD9" w:rsidP="00E71220">
            <w:pPr>
              <w:pStyle w:val="Textodeglobo"/>
              <w:rPr>
                <w:rFonts w:ascii="Arial Narrow" w:hAnsi="Arial Narrow" w:cs="Arial"/>
                <w:sz w:val="22"/>
                <w:szCs w:val="22"/>
              </w:rPr>
            </w:pPr>
          </w:p>
          <w:p w:rsidR="00826CD9" w:rsidRPr="006223FB" w:rsidRDefault="00826CD9" w:rsidP="00E71220">
            <w:pPr>
              <w:pStyle w:val="Textodeglobo"/>
              <w:rPr>
                <w:rFonts w:ascii="Arial Narrow" w:hAnsi="Arial Narrow" w:cs="Arial"/>
                <w:sz w:val="22"/>
                <w:szCs w:val="22"/>
              </w:rPr>
            </w:pPr>
            <w:r w:rsidRPr="006223FB">
              <w:rPr>
                <w:rFonts w:ascii="Arial Narrow" w:hAnsi="Arial Narrow" w:cs="Arial"/>
                <w:sz w:val="24"/>
                <w:szCs w:val="24"/>
              </w:rPr>
              <w:t>C. U. I. T:</w:t>
            </w:r>
            <w:r w:rsidRPr="006223FB">
              <w:rPr>
                <w:rFonts w:ascii="Arial Narrow" w:hAnsi="Arial Narrow" w:cs="Arial"/>
                <w:sz w:val="22"/>
                <w:szCs w:val="22"/>
              </w:rPr>
              <w:t xml:space="preserve"> ………………………………………………………………………....................................................................................</w:t>
            </w:r>
            <w:r>
              <w:rPr>
                <w:rFonts w:ascii="Arial Narrow" w:hAnsi="Arial Narrow" w:cs="Arial"/>
                <w:sz w:val="22"/>
                <w:szCs w:val="22"/>
              </w:rPr>
              <w:t>........</w:t>
            </w:r>
          </w:p>
        </w:tc>
      </w:tr>
      <w:tr w:rsidR="00826CD9" w:rsidRPr="008120B7" w:rsidTr="006223FB">
        <w:trPr>
          <w:trHeight w:hRule="exact" w:val="1077"/>
        </w:trPr>
        <w:tc>
          <w:tcPr>
            <w:tcW w:w="10700" w:type="dxa"/>
          </w:tcPr>
          <w:p w:rsidR="00826CD9" w:rsidRPr="006223FB" w:rsidRDefault="00826CD9" w:rsidP="00E71220">
            <w:pPr>
              <w:pStyle w:val="Textodeglobo"/>
              <w:rPr>
                <w:rFonts w:ascii="Arial Narrow" w:hAnsi="Arial Narrow" w:cs="Arial"/>
                <w:sz w:val="22"/>
                <w:szCs w:val="22"/>
              </w:rPr>
            </w:pPr>
          </w:p>
          <w:p w:rsidR="00826CD9" w:rsidRDefault="00826CD9" w:rsidP="00E71220">
            <w:pPr>
              <w:pStyle w:val="Textodeglobo"/>
              <w:rPr>
                <w:rFonts w:ascii="Arial Narrow" w:hAnsi="Arial Narrow" w:cs="Arial"/>
                <w:sz w:val="22"/>
                <w:szCs w:val="22"/>
              </w:rPr>
            </w:pPr>
          </w:p>
          <w:p w:rsidR="00826CD9" w:rsidRPr="006223FB" w:rsidRDefault="00826CD9" w:rsidP="00E71220">
            <w:pPr>
              <w:pStyle w:val="Textodeglobo"/>
              <w:rPr>
                <w:rFonts w:ascii="Arial Narrow" w:hAnsi="Arial Narrow" w:cs="Arial"/>
                <w:sz w:val="22"/>
                <w:szCs w:val="22"/>
              </w:rPr>
            </w:pPr>
            <w:r w:rsidRPr="006223FB">
              <w:rPr>
                <w:rFonts w:ascii="Arial Narrow" w:hAnsi="Arial Narrow" w:cs="Arial"/>
                <w:sz w:val="24"/>
                <w:szCs w:val="24"/>
              </w:rPr>
              <w:t>CORREO ELECTRÓNICO</w:t>
            </w:r>
            <w:r w:rsidRPr="006223FB">
              <w:rPr>
                <w:rFonts w:ascii="Arial Narrow" w:hAnsi="Arial Narrow" w:cs="Arial"/>
                <w:sz w:val="22"/>
                <w:szCs w:val="22"/>
              </w:rPr>
              <w:t>:</w:t>
            </w:r>
            <w:r>
              <w:rPr>
                <w:rFonts w:ascii="Arial Narrow" w:hAnsi="Arial Narrow" w:cs="Arial"/>
                <w:sz w:val="22"/>
                <w:szCs w:val="22"/>
              </w:rPr>
              <w:t xml:space="preserve"> </w:t>
            </w:r>
            <w:r w:rsidRPr="006223FB">
              <w:rPr>
                <w:rFonts w:ascii="Arial Narrow" w:hAnsi="Arial Narrow" w:cs="Arial"/>
                <w:sz w:val="22"/>
                <w:szCs w:val="22"/>
              </w:rPr>
              <w:t>.........................................................................................................................................................</w:t>
            </w:r>
            <w:r>
              <w:rPr>
                <w:rFonts w:ascii="Arial Narrow" w:hAnsi="Arial Narrow" w:cs="Arial"/>
                <w:sz w:val="22"/>
                <w:szCs w:val="22"/>
              </w:rPr>
              <w:t>......</w:t>
            </w:r>
          </w:p>
        </w:tc>
      </w:tr>
      <w:tr w:rsidR="00826CD9" w:rsidRPr="00CB762C" w:rsidTr="006223FB">
        <w:trPr>
          <w:trHeight w:hRule="exact" w:val="1093"/>
        </w:trPr>
        <w:tc>
          <w:tcPr>
            <w:tcW w:w="10700" w:type="dxa"/>
          </w:tcPr>
          <w:p w:rsidR="00826CD9" w:rsidRPr="006223FB" w:rsidRDefault="00826CD9" w:rsidP="00E71220">
            <w:pPr>
              <w:pStyle w:val="Textodeglobo"/>
              <w:rPr>
                <w:rFonts w:ascii="Arial Narrow" w:hAnsi="Arial Narrow" w:cs="Arial"/>
                <w:sz w:val="22"/>
                <w:szCs w:val="22"/>
              </w:rPr>
            </w:pPr>
          </w:p>
          <w:p w:rsidR="00826CD9" w:rsidRDefault="00826CD9" w:rsidP="00E71220">
            <w:pPr>
              <w:pStyle w:val="Textodeglobo"/>
              <w:rPr>
                <w:rFonts w:ascii="Arial Narrow" w:hAnsi="Arial Narrow" w:cs="Arial"/>
                <w:sz w:val="22"/>
                <w:szCs w:val="22"/>
              </w:rPr>
            </w:pPr>
          </w:p>
          <w:p w:rsidR="00826CD9" w:rsidRPr="006223FB" w:rsidRDefault="00826CD9" w:rsidP="00E71220">
            <w:pPr>
              <w:pStyle w:val="Textodeglobo"/>
              <w:rPr>
                <w:rFonts w:ascii="Arial Narrow" w:hAnsi="Arial Narrow" w:cs="Arial"/>
                <w:sz w:val="22"/>
                <w:szCs w:val="22"/>
              </w:rPr>
            </w:pPr>
            <w:r w:rsidRPr="006223FB">
              <w:rPr>
                <w:rFonts w:ascii="Arial Narrow" w:hAnsi="Arial Narrow" w:cs="Arial"/>
                <w:sz w:val="24"/>
                <w:szCs w:val="24"/>
              </w:rPr>
              <w:t>TELÉFONO</w:t>
            </w:r>
            <w:r w:rsidRPr="006223FB">
              <w:rPr>
                <w:rFonts w:ascii="Arial Narrow" w:hAnsi="Arial Narrow" w:cs="Arial"/>
                <w:sz w:val="22"/>
                <w:szCs w:val="22"/>
              </w:rPr>
              <w:t>: …………………………………………………………………………………….....................................................................</w:t>
            </w:r>
          </w:p>
        </w:tc>
      </w:tr>
      <w:tr w:rsidR="00826CD9" w:rsidRPr="00CB762C" w:rsidTr="006223FB">
        <w:trPr>
          <w:trHeight w:hRule="exact" w:val="1081"/>
        </w:trPr>
        <w:tc>
          <w:tcPr>
            <w:tcW w:w="10700" w:type="dxa"/>
          </w:tcPr>
          <w:p w:rsidR="00826CD9" w:rsidRPr="006223FB" w:rsidRDefault="00826CD9" w:rsidP="00E71220">
            <w:pPr>
              <w:pStyle w:val="Textodeglobo"/>
              <w:rPr>
                <w:rFonts w:ascii="Arial Narrow" w:hAnsi="Arial Narrow" w:cs="Arial"/>
                <w:sz w:val="22"/>
                <w:szCs w:val="22"/>
              </w:rPr>
            </w:pPr>
          </w:p>
          <w:p w:rsidR="00826CD9" w:rsidRPr="006223FB" w:rsidRDefault="00826CD9" w:rsidP="00E71220">
            <w:pPr>
              <w:pStyle w:val="Textodeglobo"/>
              <w:rPr>
                <w:rFonts w:ascii="Arial Narrow" w:hAnsi="Arial Narrow" w:cs="Arial"/>
                <w:sz w:val="22"/>
                <w:szCs w:val="22"/>
              </w:rPr>
            </w:pPr>
            <w:r w:rsidRPr="006223FB">
              <w:rPr>
                <w:rFonts w:ascii="Arial Narrow" w:hAnsi="Arial Narrow" w:cs="Arial"/>
                <w:sz w:val="24"/>
                <w:szCs w:val="24"/>
              </w:rPr>
              <w:t>FAX: ………………………………………</w:t>
            </w:r>
            <w:r>
              <w:rPr>
                <w:rFonts w:ascii="Arial Narrow" w:hAnsi="Arial Narrow" w:cs="Arial"/>
                <w:sz w:val="24"/>
                <w:szCs w:val="24"/>
              </w:rPr>
              <w:t>………</w:t>
            </w:r>
            <w:r w:rsidRPr="006223FB">
              <w:rPr>
                <w:rFonts w:ascii="Arial Narrow" w:hAnsi="Arial Narrow" w:cs="Arial"/>
                <w:sz w:val="24"/>
                <w:szCs w:val="24"/>
              </w:rPr>
              <w:t xml:space="preserve">………  Tel </w:t>
            </w:r>
            <w:proofErr w:type="spellStart"/>
            <w:r w:rsidRPr="006223FB">
              <w:rPr>
                <w:rFonts w:ascii="Arial Narrow" w:hAnsi="Arial Narrow" w:cs="Arial"/>
                <w:sz w:val="24"/>
                <w:szCs w:val="24"/>
              </w:rPr>
              <w:t>Movil</w:t>
            </w:r>
            <w:proofErr w:type="spellEnd"/>
            <w:r w:rsidRPr="006223FB">
              <w:rPr>
                <w:rFonts w:ascii="Arial Narrow" w:hAnsi="Arial Narrow" w:cs="Arial"/>
                <w:sz w:val="24"/>
                <w:szCs w:val="24"/>
              </w:rPr>
              <w:t xml:space="preserve">  (opcional):</w:t>
            </w:r>
            <w:r>
              <w:rPr>
                <w:rFonts w:ascii="Arial Narrow" w:hAnsi="Arial Narrow" w:cs="Arial"/>
                <w:sz w:val="24"/>
                <w:szCs w:val="24"/>
              </w:rPr>
              <w:t xml:space="preserve"> </w:t>
            </w:r>
            <w:r w:rsidRPr="006223FB">
              <w:rPr>
                <w:rFonts w:ascii="Arial Narrow" w:hAnsi="Arial Narrow" w:cs="Arial"/>
                <w:sz w:val="22"/>
                <w:szCs w:val="22"/>
              </w:rPr>
              <w:t>…………….......................................</w:t>
            </w:r>
            <w:r>
              <w:rPr>
                <w:rFonts w:ascii="Arial Narrow" w:hAnsi="Arial Narrow" w:cs="Arial"/>
                <w:sz w:val="22"/>
                <w:szCs w:val="22"/>
              </w:rPr>
              <w:t>.................</w:t>
            </w:r>
          </w:p>
        </w:tc>
      </w:tr>
      <w:tr w:rsidR="00826CD9" w:rsidRPr="00CB762C" w:rsidTr="006223FB">
        <w:trPr>
          <w:trHeight w:hRule="exact" w:val="1609"/>
        </w:trPr>
        <w:tc>
          <w:tcPr>
            <w:tcW w:w="10700" w:type="dxa"/>
          </w:tcPr>
          <w:p w:rsidR="00826CD9" w:rsidRDefault="00826CD9" w:rsidP="00E71220">
            <w:pPr>
              <w:pStyle w:val="Textodeglobo"/>
              <w:rPr>
                <w:rFonts w:ascii="Arial Narrow" w:hAnsi="Arial Narrow" w:cs="Arial"/>
                <w:sz w:val="18"/>
                <w:szCs w:val="18"/>
              </w:rPr>
            </w:pPr>
          </w:p>
          <w:p w:rsidR="00826CD9" w:rsidRDefault="00826CD9" w:rsidP="00E71220">
            <w:pPr>
              <w:pStyle w:val="Textodeglobo"/>
              <w:rPr>
                <w:rFonts w:ascii="Arial Narrow" w:hAnsi="Arial Narrow" w:cs="Arial"/>
                <w:b/>
                <w:sz w:val="24"/>
                <w:szCs w:val="24"/>
              </w:rPr>
            </w:pPr>
            <w:r w:rsidRPr="006223FB">
              <w:rPr>
                <w:rFonts w:ascii="Arial Narrow" w:hAnsi="Arial Narrow" w:cs="Arial"/>
                <w:sz w:val="24"/>
                <w:szCs w:val="24"/>
              </w:rPr>
              <w:t>ESTAR INSCRIPTO EN EL PADRON UNICO DE ENTES (Alta Beneficiario</w:t>
            </w:r>
            <w:r>
              <w:rPr>
                <w:rFonts w:ascii="Arial Narrow" w:hAnsi="Arial Narrow" w:cs="Arial"/>
                <w:sz w:val="24"/>
                <w:szCs w:val="24"/>
              </w:rPr>
              <w:t xml:space="preserve"> p/ cobro por hacienda</w:t>
            </w:r>
            <w:r w:rsidRPr="006223FB">
              <w:rPr>
                <w:rFonts w:ascii="Arial Narrow" w:hAnsi="Arial Narrow" w:cs="Arial"/>
                <w:sz w:val="24"/>
                <w:szCs w:val="24"/>
              </w:rPr>
              <w:t>):</w:t>
            </w:r>
            <w:r>
              <w:rPr>
                <w:rFonts w:ascii="Arial Narrow" w:hAnsi="Arial Narrow" w:cs="Arial"/>
                <w:sz w:val="24"/>
                <w:szCs w:val="24"/>
              </w:rPr>
              <w:t xml:space="preserve"> </w:t>
            </w:r>
            <w:r>
              <w:rPr>
                <w:rFonts w:ascii="Arial Narrow" w:hAnsi="Arial Narrow" w:cs="Arial"/>
                <w:sz w:val="18"/>
                <w:szCs w:val="18"/>
              </w:rPr>
              <w:t xml:space="preserve"> </w:t>
            </w:r>
            <w:r w:rsidRPr="006223FB">
              <w:rPr>
                <w:rFonts w:ascii="Arial Narrow" w:hAnsi="Arial Narrow" w:cs="Arial"/>
                <w:b/>
                <w:sz w:val="32"/>
                <w:szCs w:val="32"/>
              </w:rPr>
              <w:t>SI / NO</w:t>
            </w:r>
            <w:r w:rsidRPr="00625834">
              <w:rPr>
                <w:rFonts w:ascii="Arial Narrow" w:hAnsi="Arial Narrow" w:cs="Arial"/>
                <w:b/>
                <w:sz w:val="24"/>
                <w:szCs w:val="24"/>
              </w:rPr>
              <w:t xml:space="preserve">       </w:t>
            </w:r>
          </w:p>
          <w:p w:rsidR="00826CD9" w:rsidRDefault="00826CD9" w:rsidP="00E71220">
            <w:pPr>
              <w:pStyle w:val="Textodeglobo"/>
              <w:rPr>
                <w:rFonts w:ascii="Arial Narrow" w:hAnsi="Arial Narrow" w:cs="Arial"/>
                <w:sz w:val="18"/>
                <w:szCs w:val="18"/>
              </w:rPr>
            </w:pPr>
          </w:p>
          <w:p w:rsidR="00826CD9" w:rsidRDefault="00826CD9" w:rsidP="00E71220">
            <w:pPr>
              <w:pStyle w:val="Textodeglobo"/>
              <w:rPr>
                <w:rFonts w:ascii="Arial Narrow" w:hAnsi="Arial Narrow" w:cs="Arial"/>
                <w:sz w:val="18"/>
                <w:szCs w:val="18"/>
              </w:rPr>
            </w:pPr>
          </w:p>
          <w:p w:rsidR="00826CD9" w:rsidRPr="006223FB" w:rsidRDefault="00826CD9" w:rsidP="00E71220">
            <w:pPr>
              <w:pStyle w:val="Textodeglobo"/>
              <w:rPr>
                <w:rFonts w:ascii="Arial Narrow" w:hAnsi="Arial Narrow" w:cs="Arial"/>
                <w:sz w:val="24"/>
                <w:szCs w:val="24"/>
              </w:rPr>
            </w:pPr>
            <w:r w:rsidRPr="006223FB">
              <w:rPr>
                <w:rFonts w:ascii="Arial Narrow" w:hAnsi="Arial Narrow" w:cs="Arial"/>
                <w:sz w:val="24"/>
                <w:szCs w:val="24"/>
              </w:rPr>
              <w:t>NRO</w:t>
            </w:r>
            <w:r>
              <w:rPr>
                <w:rFonts w:ascii="Arial Narrow" w:hAnsi="Arial Narrow" w:cs="Arial"/>
                <w:sz w:val="24"/>
                <w:szCs w:val="24"/>
              </w:rPr>
              <w:t xml:space="preserve">.: </w:t>
            </w:r>
            <w:r w:rsidRPr="006223FB">
              <w:rPr>
                <w:rFonts w:ascii="Arial Narrow" w:hAnsi="Arial Narrow" w:cs="Arial"/>
                <w:sz w:val="24"/>
                <w:szCs w:val="24"/>
              </w:rPr>
              <w:t>…………………………………………………</w:t>
            </w:r>
          </w:p>
          <w:p w:rsidR="00826CD9" w:rsidRDefault="00826CD9" w:rsidP="00E71220">
            <w:pPr>
              <w:pStyle w:val="Textodeglobo"/>
              <w:rPr>
                <w:rFonts w:ascii="Arial Narrow" w:hAnsi="Arial Narrow" w:cs="Arial"/>
                <w:sz w:val="18"/>
                <w:szCs w:val="18"/>
              </w:rPr>
            </w:pPr>
          </w:p>
        </w:tc>
      </w:tr>
    </w:tbl>
    <w:p w:rsidR="00826CD9" w:rsidRDefault="00826CD9" w:rsidP="006223FB"/>
    <w:p w:rsidR="00826CD9" w:rsidRDefault="00826CD9" w:rsidP="009B68F0">
      <w:pPr>
        <w:ind w:left="-567"/>
        <w:jc w:val="both"/>
        <w:rPr>
          <w:rFonts w:ascii="Arial Narrow" w:hAnsi="Arial Narrow" w:cs="Arial"/>
          <w:sz w:val="22"/>
        </w:rPr>
        <w:sectPr w:rsidR="00826CD9" w:rsidSect="009B68F0">
          <w:pgSz w:w="11907" w:h="16840" w:code="9"/>
          <w:pgMar w:top="1418" w:right="760" w:bottom="1559" w:left="1701" w:header="720" w:footer="851" w:gutter="0"/>
          <w:pgNumType w:start="1"/>
          <w:cols w:space="720"/>
          <w:titlePg/>
        </w:sectPr>
      </w:pPr>
    </w:p>
    <w:p w:rsidR="00826CD9" w:rsidRDefault="00826CD9" w:rsidP="007D4C80">
      <w:pPr>
        <w:pStyle w:val="Sangradetextonormal"/>
        <w:ind w:left="0"/>
        <w:rPr>
          <w:b/>
        </w:rPr>
      </w:pPr>
      <w:r>
        <w:lastRenderedPageBreak/>
        <w:t xml:space="preserve">  </w:t>
      </w:r>
      <w:r>
        <w:rPr>
          <w:b/>
        </w:rPr>
        <w:t xml:space="preserve">     </w:t>
      </w:r>
    </w:p>
    <w:p w:rsidR="00826CD9" w:rsidRPr="00321467" w:rsidRDefault="00826CD9" w:rsidP="00B9272A">
      <w:pPr>
        <w:pStyle w:val="Textoindependiente2"/>
        <w:widowControl w:val="0"/>
        <w:jc w:val="center"/>
        <w:rPr>
          <w:rFonts w:cs="Arial"/>
          <w:sz w:val="22"/>
          <w:szCs w:val="22"/>
          <w:u w:val="single"/>
        </w:rPr>
      </w:pPr>
      <w:r w:rsidRPr="00321467">
        <w:rPr>
          <w:rFonts w:cs="Arial"/>
          <w:sz w:val="22"/>
          <w:szCs w:val="22"/>
          <w:u w:val="single"/>
        </w:rPr>
        <w:t xml:space="preserve">ANEXO </w:t>
      </w:r>
      <w:r>
        <w:rPr>
          <w:rFonts w:cs="Arial"/>
          <w:sz w:val="22"/>
          <w:szCs w:val="22"/>
          <w:u w:val="single"/>
        </w:rPr>
        <w:t>III</w:t>
      </w:r>
      <w:r w:rsidRPr="00321467">
        <w:rPr>
          <w:rFonts w:cs="Arial"/>
          <w:sz w:val="22"/>
          <w:szCs w:val="22"/>
          <w:u w:val="single"/>
        </w:rPr>
        <w:t xml:space="preserve"> - DECLARACIÓN JURADA DE CUMPLIMIENTO DE LA LEGISLACIÓN LAB</w:t>
      </w:r>
      <w:r w:rsidRPr="00321467">
        <w:rPr>
          <w:rFonts w:cs="Arial"/>
          <w:sz w:val="22"/>
          <w:szCs w:val="22"/>
          <w:u w:val="single"/>
        </w:rPr>
        <w:t>O</w:t>
      </w:r>
      <w:r w:rsidRPr="00321467">
        <w:rPr>
          <w:rFonts w:cs="Arial"/>
          <w:sz w:val="22"/>
          <w:szCs w:val="22"/>
          <w:u w:val="single"/>
        </w:rPr>
        <w:t>RAL VIGENTE</w:t>
      </w:r>
    </w:p>
    <w:p w:rsidR="00826CD9" w:rsidRPr="00321467" w:rsidRDefault="004763E0" w:rsidP="003D134A">
      <w:pPr>
        <w:tabs>
          <w:tab w:val="left" w:pos="3540"/>
        </w:tabs>
        <w:jc w:val="both"/>
        <w:rPr>
          <w:rFonts w:ascii="Arial" w:hAnsi="Arial" w:cs="Arial"/>
          <w:b/>
          <w:sz w:val="22"/>
          <w:szCs w:val="22"/>
          <w:u w:val="single"/>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4pt;margin-top:19.75pt;width:473.05pt;height:206.9pt;z-index:251658240">
            <v:imagedata r:id="rId19" o:title=""/>
            <w10:wrap type="square" side="right"/>
          </v:shape>
          <o:OLEObject Type="Embed" ProgID="Excel.Sheet.8" ShapeID="_x0000_s1042" DrawAspect="Content" ObjectID="_1535353285" r:id="rId20"/>
        </w:pict>
      </w:r>
    </w:p>
    <w:p w:rsidR="00826CD9" w:rsidRPr="00321467" w:rsidRDefault="00826CD9" w:rsidP="003D134A">
      <w:pPr>
        <w:tabs>
          <w:tab w:val="left" w:pos="3540"/>
        </w:tabs>
        <w:jc w:val="both"/>
        <w:rPr>
          <w:rFonts w:ascii="Arial" w:hAnsi="Arial" w:cs="Arial"/>
          <w:b/>
          <w:sz w:val="22"/>
          <w:szCs w:val="22"/>
          <w:u w:val="single"/>
        </w:rPr>
      </w:pPr>
    </w:p>
    <w:p w:rsidR="00826CD9" w:rsidRPr="00321467" w:rsidRDefault="00826CD9" w:rsidP="003D134A">
      <w:pPr>
        <w:pStyle w:val="Textoindependiente"/>
        <w:widowControl w:val="0"/>
        <w:jc w:val="both"/>
        <w:rPr>
          <w:rFonts w:ascii="Arial" w:hAnsi="Arial" w:cs="Arial"/>
          <w:bCs/>
        </w:rPr>
      </w:pPr>
      <w:r w:rsidRPr="00321467">
        <w:rPr>
          <w:rFonts w:ascii="Arial" w:hAnsi="Arial" w:cs="Arial"/>
          <w:bCs/>
        </w:rPr>
        <w:t>En mi carácter de TITULAR / APODERADO (1), declaro bajo juramento cumplir, en caso de resultar a</w:t>
      </w:r>
      <w:r w:rsidRPr="00321467">
        <w:rPr>
          <w:rFonts w:ascii="Arial" w:hAnsi="Arial" w:cs="Arial"/>
          <w:bCs/>
        </w:rPr>
        <w:t>d</w:t>
      </w:r>
      <w:r w:rsidRPr="00321467">
        <w:rPr>
          <w:rFonts w:ascii="Arial" w:hAnsi="Arial" w:cs="Arial"/>
          <w:bCs/>
        </w:rPr>
        <w:t>judicatario del servicio que se contrata, con la obligación de ocupar a personas con discapacidad, en una proporción no inferior al cuatro por ciento (4 %) de la totalidad del personal afectado a la prestación, tal lo enunciado por el Decreto Nº 312/2010 (SISTEMA DE PROTECCION INTEGRAL DE LOS DISCAPAC</w:t>
      </w:r>
      <w:r w:rsidRPr="00321467">
        <w:rPr>
          <w:rFonts w:ascii="Arial" w:hAnsi="Arial" w:cs="Arial"/>
          <w:bCs/>
        </w:rPr>
        <w:t>I</w:t>
      </w:r>
      <w:r w:rsidRPr="00321467">
        <w:rPr>
          <w:rFonts w:ascii="Arial" w:hAnsi="Arial" w:cs="Arial"/>
          <w:bCs/>
        </w:rPr>
        <w:t>TADOS)</w:t>
      </w:r>
      <w:r w:rsidRPr="00321467">
        <w:rPr>
          <w:rFonts w:ascii="Arial" w:hAnsi="Arial" w:cs="Arial"/>
          <w:bCs/>
          <w:color w:val="000066"/>
        </w:rPr>
        <w:t xml:space="preserve"> </w:t>
      </w:r>
      <w:r w:rsidRPr="00321467">
        <w:rPr>
          <w:rFonts w:ascii="Arial" w:hAnsi="Arial" w:cs="Arial"/>
          <w:bCs/>
        </w:rPr>
        <w:t xml:space="preserve">en los artículos 7º y 8º. </w:t>
      </w:r>
    </w:p>
    <w:p w:rsidR="00826CD9" w:rsidRPr="00321467" w:rsidRDefault="00826CD9" w:rsidP="003D134A">
      <w:pPr>
        <w:widowControl w:val="0"/>
        <w:tabs>
          <w:tab w:val="left" w:pos="3540"/>
        </w:tabs>
        <w:jc w:val="both"/>
        <w:rPr>
          <w:rFonts w:ascii="Arial" w:hAnsi="Arial" w:cs="Arial"/>
          <w:lang w:val="es-AR"/>
        </w:rPr>
      </w:pPr>
      <w:r w:rsidRPr="00321467">
        <w:rPr>
          <w:rFonts w:ascii="Arial" w:hAnsi="Arial" w:cs="Arial"/>
          <w:lang w:val="es-AR"/>
        </w:rPr>
        <w:t xml:space="preserve">A efectos de la presentación se transcribe lo enunciado por los artículos 7º y 8º del Decreto Nº 312/2010 - </w:t>
      </w:r>
      <w:r w:rsidRPr="00321467">
        <w:rPr>
          <w:rFonts w:ascii="Arial" w:hAnsi="Arial" w:cs="Arial"/>
          <w:bCs/>
        </w:rPr>
        <w:t>SISTEMA DE PROTECCION INTEGRAL DE LOS DISCAPACITADOS</w:t>
      </w:r>
      <w:r w:rsidRPr="00321467">
        <w:rPr>
          <w:rFonts w:ascii="Arial" w:hAnsi="Arial" w:cs="Arial"/>
          <w:lang w:val="es-AR"/>
        </w:rPr>
        <w:t>:</w:t>
      </w:r>
    </w:p>
    <w:p w:rsidR="00826CD9" w:rsidRPr="00321467" w:rsidRDefault="00826CD9" w:rsidP="003D134A">
      <w:pPr>
        <w:pStyle w:val="NormalWeb"/>
        <w:widowControl w:val="0"/>
        <w:jc w:val="both"/>
        <w:rPr>
          <w:rFonts w:ascii="Arial" w:hAnsi="Arial" w:cs="Arial"/>
          <w:sz w:val="18"/>
          <w:szCs w:val="18"/>
        </w:rPr>
      </w:pPr>
      <w:r w:rsidRPr="00321467">
        <w:rPr>
          <w:rFonts w:ascii="Arial" w:hAnsi="Arial" w:cs="Arial"/>
          <w:b/>
          <w:bCs/>
          <w:sz w:val="20"/>
          <w:szCs w:val="20"/>
        </w:rPr>
        <w:t>Art</w:t>
      </w:r>
      <w:r w:rsidRPr="00321467">
        <w:rPr>
          <w:rFonts w:ascii="Arial" w:hAnsi="Arial" w:cs="Arial"/>
          <w:b/>
          <w:bCs/>
          <w:sz w:val="18"/>
          <w:szCs w:val="18"/>
        </w:rPr>
        <w:t xml:space="preserve">. 7º </w:t>
      </w:r>
      <w:r w:rsidRPr="00321467">
        <w:rPr>
          <w:rFonts w:ascii="Arial" w:hAnsi="Arial" w:cs="Arial"/>
          <w:sz w:val="18"/>
          <w:szCs w:val="18"/>
        </w:rPr>
        <w:t>— En aquellas situaciones en que hubiere tercerización de servicios, cualquiera fuere la modalidad de co</w:t>
      </w:r>
      <w:r w:rsidRPr="00321467">
        <w:rPr>
          <w:rFonts w:ascii="Arial" w:hAnsi="Arial" w:cs="Arial"/>
          <w:sz w:val="18"/>
          <w:szCs w:val="18"/>
        </w:rPr>
        <w:t>n</w:t>
      </w:r>
      <w:r w:rsidRPr="00321467">
        <w:rPr>
          <w:rFonts w:ascii="Arial" w:hAnsi="Arial" w:cs="Arial"/>
          <w:sz w:val="18"/>
          <w:szCs w:val="18"/>
        </w:rPr>
        <w:t>tratación empleada, se encuentre o no comprendida ésta en el Régimen del Decreto Nº 1023/01 y su normativa complementaria y modificatoria, deberá incluirse en los respectivos Pliegos de Bases y Condiciones Particulares, que el proponente deberá contemplar en su oferta la obligación de ocupar, en la prestación de que se trate, a pers</w:t>
      </w:r>
      <w:r w:rsidRPr="00321467">
        <w:rPr>
          <w:rFonts w:ascii="Arial" w:hAnsi="Arial" w:cs="Arial"/>
          <w:sz w:val="18"/>
          <w:szCs w:val="18"/>
        </w:rPr>
        <w:t>o</w:t>
      </w:r>
      <w:r w:rsidRPr="00321467">
        <w:rPr>
          <w:rFonts w:ascii="Arial" w:hAnsi="Arial" w:cs="Arial"/>
          <w:sz w:val="18"/>
          <w:szCs w:val="18"/>
        </w:rPr>
        <w:t>nas con discapacidad, en una proporción no inferior al CUATRO POR CIENTO (4%) de la totalidad del personal afectado a la misma.</w:t>
      </w:r>
    </w:p>
    <w:p w:rsidR="00826CD9" w:rsidRPr="00321467" w:rsidRDefault="00826CD9" w:rsidP="003D134A">
      <w:pPr>
        <w:pStyle w:val="NormalWeb"/>
        <w:widowControl w:val="0"/>
        <w:jc w:val="both"/>
        <w:rPr>
          <w:rFonts w:ascii="Arial" w:hAnsi="Arial" w:cs="Arial"/>
          <w:sz w:val="18"/>
          <w:szCs w:val="18"/>
        </w:rPr>
      </w:pPr>
      <w:r w:rsidRPr="00321467">
        <w:rPr>
          <w:rFonts w:ascii="Arial" w:hAnsi="Arial" w:cs="Arial"/>
          <w:b/>
          <w:bCs/>
          <w:sz w:val="18"/>
          <w:szCs w:val="18"/>
        </w:rPr>
        <w:t xml:space="preserve">Art. 8º </w:t>
      </w:r>
      <w:r w:rsidRPr="00321467">
        <w:rPr>
          <w:rFonts w:ascii="Arial" w:hAnsi="Arial" w:cs="Arial"/>
          <w:sz w:val="18"/>
          <w:szCs w:val="18"/>
        </w:rPr>
        <w:t>— Con relación a la priorización dispuesta en el Artículo 8º bis de la Ley Nº 22.431, incorporado por la Ley Nº 25.689, si se produjera un empate de ofertas, deberá considerarse en primer término aquella empresa que tenga contratadas a personas con discapacidad, situación que deberá ser fehacientemente acreditada. En el caso en que la totalidad de las empresas igualadas hubiera personal con discapacidad, se priorizará, a igual costo, las compras de insumos y provisiones de aquellas empresas que contraten o tengan en su planta de personal el mayor porcent</w:t>
      </w:r>
      <w:r w:rsidRPr="00321467">
        <w:rPr>
          <w:rFonts w:ascii="Arial" w:hAnsi="Arial" w:cs="Arial"/>
          <w:sz w:val="18"/>
          <w:szCs w:val="18"/>
        </w:rPr>
        <w:t>a</w:t>
      </w:r>
      <w:r w:rsidRPr="00321467">
        <w:rPr>
          <w:rFonts w:ascii="Arial" w:hAnsi="Arial" w:cs="Arial"/>
          <w:sz w:val="18"/>
          <w:szCs w:val="18"/>
        </w:rPr>
        <w:t>je de personas discapacitadas empleadas.</w:t>
      </w:r>
    </w:p>
    <w:p w:rsidR="00826CD9" w:rsidRPr="00321467" w:rsidRDefault="00826CD9" w:rsidP="003D134A">
      <w:pPr>
        <w:widowControl w:val="0"/>
        <w:jc w:val="center"/>
        <w:rPr>
          <w:rFonts w:ascii="Arial" w:hAnsi="Arial" w:cs="Arial"/>
          <w:b/>
          <w:bCs/>
          <w:sz w:val="22"/>
          <w:szCs w:val="22"/>
        </w:rPr>
      </w:pPr>
      <w:r w:rsidRPr="00321467">
        <w:rPr>
          <w:rFonts w:ascii="Arial" w:hAnsi="Arial" w:cs="Arial"/>
          <w:b/>
          <w:bCs/>
          <w:sz w:val="22"/>
          <w:szCs w:val="22"/>
        </w:rPr>
        <w:t>______________________________</w:t>
      </w:r>
    </w:p>
    <w:p w:rsidR="00826CD9" w:rsidRPr="00321467" w:rsidRDefault="00826CD9" w:rsidP="003D134A">
      <w:pPr>
        <w:pStyle w:val="Ttulo1"/>
        <w:keepNext w:val="0"/>
        <w:widowControl w:val="0"/>
        <w:rPr>
          <w:rFonts w:ascii="Arial" w:hAnsi="Arial" w:cs="Arial"/>
          <w:sz w:val="22"/>
          <w:szCs w:val="22"/>
        </w:rPr>
      </w:pPr>
      <w:r w:rsidRPr="00321467">
        <w:rPr>
          <w:rFonts w:ascii="Arial" w:hAnsi="Arial" w:cs="Arial"/>
          <w:sz w:val="22"/>
          <w:szCs w:val="22"/>
        </w:rPr>
        <w:t>Aclaración</w:t>
      </w:r>
    </w:p>
    <w:p w:rsidR="00826CD9" w:rsidRPr="00321467" w:rsidRDefault="00826CD9" w:rsidP="003D134A">
      <w:pPr>
        <w:widowControl w:val="0"/>
        <w:jc w:val="both"/>
        <w:rPr>
          <w:rFonts w:ascii="Arial" w:hAnsi="Arial" w:cs="Arial"/>
          <w:b/>
          <w:bCs/>
          <w:sz w:val="22"/>
          <w:szCs w:val="22"/>
        </w:rPr>
      </w:pPr>
    </w:p>
    <w:p w:rsidR="00826CD9" w:rsidRPr="00321467" w:rsidRDefault="00826CD9" w:rsidP="003D134A">
      <w:pPr>
        <w:widowControl w:val="0"/>
        <w:jc w:val="both"/>
        <w:rPr>
          <w:rFonts w:ascii="Arial" w:hAnsi="Arial" w:cs="Arial"/>
          <w:bCs/>
        </w:rPr>
      </w:pPr>
      <w:r w:rsidRPr="00321467">
        <w:rPr>
          <w:rFonts w:ascii="Arial" w:hAnsi="Arial" w:cs="Arial"/>
          <w:bCs/>
        </w:rPr>
        <w:t>* Esta nota tiene carácter de Declaración Jurada. Una vez firmada el oferente no podrá eximirse del c</w:t>
      </w:r>
      <w:r w:rsidRPr="00321467">
        <w:rPr>
          <w:rFonts w:ascii="Arial" w:hAnsi="Arial" w:cs="Arial"/>
          <w:bCs/>
        </w:rPr>
        <w:t>o</w:t>
      </w:r>
      <w:r w:rsidRPr="00321467">
        <w:rPr>
          <w:rFonts w:ascii="Arial" w:hAnsi="Arial" w:cs="Arial"/>
          <w:bCs/>
        </w:rPr>
        <w:t>nocimiento de la misma.</w:t>
      </w:r>
    </w:p>
    <w:p w:rsidR="00826CD9" w:rsidRPr="00321467" w:rsidRDefault="00826CD9" w:rsidP="003D134A">
      <w:pPr>
        <w:widowControl w:val="0"/>
        <w:jc w:val="both"/>
        <w:rPr>
          <w:rFonts w:ascii="Arial" w:hAnsi="Arial" w:cs="Arial"/>
          <w:bCs/>
        </w:rPr>
      </w:pPr>
    </w:p>
    <w:p w:rsidR="00826CD9" w:rsidRDefault="00826CD9" w:rsidP="00227290">
      <w:pPr>
        <w:pStyle w:val="Lista"/>
        <w:autoSpaceDE/>
        <w:autoSpaceDN/>
        <w:spacing w:before="120"/>
        <w:ind w:left="567" w:firstLine="0"/>
        <w:rPr>
          <w:rFonts w:ascii="Arial Narrow" w:hAnsi="Arial Narrow" w:cs="Arial"/>
          <w:sz w:val="24"/>
          <w:lang w:val="es-ES_tradnl"/>
        </w:rPr>
        <w:sectPr w:rsidR="00826CD9" w:rsidSect="003D134A">
          <w:pgSz w:w="11907" w:h="16840" w:code="9"/>
          <w:pgMar w:top="1418" w:right="1134" w:bottom="1559" w:left="1418" w:header="720" w:footer="851" w:gutter="0"/>
          <w:pgNumType w:start="1"/>
          <w:cols w:space="720"/>
          <w:titlePg/>
          <w:docGrid w:linePitch="272"/>
        </w:sectPr>
      </w:pPr>
    </w:p>
    <w:p w:rsidR="00826CD9" w:rsidRPr="00321467" w:rsidRDefault="00826CD9" w:rsidP="003D134A">
      <w:pPr>
        <w:pStyle w:val="Textoindependiente2"/>
        <w:widowControl w:val="0"/>
        <w:jc w:val="center"/>
        <w:rPr>
          <w:rFonts w:cs="Arial"/>
          <w:sz w:val="22"/>
          <w:szCs w:val="22"/>
          <w:u w:val="single"/>
        </w:rPr>
      </w:pPr>
      <w:r w:rsidRPr="00321467">
        <w:rPr>
          <w:rFonts w:cs="Arial"/>
          <w:sz w:val="22"/>
          <w:szCs w:val="22"/>
          <w:u w:val="single"/>
        </w:rPr>
        <w:lastRenderedPageBreak/>
        <w:t xml:space="preserve">ANEXO </w:t>
      </w:r>
      <w:r>
        <w:rPr>
          <w:rFonts w:cs="Arial"/>
          <w:sz w:val="22"/>
          <w:szCs w:val="22"/>
          <w:u w:val="single"/>
        </w:rPr>
        <w:t>IV</w:t>
      </w:r>
      <w:r w:rsidRPr="00321467">
        <w:rPr>
          <w:rFonts w:cs="Arial"/>
          <w:sz w:val="22"/>
          <w:szCs w:val="22"/>
          <w:u w:val="single"/>
        </w:rPr>
        <w:t xml:space="preserve"> – DECLARACION JURADA DE HABILIDAD PARA CONTRATAR CON LA </w:t>
      </w:r>
      <w:r>
        <w:rPr>
          <w:rFonts w:cs="Arial"/>
          <w:sz w:val="22"/>
          <w:szCs w:val="22"/>
          <w:u w:val="single"/>
        </w:rPr>
        <w:t xml:space="preserve">      </w:t>
      </w:r>
      <w:r w:rsidRPr="00321467">
        <w:rPr>
          <w:rFonts w:cs="Arial"/>
          <w:sz w:val="22"/>
          <w:szCs w:val="22"/>
          <w:u w:val="single"/>
        </w:rPr>
        <w:t>AD</w:t>
      </w:r>
      <w:r>
        <w:rPr>
          <w:rFonts w:cs="Arial"/>
          <w:sz w:val="22"/>
          <w:szCs w:val="22"/>
          <w:u w:val="single"/>
        </w:rPr>
        <w:t>MINISTRACION PUBLICA NACIONAL</w:t>
      </w:r>
    </w:p>
    <w:p w:rsidR="00826CD9" w:rsidRPr="00321467" w:rsidRDefault="00826CD9" w:rsidP="003D134A">
      <w:pPr>
        <w:ind w:left="-567"/>
        <w:jc w:val="both"/>
        <w:rPr>
          <w:rFonts w:ascii="Arial" w:hAnsi="Arial" w:cs="Arial"/>
          <w:b/>
          <w:sz w:val="22"/>
          <w:szCs w:val="22"/>
        </w:rPr>
      </w:pPr>
    </w:p>
    <w:tbl>
      <w:tblPr>
        <w:tblW w:w="9729" w:type="dxa"/>
        <w:tblInd w:w="5" w:type="dxa"/>
        <w:tblCellMar>
          <w:left w:w="0" w:type="dxa"/>
          <w:right w:w="0" w:type="dxa"/>
        </w:tblCellMar>
        <w:tblLook w:val="0000" w:firstRow="0" w:lastRow="0" w:firstColumn="0" w:lastColumn="0" w:noHBand="0" w:noVBand="0"/>
      </w:tblPr>
      <w:tblGrid>
        <w:gridCol w:w="2637"/>
        <w:gridCol w:w="7092"/>
      </w:tblGrid>
      <w:tr w:rsidR="00826CD9" w:rsidRPr="00321467" w:rsidTr="00B9272A">
        <w:trPr>
          <w:trHeight w:val="564"/>
        </w:trPr>
        <w:tc>
          <w:tcPr>
            <w:tcW w:w="9729" w:type="dxa"/>
            <w:gridSpan w:val="2"/>
            <w:tcBorders>
              <w:top w:val="single" w:sz="4" w:space="0" w:color="auto"/>
              <w:left w:val="single" w:sz="4" w:space="0" w:color="auto"/>
              <w:bottom w:val="single" w:sz="4" w:space="0" w:color="auto"/>
              <w:right w:val="single" w:sz="4" w:space="0" w:color="000000"/>
            </w:tcBorders>
            <w:shd w:val="clear" w:color="auto" w:fill="D6E3BC"/>
            <w:vAlign w:val="center"/>
          </w:tcPr>
          <w:p w:rsidR="00826CD9" w:rsidRPr="00321467" w:rsidRDefault="00826CD9" w:rsidP="003D134A">
            <w:pPr>
              <w:pStyle w:val="Ttulo1"/>
              <w:rPr>
                <w:rFonts w:ascii="Arial" w:eastAsia="Arial Unicode MS" w:hAnsi="Arial" w:cs="Arial"/>
                <w:b w:val="0"/>
                <w:bCs/>
                <w:sz w:val="22"/>
                <w:szCs w:val="22"/>
              </w:rPr>
            </w:pPr>
            <w:r w:rsidRPr="00321467">
              <w:rPr>
                <w:rFonts w:ascii="Arial" w:hAnsi="Arial" w:cs="Arial"/>
                <w:bCs/>
                <w:sz w:val="22"/>
                <w:szCs w:val="22"/>
              </w:rPr>
              <w:t>DECLARACION JURADA DE HABILIDAD PARA CONTRATAR CON LA ADMINISTRACION PÚBLICA NACIONAL</w:t>
            </w:r>
          </w:p>
        </w:tc>
      </w:tr>
      <w:tr w:rsidR="00826CD9" w:rsidRPr="00321467" w:rsidTr="00B9272A">
        <w:trPr>
          <w:trHeight w:val="260"/>
        </w:trPr>
        <w:tc>
          <w:tcPr>
            <w:tcW w:w="0" w:type="auto"/>
            <w:tcBorders>
              <w:top w:val="single" w:sz="4" w:space="0" w:color="auto"/>
              <w:left w:val="single" w:sz="4" w:space="0" w:color="auto"/>
              <w:bottom w:val="nil"/>
              <w:right w:val="nil"/>
            </w:tcBorders>
            <w:shd w:val="clear" w:color="auto" w:fill="FFFFFF"/>
            <w:noWrap/>
            <w:vAlign w:val="bottom"/>
          </w:tcPr>
          <w:p w:rsidR="00826CD9" w:rsidRPr="00321467" w:rsidRDefault="00826CD9" w:rsidP="003D134A">
            <w:pPr>
              <w:rPr>
                <w:rFonts w:ascii="Arial" w:eastAsia="Arial Unicode MS" w:hAnsi="Arial" w:cs="Arial"/>
                <w:b/>
                <w:bCs/>
                <w:sz w:val="22"/>
                <w:szCs w:val="22"/>
              </w:rPr>
            </w:pPr>
            <w:r w:rsidRPr="00321467">
              <w:rPr>
                <w:rFonts w:ascii="Arial" w:hAnsi="Arial" w:cs="Arial"/>
                <w:b/>
                <w:bCs/>
                <w:sz w:val="22"/>
                <w:szCs w:val="22"/>
              </w:rPr>
              <w:t>CUIT :</w:t>
            </w:r>
          </w:p>
        </w:tc>
        <w:tc>
          <w:tcPr>
            <w:tcW w:w="0" w:type="auto"/>
            <w:tcBorders>
              <w:top w:val="single" w:sz="4" w:space="0" w:color="auto"/>
              <w:left w:val="dotted" w:sz="4" w:space="0" w:color="auto"/>
              <w:bottom w:val="dotted" w:sz="4" w:space="0" w:color="auto"/>
              <w:right w:val="single" w:sz="4" w:space="0" w:color="auto"/>
            </w:tcBorders>
            <w:shd w:val="clear" w:color="auto" w:fill="FFFFFF"/>
            <w:noWrap/>
            <w:vAlign w:val="bottom"/>
          </w:tcPr>
          <w:p w:rsidR="00826CD9" w:rsidRPr="00321467" w:rsidRDefault="00826CD9" w:rsidP="003D134A">
            <w:pPr>
              <w:rPr>
                <w:rFonts w:ascii="Arial" w:eastAsia="Arial Unicode MS" w:hAnsi="Arial" w:cs="Arial"/>
                <w:sz w:val="22"/>
                <w:szCs w:val="22"/>
              </w:rPr>
            </w:pPr>
            <w:r w:rsidRPr="00321467">
              <w:rPr>
                <w:rFonts w:ascii="Arial" w:hAnsi="Arial" w:cs="Arial"/>
                <w:sz w:val="22"/>
                <w:szCs w:val="22"/>
              </w:rPr>
              <w:t> </w:t>
            </w:r>
          </w:p>
        </w:tc>
      </w:tr>
      <w:tr w:rsidR="00826CD9" w:rsidRPr="00321467" w:rsidTr="00B9272A">
        <w:trPr>
          <w:trHeight w:val="579"/>
        </w:trPr>
        <w:tc>
          <w:tcPr>
            <w:tcW w:w="2637" w:type="dxa"/>
            <w:tcBorders>
              <w:top w:val="nil"/>
              <w:left w:val="single" w:sz="4" w:space="0" w:color="auto"/>
              <w:bottom w:val="single" w:sz="4" w:space="0" w:color="auto"/>
              <w:right w:val="nil"/>
            </w:tcBorders>
            <w:shd w:val="clear" w:color="auto" w:fill="FFFFFF"/>
            <w:vAlign w:val="bottom"/>
          </w:tcPr>
          <w:p w:rsidR="00826CD9" w:rsidRPr="00321467" w:rsidRDefault="00826CD9" w:rsidP="003D134A">
            <w:pPr>
              <w:rPr>
                <w:rFonts w:ascii="Arial" w:eastAsia="Arial Unicode MS" w:hAnsi="Arial" w:cs="Arial"/>
                <w:b/>
                <w:bCs/>
                <w:sz w:val="22"/>
                <w:szCs w:val="22"/>
              </w:rPr>
            </w:pPr>
            <w:r w:rsidRPr="00321467">
              <w:rPr>
                <w:rFonts w:ascii="Arial" w:hAnsi="Arial" w:cs="Arial"/>
                <w:b/>
                <w:bCs/>
                <w:sz w:val="22"/>
                <w:szCs w:val="22"/>
              </w:rPr>
              <w:t>Razón Social, Denom</w:t>
            </w:r>
            <w:r w:rsidRPr="00321467">
              <w:rPr>
                <w:rFonts w:ascii="Arial" w:hAnsi="Arial" w:cs="Arial"/>
                <w:b/>
                <w:bCs/>
                <w:sz w:val="22"/>
                <w:szCs w:val="22"/>
              </w:rPr>
              <w:t>i</w:t>
            </w:r>
            <w:r w:rsidRPr="00321467">
              <w:rPr>
                <w:rFonts w:ascii="Arial" w:hAnsi="Arial" w:cs="Arial"/>
                <w:b/>
                <w:bCs/>
                <w:sz w:val="22"/>
                <w:szCs w:val="22"/>
              </w:rPr>
              <w:t>nación o Nombre co</w:t>
            </w:r>
            <w:r w:rsidRPr="00321467">
              <w:rPr>
                <w:rFonts w:ascii="Arial" w:hAnsi="Arial" w:cs="Arial"/>
                <w:b/>
                <w:bCs/>
                <w:sz w:val="22"/>
                <w:szCs w:val="22"/>
              </w:rPr>
              <w:t>m</w:t>
            </w:r>
            <w:r w:rsidRPr="00321467">
              <w:rPr>
                <w:rFonts w:ascii="Arial" w:hAnsi="Arial" w:cs="Arial"/>
                <w:b/>
                <w:bCs/>
                <w:sz w:val="22"/>
                <w:szCs w:val="22"/>
              </w:rPr>
              <w:t>pleto :</w:t>
            </w:r>
          </w:p>
        </w:tc>
        <w:tc>
          <w:tcPr>
            <w:tcW w:w="7092" w:type="dxa"/>
            <w:tcBorders>
              <w:top w:val="dotted" w:sz="4" w:space="0" w:color="auto"/>
              <w:left w:val="dotted" w:sz="4" w:space="0" w:color="auto"/>
              <w:bottom w:val="single" w:sz="4" w:space="0" w:color="auto"/>
              <w:right w:val="single" w:sz="4" w:space="0" w:color="auto"/>
            </w:tcBorders>
            <w:shd w:val="clear" w:color="auto" w:fill="FFFFFF"/>
          </w:tcPr>
          <w:p w:rsidR="00826CD9" w:rsidRPr="00321467" w:rsidRDefault="00826CD9" w:rsidP="003D134A">
            <w:pPr>
              <w:rPr>
                <w:rFonts w:ascii="Arial" w:eastAsia="Arial Unicode MS" w:hAnsi="Arial" w:cs="Arial"/>
                <w:sz w:val="22"/>
                <w:szCs w:val="22"/>
              </w:rPr>
            </w:pPr>
            <w:r w:rsidRPr="00321467">
              <w:rPr>
                <w:rFonts w:ascii="Arial" w:hAnsi="Arial" w:cs="Arial"/>
                <w:sz w:val="22"/>
                <w:szCs w:val="22"/>
              </w:rPr>
              <w:t> </w:t>
            </w:r>
          </w:p>
        </w:tc>
      </w:tr>
      <w:tr w:rsidR="00826CD9" w:rsidRPr="00321467" w:rsidTr="00B9272A">
        <w:trPr>
          <w:trHeight w:val="1053"/>
        </w:trPr>
        <w:tc>
          <w:tcPr>
            <w:tcW w:w="9729" w:type="dxa"/>
            <w:gridSpan w:val="2"/>
            <w:tcBorders>
              <w:top w:val="single" w:sz="4" w:space="0" w:color="auto"/>
              <w:left w:val="single" w:sz="4" w:space="0" w:color="auto"/>
              <w:bottom w:val="single" w:sz="4" w:space="0" w:color="auto"/>
              <w:right w:val="single" w:sz="4" w:space="0" w:color="000000"/>
            </w:tcBorders>
            <w:shd w:val="clear" w:color="auto" w:fill="FFFFFF"/>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El que suscribe, con poder suficiente para este acto, DECLARA BAJO JURAMENTO, que la pe</w:t>
            </w:r>
            <w:r w:rsidRPr="00321467">
              <w:rPr>
                <w:rFonts w:ascii="Arial" w:hAnsi="Arial" w:cs="Arial"/>
                <w:bCs/>
                <w:sz w:val="22"/>
                <w:szCs w:val="22"/>
              </w:rPr>
              <w:t>r</w:t>
            </w:r>
            <w:r w:rsidRPr="00321467">
              <w:rPr>
                <w:rFonts w:ascii="Arial" w:hAnsi="Arial" w:cs="Arial"/>
                <w:bCs/>
                <w:sz w:val="22"/>
                <w:szCs w:val="22"/>
              </w:rPr>
              <w:t>sona cuyos datos se detallan al comienzo, está habilitada para contratar con la ADMINISTRACION PUBLICA NACIONAL, HASTA TANTO SE DECLARE BAJO JURAMENTO LO CONTRARIO en razón de cumplir con los requisitos del artículo 27 del Decreto 1023/2001 y sus modificaciones y que no está incursa en ninguna de las causales de inhabilidad establecidas en el artículo 28  del citado cuerpo legal.</w:t>
            </w:r>
          </w:p>
        </w:tc>
      </w:tr>
      <w:tr w:rsidR="00826CD9" w:rsidRPr="00321467" w:rsidTr="00B9272A">
        <w:trPr>
          <w:trHeight w:val="260"/>
        </w:trPr>
        <w:tc>
          <w:tcPr>
            <w:tcW w:w="0" w:type="auto"/>
            <w:gridSpan w:val="2"/>
            <w:tcBorders>
              <w:top w:val="single" w:sz="4" w:space="0" w:color="auto"/>
              <w:left w:val="single" w:sz="4" w:space="0" w:color="auto"/>
              <w:bottom w:val="nil"/>
              <w:right w:val="single" w:sz="4" w:space="0" w:color="000000"/>
            </w:tcBorders>
            <w:shd w:val="clear" w:color="auto" w:fill="D6E3BC"/>
            <w:noWrap/>
            <w:vAlign w:val="bottom"/>
          </w:tcPr>
          <w:p w:rsidR="00826CD9" w:rsidRPr="00321467" w:rsidRDefault="00826CD9" w:rsidP="003D134A">
            <w:pPr>
              <w:jc w:val="center"/>
              <w:rPr>
                <w:rFonts w:ascii="Arial" w:hAnsi="Arial" w:cs="Arial"/>
                <w:b/>
                <w:bCs/>
                <w:sz w:val="22"/>
                <w:szCs w:val="22"/>
              </w:rPr>
            </w:pPr>
            <w:r w:rsidRPr="00321467">
              <w:rPr>
                <w:rFonts w:ascii="Arial" w:hAnsi="Arial" w:cs="Arial"/>
                <w:b/>
                <w:bCs/>
                <w:sz w:val="22"/>
                <w:szCs w:val="22"/>
              </w:rPr>
              <w:t xml:space="preserve">REGLAMENTO DEL RÉGIMEN DE CONTRATACIONES </w:t>
            </w:r>
          </w:p>
          <w:p w:rsidR="00826CD9" w:rsidRPr="00321467" w:rsidRDefault="00826CD9" w:rsidP="003D134A">
            <w:pPr>
              <w:jc w:val="center"/>
              <w:rPr>
                <w:rFonts w:ascii="Arial" w:eastAsia="Arial Unicode MS" w:hAnsi="Arial" w:cs="Arial"/>
                <w:b/>
                <w:bCs/>
                <w:sz w:val="22"/>
                <w:szCs w:val="22"/>
              </w:rPr>
            </w:pPr>
            <w:r w:rsidRPr="00321467">
              <w:rPr>
                <w:rFonts w:ascii="Arial" w:hAnsi="Arial" w:cs="Arial"/>
                <w:b/>
                <w:bCs/>
                <w:sz w:val="22"/>
                <w:szCs w:val="22"/>
              </w:rPr>
              <w:t>DE LA ADMINISTRACIOÓN NACIONAL</w:t>
            </w:r>
          </w:p>
        </w:tc>
      </w:tr>
      <w:tr w:rsidR="00826CD9" w:rsidRPr="00321467" w:rsidTr="00B9272A">
        <w:trPr>
          <w:trHeight w:val="260"/>
        </w:trPr>
        <w:tc>
          <w:tcPr>
            <w:tcW w:w="0" w:type="auto"/>
            <w:gridSpan w:val="2"/>
            <w:tcBorders>
              <w:top w:val="nil"/>
              <w:left w:val="single" w:sz="4" w:space="0" w:color="auto"/>
              <w:bottom w:val="single" w:sz="4" w:space="0" w:color="auto"/>
              <w:right w:val="single" w:sz="4" w:space="0" w:color="000000"/>
            </w:tcBorders>
            <w:shd w:val="clear" w:color="auto" w:fill="D6E3BC"/>
            <w:noWrap/>
            <w:vAlign w:val="bottom"/>
          </w:tcPr>
          <w:p w:rsidR="00826CD9" w:rsidRPr="00321467" w:rsidRDefault="00826CD9" w:rsidP="003D134A">
            <w:pPr>
              <w:jc w:val="center"/>
              <w:rPr>
                <w:rFonts w:ascii="Arial" w:eastAsia="Arial Unicode MS" w:hAnsi="Arial" w:cs="Arial"/>
                <w:b/>
                <w:bCs/>
                <w:sz w:val="22"/>
                <w:szCs w:val="22"/>
              </w:rPr>
            </w:pPr>
            <w:r w:rsidRPr="00321467">
              <w:rPr>
                <w:rFonts w:ascii="Arial" w:hAnsi="Arial" w:cs="Arial"/>
                <w:b/>
                <w:bCs/>
                <w:sz w:val="22"/>
                <w:szCs w:val="22"/>
              </w:rPr>
              <w:t>DECRETO Nº 1023 / 2001</w:t>
            </w:r>
          </w:p>
        </w:tc>
      </w:tr>
      <w:tr w:rsidR="00826CD9" w:rsidRPr="00321467" w:rsidTr="00B9272A">
        <w:trPr>
          <w:trHeight w:val="1162"/>
        </w:trPr>
        <w:tc>
          <w:tcPr>
            <w:tcW w:w="9729" w:type="dxa"/>
            <w:gridSpan w:val="2"/>
            <w:tcBorders>
              <w:top w:val="nil"/>
              <w:left w:val="single" w:sz="4" w:space="0" w:color="auto"/>
              <w:bottom w:val="nil"/>
              <w:right w:val="single" w:sz="4" w:space="0" w:color="000000"/>
            </w:tcBorders>
            <w:shd w:val="clear" w:color="auto" w:fill="FFFFFF"/>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Art. 27. — PERSONAS HABILITADAS PARA CONTRATAR. Podrán contratar con la Administr</w:t>
            </w:r>
            <w:r w:rsidRPr="00321467">
              <w:rPr>
                <w:rFonts w:ascii="Arial" w:hAnsi="Arial" w:cs="Arial"/>
                <w:bCs/>
                <w:sz w:val="22"/>
                <w:szCs w:val="22"/>
              </w:rPr>
              <w:t>a</w:t>
            </w:r>
            <w:r w:rsidRPr="00321467">
              <w:rPr>
                <w:rFonts w:ascii="Arial" w:hAnsi="Arial" w:cs="Arial"/>
                <w:bCs/>
                <w:sz w:val="22"/>
                <w:szCs w:val="22"/>
              </w:rPr>
              <w:t>ción Nacional las personas físicas o jurídicas con capacidad para obligarse que no se encuentren comprendidas en las previsiones del artículo 28 y que se encuentren incorporadas a la base de datos que diseñará, implementará y administrará el órgano Rector, en oportunidad del comienzo del período de evaluación de las ofertas, en las condiciones que fije la reglamentación. La inscri</w:t>
            </w:r>
            <w:r w:rsidRPr="00321467">
              <w:rPr>
                <w:rFonts w:ascii="Arial" w:hAnsi="Arial" w:cs="Arial"/>
                <w:bCs/>
                <w:sz w:val="22"/>
                <w:szCs w:val="22"/>
              </w:rPr>
              <w:t>p</w:t>
            </w:r>
            <w:r w:rsidRPr="00321467">
              <w:rPr>
                <w:rFonts w:ascii="Arial" w:hAnsi="Arial" w:cs="Arial"/>
                <w:bCs/>
                <w:sz w:val="22"/>
                <w:szCs w:val="22"/>
              </w:rPr>
              <w:t>ción previa no constituirá requisito exigible para presentar ofertas.</w:t>
            </w:r>
          </w:p>
        </w:tc>
      </w:tr>
      <w:tr w:rsidR="00826CD9" w:rsidRPr="00321467" w:rsidTr="00B9272A">
        <w:trPr>
          <w:trHeight w:val="100"/>
        </w:trPr>
        <w:tc>
          <w:tcPr>
            <w:tcW w:w="9729" w:type="dxa"/>
            <w:gridSpan w:val="2"/>
            <w:tcBorders>
              <w:top w:val="nil"/>
              <w:left w:val="single" w:sz="4" w:space="0" w:color="auto"/>
              <w:bottom w:val="nil"/>
              <w:right w:val="single" w:sz="4" w:space="0" w:color="000000"/>
            </w:tcBorders>
            <w:shd w:val="clear" w:color="auto" w:fill="FFFFFF"/>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 xml:space="preserve">Art. 28. — PERSONAS NO HABILITADAS. No podrán contratar con la Administración Nacional: </w:t>
            </w:r>
          </w:p>
        </w:tc>
      </w:tr>
      <w:tr w:rsidR="00826CD9" w:rsidRPr="00321467" w:rsidTr="00B9272A">
        <w:trPr>
          <w:trHeight w:val="431"/>
        </w:trPr>
        <w:tc>
          <w:tcPr>
            <w:tcW w:w="9729" w:type="dxa"/>
            <w:gridSpan w:val="2"/>
            <w:tcBorders>
              <w:top w:val="nil"/>
              <w:left w:val="single" w:sz="4" w:space="0" w:color="auto"/>
              <w:bottom w:val="nil"/>
              <w:right w:val="single" w:sz="4" w:space="0" w:color="000000"/>
            </w:tcBorders>
            <w:shd w:val="clear" w:color="auto" w:fill="FFFFFF"/>
            <w:vAlign w:val="bottom"/>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a) Las personas físicas o jurídicas que se encontraren sancionadas en virtud de las disposiciones previstas en los apartados 2. y 3. del inciso b) del artículo 29 del presente.</w:t>
            </w:r>
          </w:p>
        </w:tc>
      </w:tr>
      <w:tr w:rsidR="00826CD9" w:rsidRPr="00321467" w:rsidTr="00B9272A">
        <w:trPr>
          <w:trHeight w:val="736"/>
        </w:trPr>
        <w:tc>
          <w:tcPr>
            <w:tcW w:w="9729" w:type="dxa"/>
            <w:gridSpan w:val="2"/>
            <w:tcBorders>
              <w:top w:val="nil"/>
              <w:left w:val="single" w:sz="4" w:space="0" w:color="auto"/>
              <w:bottom w:val="nil"/>
              <w:right w:val="single" w:sz="4" w:space="0" w:color="000000"/>
            </w:tcBorders>
            <w:shd w:val="clear" w:color="auto" w:fill="FFFFFF"/>
            <w:vAlign w:val="bottom"/>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b) Los agentes y funcionarios del Sector Público Nacional y las empresas en las cuales aquéllos tuvieren una participación suficiente para formar la voluntad social, de conformidad con lo establ</w:t>
            </w:r>
            <w:r w:rsidRPr="00321467">
              <w:rPr>
                <w:rFonts w:ascii="Arial" w:hAnsi="Arial" w:cs="Arial"/>
                <w:bCs/>
                <w:sz w:val="22"/>
                <w:szCs w:val="22"/>
              </w:rPr>
              <w:t>e</w:t>
            </w:r>
            <w:r w:rsidRPr="00321467">
              <w:rPr>
                <w:rFonts w:ascii="Arial" w:hAnsi="Arial" w:cs="Arial"/>
                <w:bCs/>
                <w:sz w:val="22"/>
                <w:szCs w:val="22"/>
              </w:rPr>
              <w:t xml:space="preserve">cido en la Ley de </w:t>
            </w:r>
            <w:proofErr w:type="spellStart"/>
            <w:r w:rsidRPr="00321467">
              <w:rPr>
                <w:rFonts w:ascii="Arial" w:hAnsi="Arial" w:cs="Arial"/>
                <w:bCs/>
                <w:sz w:val="22"/>
                <w:szCs w:val="22"/>
              </w:rPr>
              <w:t>Etica</w:t>
            </w:r>
            <w:proofErr w:type="spellEnd"/>
            <w:r w:rsidRPr="00321467">
              <w:rPr>
                <w:rFonts w:ascii="Arial" w:hAnsi="Arial" w:cs="Arial"/>
                <w:bCs/>
                <w:sz w:val="22"/>
                <w:szCs w:val="22"/>
              </w:rPr>
              <w:t xml:space="preserve"> Pública, N° 25.188. </w:t>
            </w:r>
          </w:p>
        </w:tc>
      </w:tr>
      <w:tr w:rsidR="00826CD9" w:rsidRPr="00321467" w:rsidTr="00B9272A">
        <w:trPr>
          <w:trHeight w:val="342"/>
        </w:trPr>
        <w:tc>
          <w:tcPr>
            <w:tcW w:w="9729" w:type="dxa"/>
            <w:gridSpan w:val="2"/>
            <w:tcBorders>
              <w:top w:val="nil"/>
              <w:left w:val="single" w:sz="4" w:space="0" w:color="auto"/>
              <w:bottom w:val="nil"/>
              <w:right w:val="single" w:sz="4" w:space="0" w:color="000000"/>
            </w:tcBorders>
            <w:shd w:val="clear" w:color="auto" w:fill="FFFFFF"/>
            <w:vAlign w:val="center"/>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c) Los fallidos, concursados e interdictos, mientras no sean rehabilitados</w:t>
            </w:r>
          </w:p>
        </w:tc>
      </w:tr>
      <w:tr w:rsidR="00826CD9" w:rsidRPr="00321467" w:rsidTr="00B9272A">
        <w:trPr>
          <w:trHeight w:val="306"/>
        </w:trPr>
        <w:tc>
          <w:tcPr>
            <w:tcW w:w="0" w:type="auto"/>
            <w:gridSpan w:val="2"/>
            <w:tcBorders>
              <w:top w:val="nil"/>
              <w:left w:val="single" w:sz="4" w:space="0" w:color="auto"/>
              <w:bottom w:val="nil"/>
              <w:right w:val="single" w:sz="4" w:space="0" w:color="000000"/>
            </w:tcBorders>
            <w:shd w:val="clear" w:color="auto" w:fill="FFFFFF"/>
            <w:noWrap/>
            <w:vAlign w:val="bottom"/>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d) Los condenados por delitos dolosos, por un lapso igual al doble de la condena.</w:t>
            </w:r>
          </w:p>
        </w:tc>
      </w:tr>
      <w:tr w:rsidR="00826CD9" w:rsidRPr="00321467" w:rsidTr="00B9272A">
        <w:trPr>
          <w:trHeight w:val="720"/>
        </w:trPr>
        <w:tc>
          <w:tcPr>
            <w:tcW w:w="9729" w:type="dxa"/>
            <w:gridSpan w:val="2"/>
            <w:tcBorders>
              <w:top w:val="nil"/>
              <w:left w:val="single" w:sz="4" w:space="0" w:color="auto"/>
              <w:bottom w:val="nil"/>
              <w:right w:val="single" w:sz="4" w:space="0" w:color="000000"/>
            </w:tcBorders>
            <w:shd w:val="clear" w:color="auto" w:fill="FFFFFF"/>
            <w:vAlign w:val="bottom"/>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e) Las personas que se encontraren procesadas por delitos contra la propiedad, o contra la Adm</w:t>
            </w:r>
            <w:r w:rsidRPr="00321467">
              <w:rPr>
                <w:rFonts w:ascii="Arial" w:hAnsi="Arial" w:cs="Arial"/>
                <w:bCs/>
                <w:sz w:val="22"/>
                <w:szCs w:val="22"/>
              </w:rPr>
              <w:t>i</w:t>
            </w:r>
            <w:r w:rsidRPr="00321467">
              <w:rPr>
                <w:rFonts w:ascii="Arial" w:hAnsi="Arial" w:cs="Arial"/>
                <w:bCs/>
                <w:sz w:val="22"/>
                <w:szCs w:val="22"/>
              </w:rPr>
              <w:t>nistración Pública Nacional, o contra la fe pública o por delitos comprendidos en la Convención Interamericana contra la Corrupción.</w:t>
            </w:r>
          </w:p>
        </w:tc>
      </w:tr>
      <w:tr w:rsidR="00826CD9" w:rsidRPr="00321467" w:rsidTr="00B9272A">
        <w:trPr>
          <w:trHeight w:val="529"/>
        </w:trPr>
        <w:tc>
          <w:tcPr>
            <w:tcW w:w="9729" w:type="dxa"/>
            <w:gridSpan w:val="2"/>
            <w:tcBorders>
              <w:top w:val="nil"/>
              <w:left w:val="single" w:sz="4" w:space="0" w:color="auto"/>
              <w:bottom w:val="nil"/>
              <w:right w:val="single" w:sz="4" w:space="0" w:color="000000"/>
            </w:tcBorders>
            <w:shd w:val="clear" w:color="auto" w:fill="FFFFFF"/>
            <w:vAlign w:val="center"/>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f) Las personas físicas o jurídicas que no hubieran cumplido con sus obligaciones tributarias y pr</w:t>
            </w:r>
            <w:r w:rsidRPr="00321467">
              <w:rPr>
                <w:rFonts w:ascii="Arial" w:hAnsi="Arial" w:cs="Arial"/>
                <w:bCs/>
                <w:sz w:val="22"/>
                <w:szCs w:val="22"/>
              </w:rPr>
              <w:t>e</w:t>
            </w:r>
            <w:r w:rsidRPr="00321467">
              <w:rPr>
                <w:rFonts w:ascii="Arial" w:hAnsi="Arial" w:cs="Arial"/>
                <w:bCs/>
                <w:sz w:val="22"/>
                <w:szCs w:val="22"/>
              </w:rPr>
              <w:t>visionales, de acuerdo con lo que establezca la reglamentación.</w:t>
            </w:r>
          </w:p>
        </w:tc>
      </w:tr>
      <w:tr w:rsidR="00826CD9" w:rsidRPr="00321467" w:rsidTr="00B9272A">
        <w:trPr>
          <w:trHeight w:val="425"/>
        </w:trPr>
        <w:tc>
          <w:tcPr>
            <w:tcW w:w="9729" w:type="dxa"/>
            <w:gridSpan w:val="2"/>
            <w:tcBorders>
              <w:top w:val="nil"/>
              <w:left w:val="single" w:sz="4" w:space="0" w:color="auto"/>
              <w:bottom w:val="single" w:sz="4" w:space="0" w:color="auto"/>
              <w:right w:val="single" w:sz="4" w:space="0" w:color="000000"/>
            </w:tcBorders>
            <w:shd w:val="clear" w:color="auto" w:fill="FFFFFF"/>
          </w:tcPr>
          <w:p w:rsidR="00826CD9" w:rsidRPr="00321467" w:rsidRDefault="00826CD9" w:rsidP="003D134A">
            <w:pPr>
              <w:rPr>
                <w:rFonts w:ascii="Arial" w:hAnsi="Arial" w:cs="Arial"/>
                <w:bCs/>
                <w:sz w:val="22"/>
                <w:szCs w:val="22"/>
              </w:rPr>
            </w:pPr>
            <w:r w:rsidRPr="00321467">
              <w:rPr>
                <w:rFonts w:ascii="Arial" w:hAnsi="Arial" w:cs="Arial"/>
                <w:bCs/>
                <w:sz w:val="22"/>
                <w:szCs w:val="22"/>
              </w:rPr>
              <w:t>g) Las personas físicas o jurídicas que no hubieren cumplido en tiempo oportuno con las exige</w:t>
            </w:r>
            <w:r w:rsidRPr="00321467">
              <w:rPr>
                <w:rFonts w:ascii="Arial" w:hAnsi="Arial" w:cs="Arial"/>
                <w:bCs/>
                <w:sz w:val="22"/>
                <w:szCs w:val="22"/>
              </w:rPr>
              <w:t>n</w:t>
            </w:r>
            <w:r w:rsidRPr="00321467">
              <w:rPr>
                <w:rFonts w:ascii="Arial" w:hAnsi="Arial" w:cs="Arial"/>
                <w:bCs/>
                <w:sz w:val="22"/>
                <w:szCs w:val="22"/>
              </w:rPr>
              <w:t>cias establecidas por el último párrafo del artículo 8° de la Ley N° 24.156.</w:t>
            </w:r>
          </w:p>
          <w:p w:rsidR="00826CD9" w:rsidRPr="00321467" w:rsidRDefault="00826CD9" w:rsidP="003D134A">
            <w:pPr>
              <w:rPr>
                <w:rFonts w:ascii="Arial" w:eastAsia="Arial Unicode MS" w:hAnsi="Arial" w:cs="Arial"/>
                <w:bCs/>
                <w:sz w:val="22"/>
                <w:szCs w:val="22"/>
              </w:rPr>
            </w:pPr>
          </w:p>
        </w:tc>
      </w:tr>
      <w:tr w:rsidR="00826CD9" w:rsidRPr="00321467" w:rsidTr="00B9272A">
        <w:trPr>
          <w:trHeight w:val="196"/>
        </w:trPr>
        <w:tc>
          <w:tcPr>
            <w:tcW w:w="0" w:type="auto"/>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rsidR="00826CD9" w:rsidRPr="00321467" w:rsidRDefault="00826CD9" w:rsidP="003D134A">
            <w:pPr>
              <w:jc w:val="center"/>
              <w:rPr>
                <w:rFonts w:ascii="Arial" w:eastAsia="Arial Unicode MS" w:hAnsi="Arial" w:cs="Arial"/>
                <w:sz w:val="22"/>
                <w:szCs w:val="22"/>
              </w:rPr>
            </w:pPr>
            <w:r w:rsidRPr="00321467">
              <w:rPr>
                <w:rFonts w:ascii="Arial" w:hAnsi="Arial" w:cs="Arial"/>
                <w:sz w:val="22"/>
                <w:szCs w:val="22"/>
              </w:rPr>
              <w:t> </w:t>
            </w:r>
          </w:p>
        </w:tc>
      </w:tr>
      <w:tr w:rsidR="00826CD9" w:rsidRPr="00321467" w:rsidTr="00B9272A">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26CD9" w:rsidRPr="00321467" w:rsidRDefault="00826CD9" w:rsidP="003D134A">
            <w:pPr>
              <w:rPr>
                <w:rFonts w:ascii="Arial" w:eastAsia="Arial Unicode MS" w:hAnsi="Arial" w:cs="Arial"/>
                <w:b/>
                <w:bCs/>
                <w:sz w:val="22"/>
                <w:szCs w:val="22"/>
              </w:rPr>
            </w:pPr>
            <w:r w:rsidRPr="00321467">
              <w:rPr>
                <w:rFonts w:ascii="Arial" w:hAnsi="Arial" w:cs="Arial"/>
                <w:b/>
                <w:bCs/>
                <w:sz w:val="22"/>
                <w:szCs w:val="22"/>
              </w:rPr>
              <w:t>LUGAR Y FECHA :</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826CD9" w:rsidRPr="00321467" w:rsidRDefault="00826CD9" w:rsidP="003D134A">
            <w:pPr>
              <w:tabs>
                <w:tab w:val="left" w:pos="567"/>
              </w:tabs>
              <w:jc w:val="center"/>
              <w:rPr>
                <w:rFonts w:ascii="Arial" w:hAnsi="Arial" w:cs="Arial"/>
                <w:sz w:val="22"/>
                <w:szCs w:val="22"/>
              </w:rPr>
            </w:pPr>
            <w:r w:rsidRPr="00321467">
              <w:rPr>
                <w:rFonts w:ascii="Arial" w:hAnsi="Arial" w:cs="Arial"/>
                <w:sz w:val="22"/>
                <w:szCs w:val="22"/>
              </w:rPr>
              <w:t xml:space="preserve">                                                                                                    </w:t>
            </w:r>
          </w:p>
          <w:p w:rsidR="00826CD9" w:rsidRPr="00321467" w:rsidRDefault="00826CD9" w:rsidP="003D134A">
            <w:pPr>
              <w:rPr>
                <w:rFonts w:ascii="Arial" w:eastAsia="Arial Unicode MS" w:hAnsi="Arial" w:cs="Arial"/>
                <w:sz w:val="22"/>
                <w:szCs w:val="22"/>
              </w:rPr>
            </w:pPr>
          </w:p>
        </w:tc>
      </w:tr>
    </w:tbl>
    <w:p w:rsidR="00826CD9" w:rsidRPr="00321467" w:rsidRDefault="00826CD9" w:rsidP="003D134A">
      <w:pPr>
        <w:ind w:left="-567"/>
        <w:jc w:val="both"/>
        <w:rPr>
          <w:rFonts w:ascii="Arial" w:hAnsi="Arial" w:cs="Arial"/>
          <w:b/>
          <w:sz w:val="22"/>
          <w:szCs w:val="22"/>
        </w:rPr>
      </w:pPr>
    </w:p>
    <w:p w:rsidR="00826CD9" w:rsidRPr="00321467" w:rsidRDefault="00826CD9" w:rsidP="003D134A">
      <w:pPr>
        <w:ind w:left="-567"/>
        <w:jc w:val="both"/>
        <w:rPr>
          <w:rFonts w:ascii="Arial" w:hAnsi="Arial" w:cs="Arial"/>
          <w:b/>
          <w:sz w:val="22"/>
          <w:szCs w:val="22"/>
        </w:rPr>
      </w:pPr>
    </w:p>
    <w:p w:rsidR="00826CD9" w:rsidRPr="00321467" w:rsidRDefault="00826CD9" w:rsidP="003D134A">
      <w:pPr>
        <w:pStyle w:val="Textoindependiente2"/>
        <w:widowControl w:val="0"/>
        <w:jc w:val="left"/>
        <w:rPr>
          <w:rFonts w:cs="Arial"/>
          <w:sz w:val="22"/>
          <w:szCs w:val="22"/>
          <w:u w:val="single"/>
        </w:rPr>
        <w:sectPr w:rsidR="00826CD9" w:rsidRPr="00321467" w:rsidSect="009B68F0">
          <w:headerReference w:type="even" r:id="rId21"/>
          <w:headerReference w:type="default" r:id="rId22"/>
          <w:headerReference w:type="first" r:id="rId23"/>
          <w:footerReference w:type="first" r:id="rId24"/>
          <w:pgSz w:w="11907" w:h="16840" w:code="9"/>
          <w:pgMar w:top="1418" w:right="760" w:bottom="1559" w:left="1701" w:header="720" w:footer="851" w:gutter="0"/>
          <w:pgNumType w:start="1"/>
          <w:cols w:space="720"/>
          <w:titlePg/>
        </w:sectPr>
      </w:pPr>
    </w:p>
    <w:p w:rsidR="00826CD9" w:rsidRPr="00321467" w:rsidRDefault="00826CD9" w:rsidP="003D134A">
      <w:pPr>
        <w:pStyle w:val="Textoindependiente2"/>
        <w:widowControl w:val="0"/>
        <w:jc w:val="center"/>
        <w:rPr>
          <w:rFonts w:cs="Arial"/>
          <w:sz w:val="22"/>
          <w:szCs w:val="22"/>
          <w:u w:val="single"/>
        </w:rPr>
      </w:pPr>
      <w:r w:rsidRPr="00321467">
        <w:rPr>
          <w:rFonts w:cs="Arial"/>
          <w:sz w:val="22"/>
          <w:szCs w:val="22"/>
          <w:u w:val="single"/>
        </w:rPr>
        <w:lastRenderedPageBreak/>
        <w:t xml:space="preserve">ANEXO </w:t>
      </w:r>
      <w:r>
        <w:rPr>
          <w:rFonts w:cs="Arial"/>
          <w:sz w:val="22"/>
          <w:szCs w:val="22"/>
          <w:u w:val="single"/>
        </w:rPr>
        <w:t>V</w:t>
      </w:r>
      <w:r w:rsidRPr="00321467">
        <w:rPr>
          <w:rFonts w:cs="Arial"/>
          <w:sz w:val="22"/>
          <w:szCs w:val="22"/>
          <w:u w:val="single"/>
        </w:rPr>
        <w:t xml:space="preserve"> – DECLARACION JURADA DE ELIGIBILIDAD</w:t>
      </w:r>
    </w:p>
    <w:p w:rsidR="00826CD9" w:rsidRPr="00321467" w:rsidRDefault="00826CD9" w:rsidP="003D134A">
      <w:pPr>
        <w:ind w:left="-567"/>
        <w:jc w:val="both"/>
        <w:rPr>
          <w:rFonts w:ascii="Arial" w:hAnsi="Arial" w:cs="Arial"/>
          <w:b/>
          <w:sz w:val="22"/>
          <w:szCs w:val="22"/>
        </w:rPr>
      </w:pPr>
    </w:p>
    <w:tbl>
      <w:tblPr>
        <w:tblW w:w="9748" w:type="dxa"/>
        <w:tblInd w:w="5" w:type="dxa"/>
        <w:tblCellMar>
          <w:left w:w="0" w:type="dxa"/>
          <w:right w:w="0" w:type="dxa"/>
        </w:tblCellMar>
        <w:tblLook w:val="0000" w:firstRow="0" w:lastRow="0" w:firstColumn="0" w:lastColumn="0" w:noHBand="0" w:noVBand="0"/>
      </w:tblPr>
      <w:tblGrid>
        <w:gridCol w:w="2642"/>
        <w:gridCol w:w="7106"/>
      </w:tblGrid>
      <w:tr w:rsidR="00826CD9" w:rsidRPr="00321467" w:rsidTr="00B9272A">
        <w:trPr>
          <w:trHeight w:val="551"/>
        </w:trPr>
        <w:tc>
          <w:tcPr>
            <w:tcW w:w="9748" w:type="dxa"/>
            <w:gridSpan w:val="2"/>
            <w:tcBorders>
              <w:top w:val="single" w:sz="4" w:space="0" w:color="auto"/>
              <w:left w:val="single" w:sz="4" w:space="0" w:color="auto"/>
              <w:bottom w:val="single" w:sz="4" w:space="0" w:color="auto"/>
              <w:right w:val="single" w:sz="4" w:space="0" w:color="000000"/>
            </w:tcBorders>
            <w:shd w:val="clear" w:color="auto" w:fill="D6E3BC"/>
            <w:vAlign w:val="center"/>
          </w:tcPr>
          <w:p w:rsidR="00826CD9" w:rsidRPr="00321467" w:rsidRDefault="00826CD9" w:rsidP="003D134A">
            <w:pPr>
              <w:pStyle w:val="Ttulo1"/>
              <w:rPr>
                <w:rFonts w:ascii="Arial" w:eastAsia="Arial Unicode MS" w:hAnsi="Arial" w:cs="Arial"/>
                <w:b w:val="0"/>
                <w:bCs/>
                <w:sz w:val="22"/>
                <w:szCs w:val="22"/>
              </w:rPr>
            </w:pPr>
            <w:r w:rsidRPr="00321467">
              <w:rPr>
                <w:rFonts w:ascii="Arial" w:hAnsi="Arial" w:cs="Arial"/>
                <w:bCs/>
                <w:sz w:val="22"/>
                <w:szCs w:val="22"/>
              </w:rPr>
              <w:t>DECLARACION JURADA DE ELEGIBILIDAD</w:t>
            </w:r>
          </w:p>
        </w:tc>
      </w:tr>
      <w:tr w:rsidR="00826CD9" w:rsidRPr="00321467" w:rsidTr="00B9272A">
        <w:trPr>
          <w:trHeight w:val="254"/>
        </w:trPr>
        <w:tc>
          <w:tcPr>
            <w:tcW w:w="0" w:type="auto"/>
            <w:tcBorders>
              <w:top w:val="single" w:sz="4" w:space="0" w:color="auto"/>
              <w:left w:val="single" w:sz="4" w:space="0" w:color="auto"/>
              <w:bottom w:val="nil"/>
              <w:right w:val="nil"/>
            </w:tcBorders>
            <w:shd w:val="clear" w:color="auto" w:fill="FFFFFF"/>
            <w:noWrap/>
            <w:vAlign w:val="bottom"/>
          </w:tcPr>
          <w:p w:rsidR="00826CD9" w:rsidRPr="00321467" w:rsidRDefault="00826CD9" w:rsidP="003D134A">
            <w:pPr>
              <w:rPr>
                <w:rFonts w:ascii="Arial" w:eastAsia="Arial Unicode MS" w:hAnsi="Arial" w:cs="Arial"/>
                <w:b/>
                <w:bCs/>
                <w:sz w:val="22"/>
                <w:szCs w:val="22"/>
              </w:rPr>
            </w:pPr>
            <w:r w:rsidRPr="00321467">
              <w:rPr>
                <w:rFonts w:ascii="Arial" w:hAnsi="Arial" w:cs="Arial"/>
                <w:b/>
                <w:bCs/>
                <w:sz w:val="22"/>
                <w:szCs w:val="22"/>
              </w:rPr>
              <w:t>CUIT :</w:t>
            </w:r>
          </w:p>
        </w:tc>
        <w:tc>
          <w:tcPr>
            <w:tcW w:w="0" w:type="auto"/>
            <w:tcBorders>
              <w:top w:val="single" w:sz="4" w:space="0" w:color="auto"/>
              <w:left w:val="dotted" w:sz="4" w:space="0" w:color="auto"/>
              <w:bottom w:val="dotted" w:sz="4" w:space="0" w:color="auto"/>
              <w:right w:val="single" w:sz="4" w:space="0" w:color="auto"/>
            </w:tcBorders>
            <w:shd w:val="clear" w:color="auto" w:fill="FFFFFF"/>
            <w:noWrap/>
            <w:vAlign w:val="bottom"/>
          </w:tcPr>
          <w:p w:rsidR="00826CD9" w:rsidRPr="00321467" w:rsidRDefault="00826CD9" w:rsidP="003D134A">
            <w:pPr>
              <w:rPr>
                <w:rFonts w:ascii="Arial" w:eastAsia="Arial Unicode MS" w:hAnsi="Arial" w:cs="Arial"/>
                <w:sz w:val="22"/>
                <w:szCs w:val="22"/>
              </w:rPr>
            </w:pPr>
            <w:r w:rsidRPr="00321467">
              <w:rPr>
                <w:rFonts w:ascii="Arial" w:hAnsi="Arial" w:cs="Arial"/>
                <w:sz w:val="22"/>
                <w:szCs w:val="22"/>
              </w:rPr>
              <w:t> </w:t>
            </w:r>
          </w:p>
        </w:tc>
      </w:tr>
      <w:tr w:rsidR="00826CD9" w:rsidRPr="00321467" w:rsidTr="00B9272A">
        <w:trPr>
          <w:trHeight w:val="566"/>
        </w:trPr>
        <w:tc>
          <w:tcPr>
            <w:tcW w:w="2642" w:type="dxa"/>
            <w:tcBorders>
              <w:top w:val="nil"/>
              <w:left w:val="single" w:sz="4" w:space="0" w:color="auto"/>
              <w:bottom w:val="single" w:sz="4" w:space="0" w:color="auto"/>
              <w:right w:val="nil"/>
            </w:tcBorders>
            <w:shd w:val="clear" w:color="auto" w:fill="FFFFFF"/>
            <w:vAlign w:val="bottom"/>
          </w:tcPr>
          <w:p w:rsidR="00826CD9" w:rsidRPr="00321467" w:rsidRDefault="00826CD9" w:rsidP="003D134A">
            <w:pPr>
              <w:rPr>
                <w:rFonts w:ascii="Arial" w:eastAsia="Arial Unicode MS" w:hAnsi="Arial" w:cs="Arial"/>
                <w:b/>
                <w:bCs/>
                <w:sz w:val="22"/>
                <w:szCs w:val="22"/>
              </w:rPr>
            </w:pPr>
            <w:r w:rsidRPr="00321467">
              <w:rPr>
                <w:rFonts w:ascii="Arial" w:hAnsi="Arial" w:cs="Arial"/>
                <w:b/>
                <w:bCs/>
                <w:sz w:val="22"/>
                <w:szCs w:val="22"/>
              </w:rPr>
              <w:t>Razón Social, Denom</w:t>
            </w:r>
            <w:r w:rsidRPr="00321467">
              <w:rPr>
                <w:rFonts w:ascii="Arial" w:hAnsi="Arial" w:cs="Arial"/>
                <w:b/>
                <w:bCs/>
                <w:sz w:val="22"/>
                <w:szCs w:val="22"/>
              </w:rPr>
              <w:t>i</w:t>
            </w:r>
            <w:r w:rsidRPr="00321467">
              <w:rPr>
                <w:rFonts w:ascii="Arial" w:hAnsi="Arial" w:cs="Arial"/>
                <w:b/>
                <w:bCs/>
                <w:sz w:val="22"/>
                <w:szCs w:val="22"/>
              </w:rPr>
              <w:t>nación o Nombre co</w:t>
            </w:r>
            <w:r w:rsidRPr="00321467">
              <w:rPr>
                <w:rFonts w:ascii="Arial" w:hAnsi="Arial" w:cs="Arial"/>
                <w:b/>
                <w:bCs/>
                <w:sz w:val="22"/>
                <w:szCs w:val="22"/>
              </w:rPr>
              <w:t>m</w:t>
            </w:r>
            <w:r w:rsidRPr="00321467">
              <w:rPr>
                <w:rFonts w:ascii="Arial" w:hAnsi="Arial" w:cs="Arial"/>
                <w:b/>
                <w:bCs/>
                <w:sz w:val="22"/>
                <w:szCs w:val="22"/>
              </w:rPr>
              <w:t>pleto :</w:t>
            </w:r>
          </w:p>
        </w:tc>
        <w:tc>
          <w:tcPr>
            <w:tcW w:w="7106" w:type="dxa"/>
            <w:tcBorders>
              <w:top w:val="dotted" w:sz="4" w:space="0" w:color="auto"/>
              <w:left w:val="dotted" w:sz="4" w:space="0" w:color="auto"/>
              <w:bottom w:val="single" w:sz="4" w:space="0" w:color="auto"/>
              <w:right w:val="single" w:sz="4" w:space="0" w:color="auto"/>
            </w:tcBorders>
            <w:shd w:val="clear" w:color="auto" w:fill="FFFFFF"/>
          </w:tcPr>
          <w:p w:rsidR="00826CD9" w:rsidRPr="00321467" w:rsidRDefault="00826CD9" w:rsidP="003D134A">
            <w:pPr>
              <w:rPr>
                <w:rFonts w:ascii="Arial" w:eastAsia="Arial Unicode MS" w:hAnsi="Arial" w:cs="Arial"/>
                <w:sz w:val="22"/>
                <w:szCs w:val="22"/>
              </w:rPr>
            </w:pPr>
            <w:r w:rsidRPr="00321467">
              <w:rPr>
                <w:rFonts w:ascii="Arial" w:hAnsi="Arial" w:cs="Arial"/>
                <w:sz w:val="22"/>
                <w:szCs w:val="22"/>
              </w:rPr>
              <w:t> </w:t>
            </w:r>
          </w:p>
        </w:tc>
      </w:tr>
      <w:tr w:rsidR="00826CD9" w:rsidRPr="00321467" w:rsidTr="00B9272A">
        <w:trPr>
          <w:trHeight w:val="753"/>
        </w:trPr>
        <w:tc>
          <w:tcPr>
            <w:tcW w:w="9748" w:type="dxa"/>
            <w:gridSpan w:val="2"/>
            <w:tcBorders>
              <w:top w:val="single" w:sz="4" w:space="0" w:color="auto"/>
              <w:left w:val="single" w:sz="4" w:space="0" w:color="auto"/>
              <w:bottom w:val="single" w:sz="4" w:space="0" w:color="auto"/>
              <w:right w:val="single" w:sz="4" w:space="0" w:color="000000"/>
            </w:tcBorders>
            <w:shd w:val="clear" w:color="auto" w:fill="FFFFFF"/>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El que suscribe, con poder suficiente para este acto, DECLARA BAJO JURAMENTO, que la pers</w:t>
            </w:r>
            <w:r w:rsidRPr="00321467">
              <w:rPr>
                <w:rFonts w:ascii="Arial" w:hAnsi="Arial" w:cs="Arial"/>
                <w:bCs/>
                <w:sz w:val="22"/>
                <w:szCs w:val="22"/>
              </w:rPr>
              <w:t>o</w:t>
            </w:r>
            <w:r w:rsidRPr="00321467">
              <w:rPr>
                <w:rFonts w:ascii="Arial" w:hAnsi="Arial" w:cs="Arial"/>
                <w:bCs/>
                <w:sz w:val="22"/>
                <w:szCs w:val="22"/>
              </w:rPr>
              <w:t>na cuyos datos se detallan al comienzo, no se encuentra incursa en ninguna de las causales de inelegibilidad previstas en el artículo 86 del Reglamento aprobado por el Decreto Nº 893/2012, HASTA TANTO SE DECLARE BAJO JURAMENTO LO CONTRARIO.</w:t>
            </w:r>
          </w:p>
        </w:tc>
      </w:tr>
      <w:tr w:rsidR="00826CD9" w:rsidRPr="00321467" w:rsidTr="00B9272A">
        <w:trPr>
          <w:trHeight w:val="254"/>
        </w:trPr>
        <w:tc>
          <w:tcPr>
            <w:tcW w:w="0" w:type="auto"/>
            <w:gridSpan w:val="2"/>
            <w:tcBorders>
              <w:top w:val="single" w:sz="4" w:space="0" w:color="auto"/>
              <w:left w:val="single" w:sz="4" w:space="0" w:color="auto"/>
              <w:bottom w:val="nil"/>
              <w:right w:val="single" w:sz="4" w:space="0" w:color="000000"/>
            </w:tcBorders>
            <w:shd w:val="clear" w:color="auto" w:fill="D6E3BC"/>
            <w:noWrap/>
            <w:vAlign w:val="bottom"/>
          </w:tcPr>
          <w:p w:rsidR="00826CD9" w:rsidRPr="00321467" w:rsidRDefault="00826CD9" w:rsidP="003D134A">
            <w:pPr>
              <w:jc w:val="center"/>
              <w:rPr>
                <w:rFonts w:ascii="Arial" w:hAnsi="Arial" w:cs="Arial"/>
                <w:b/>
                <w:bCs/>
                <w:sz w:val="22"/>
                <w:szCs w:val="22"/>
              </w:rPr>
            </w:pPr>
            <w:r w:rsidRPr="00321467">
              <w:rPr>
                <w:rFonts w:ascii="Arial" w:hAnsi="Arial" w:cs="Arial"/>
                <w:b/>
                <w:bCs/>
                <w:sz w:val="22"/>
                <w:szCs w:val="22"/>
              </w:rPr>
              <w:t xml:space="preserve">REGLAMENTO DEL RÉGIMEN DE CONTRATACIONES </w:t>
            </w:r>
          </w:p>
          <w:p w:rsidR="00826CD9" w:rsidRPr="00321467" w:rsidRDefault="00826CD9" w:rsidP="003D134A">
            <w:pPr>
              <w:jc w:val="center"/>
              <w:rPr>
                <w:rFonts w:ascii="Arial" w:eastAsia="Arial Unicode MS" w:hAnsi="Arial" w:cs="Arial"/>
                <w:b/>
                <w:bCs/>
                <w:sz w:val="22"/>
                <w:szCs w:val="22"/>
              </w:rPr>
            </w:pPr>
            <w:r w:rsidRPr="00321467">
              <w:rPr>
                <w:rFonts w:ascii="Arial" w:hAnsi="Arial" w:cs="Arial"/>
                <w:b/>
                <w:bCs/>
                <w:sz w:val="22"/>
                <w:szCs w:val="22"/>
              </w:rPr>
              <w:t>DE LA ADMINISTRACIOÓN NACIONAL</w:t>
            </w:r>
          </w:p>
        </w:tc>
      </w:tr>
      <w:tr w:rsidR="00826CD9" w:rsidRPr="00321467" w:rsidTr="00B9272A">
        <w:trPr>
          <w:trHeight w:val="254"/>
        </w:trPr>
        <w:tc>
          <w:tcPr>
            <w:tcW w:w="0" w:type="auto"/>
            <w:gridSpan w:val="2"/>
            <w:tcBorders>
              <w:top w:val="nil"/>
              <w:left w:val="single" w:sz="4" w:space="0" w:color="auto"/>
              <w:bottom w:val="single" w:sz="4" w:space="0" w:color="auto"/>
              <w:right w:val="single" w:sz="4" w:space="0" w:color="000000"/>
            </w:tcBorders>
            <w:shd w:val="clear" w:color="auto" w:fill="D6E3BC"/>
            <w:noWrap/>
            <w:vAlign w:val="bottom"/>
          </w:tcPr>
          <w:p w:rsidR="00826CD9" w:rsidRPr="00321467" w:rsidRDefault="00826CD9" w:rsidP="003D134A">
            <w:pPr>
              <w:jc w:val="center"/>
              <w:rPr>
                <w:rFonts w:ascii="Arial" w:eastAsia="Arial Unicode MS" w:hAnsi="Arial" w:cs="Arial"/>
                <w:b/>
                <w:bCs/>
                <w:sz w:val="22"/>
                <w:szCs w:val="22"/>
              </w:rPr>
            </w:pPr>
            <w:r w:rsidRPr="00321467">
              <w:rPr>
                <w:rFonts w:ascii="Arial" w:hAnsi="Arial" w:cs="Arial"/>
                <w:b/>
                <w:bCs/>
                <w:sz w:val="22"/>
                <w:szCs w:val="22"/>
              </w:rPr>
              <w:t>DECRETO Nº 1023 / 2001</w:t>
            </w:r>
          </w:p>
        </w:tc>
      </w:tr>
      <w:tr w:rsidR="00826CD9" w:rsidRPr="00321467" w:rsidTr="00B9272A">
        <w:trPr>
          <w:trHeight w:val="593"/>
        </w:trPr>
        <w:tc>
          <w:tcPr>
            <w:tcW w:w="9748" w:type="dxa"/>
            <w:gridSpan w:val="2"/>
            <w:tcBorders>
              <w:top w:val="nil"/>
              <w:left w:val="single" w:sz="4" w:space="0" w:color="auto"/>
              <w:bottom w:val="nil"/>
              <w:right w:val="single" w:sz="4" w:space="0" w:color="000000"/>
            </w:tcBorders>
            <w:shd w:val="clear" w:color="auto" w:fill="FFFFFF"/>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Art. 86. — PAUTAS PARA LA INELEGIBILIDAD. Deberá desestimarse la oferta, cuando de la i</w:t>
            </w:r>
            <w:r w:rsidRPr="00321467">
              <w:rPr>
                <w:rFonts w:ascii="Arial" w:hAnsi="Arial" w:cs="Arial"/>
                <w:bCs/>
                <w:sz w:val="22"/>
                <w:szCs w:val="22"/>
              </w:rPr>
              <w:t>n</w:t>
            </w:r>
            <w:r w:rsidRPr="00321467">
              <w:rPr>
                <w:rFonts w:ascii="Arial" w:hAnsi="Arial" w:cs="Arial"/>
                <w:bCs/>
                <w:sz w:val="22"/>
                <w:szCs w:val="22"/>
              </w:rPr>
              <w:t>formación a la que se refiere el artículo 16 del Decreto Delegado Nº 1.023/01 y sus modificaciones, o de otras fuentes, se configure, entre otros, alguno de los siguientes supuestos:</w:t>
            </w:r>
          </w:p>
        </w:tc>
      </w:tr>
      <w:tr w:rsidR="00826CD9" w:rsidRPr="00321467" w:rsidTr="00B9272A">
        <w:trPr>
          <w:trHeight w:val="140"/>
        </w:trPr>
        <w:tc>
          <w:tcPr>
            <w:tcW w:w="9748" w:type="dxa"/>
            <w:gridSpan w:val="2"/>
            <w:tcBorders>
              <w:top w:val="nil"/>
              <w:left w:val="single" w:sz="4" w:space="0" w:color="auto"/>
              <w:bottom w:val="nil"/>
              <w:right w:val="single" w:sz="4" w:space="0" w:color="000000"/>
            </w:tcBorders>
            <w:shd w:val="clear" w:color="auto" w:fill="FFFFFF"/>
            <w:vAlign w:val="bottom"/>
          </w:tcPr>
          <w:p w:rsidR="00826CD9" w:rsidRPr="00321467" w:rsidRDefault="00826CD9" w:rsidP="003D134A">
            <w:pPr>
              <w:rPr>
                <w:rFonts w:ascii="Arial" w:hAnsi="Arial" w:cs="Arial"/>
                <w:bCs/>
                <w:sz w:val="22"/>
                <w:szCs w:val="22"/>
              </w:rPr>
            </w:pPr>
            <w:r w:rsidRPr="00321467">
              <w:rPr>
                <w:rFonts w:ascii="Arial" w:hAnsi="Arial" w:cs="Arial"/>
                <w:bCs/>
                <w:sz w:val="22"/>
                <w:szCs w:val="22"/>
              </w:rPr>
              <w:t>a) Pueda presumirse que el oferente es una continuación, transformación, fusión o escisión de otras empresas no habilitadas para contratar con la ADMINISTRACION NACIONAL de acuerdo a lo prescripto por el artículo 28 del Decreto Delegado Nº1.023/01 y sus modificaciones, y de las co</w:t>
            </w:r>
            <w:r w:rsidRPr="00321467">
              <w:rPr>
                <w:rFonts w:ascii="Arial" w:hAnsi="Arial" w:cs="Arial"/>
                <w:bCs/>
                <w:sz w:val="22"/>
                <w:szCs w:val="22"/>
              </w:rPr>
              <w:t>n</w:t>
            </w:r>
            <w:r w:rsidRPr="00321467">
              <w:rPr>
                <w:rFonts w:ascii="Arial" w:hAnsi="Arial" w:cs="Arial"/>
                <w:bCs/>
                <w:sz w:val="22"/>
                <w:szCs w:val="22"/>
              </w:rPr>
              <w:t>troladas o controlantes de aquellas.</w:t>
            </w:r>
          </w:p>
          <w:p w:rsidR="00826CD9" w:rsidRPr="00321467" w:rsidRDefault="00826CD9" w:rsidP="003D134A">
            <w:pPr>
              <w:rPr>
                <w:rFonts w:ascii="Arial" w:hAnsi="Arial" w:cs="Arial"/>
                <w:bCs/>
                <w:sz w:val="22"/>
                <w:szCs w:val="22"/>
              </w:rPr>
            </w:pPr>
            <w:r w:rsidRPr="00321467">
              <w:rPr>
                <w:rFonts w:ascii="Arial" w:hAnsi="Arial" w:cs="Arial"/>
                <w:bCs/>
                <w:sz w:val="22"/>
                <w:szCs w:val="22"/>
              </w:rPr>
              <w:t>b) Se trate de integrantes de empresas no habilitadas para contratar con la ADMINISTRACIÓN NACIONAL de acuerdo a lo prescripto por el artículo 28 del Decreto Delegado Nº 1.023/01 y sus modificaciones.</w:t>
            </w:r>
          </w:p>
          <w:p w:rsidR="00826CD9" w:rsidRPr="00321467" w:rsidRDefault="00826CD9" w:rsidP="003D134A">
            <w:pPr>
              <w:rPr>
                <w:rFonts w:ascii="Arial" w:hAnsi="Arial" w:cs="Arial"/>
                <w:bCs/>
                <w:sz w:val="22"/>
                <w:szCs w:val="22"/>
              </w:rPr>
            </w:pPr>
            <w:r w:rsidRPr="00321467">
              <w:rPr>
                <w:rFonts w:ascii="Arial" w:hAnsi="Arial" w:cs="Arial"/>
                <w:bCs/>
                <w:sz w:val="22"/>
                <w:szCs w:val="22"/>
              </w:rPr>
              <w:t>c) Se trate del cónyuge o pariente o pariente hasta el primer grado de consanguinidad de personas no habilitadas para contratar con la ADMINSITRACIÓN NACIONAL de acuerdo a lo prescripto por el artículo 28 del Decreto Delegado Nº 1.023/01 y sus modificaciones.</w:t>
            </w:r>
          </w:p>
          <w:p w:rsidR="00826CD9" w:rsidRPr="00321467" w:rsidRDefault="00826CD9" w:rsidP="003D134A">
            <w:pPr>
              <w:rPr>
                <w:rFonts w:ascii="Arial" w:hAnsi="Arial" w:cs="Arial"/>
                <w:bCs/>
                <w:sz w:val="22"/>
                <w:szCs w:val="22"/>
              </w:rPr>
            </w:pPr>
            <w:r w:rsidRPr="00321467">
              <w:rPr>
                <w:rFonts w:ascii="Arial" w:hAnsi="Arial" w:cs="Arial"/>
                <w:bCs/>
                <w:sz w:val="22"/>
                <w:szCs w:val="22"/>
              </w:rPr>
              <w:t>d) Cuando existan indicios que por su precisión y concordancia hicieran presumir que los oferentes han</w:t>
            </w:r>
          </w:p>
          <w:p w:rsidR="00826CD9" w:rsidRPr="00321467" w:rsidRDefault="00826CD9" w:rsidP="003D134A">
            <w:pPr>
              <w:rPr>
                <w:rFonts w:ascii="Arial" w:hAnsi="Arial" w:cs="Arial"/>
                <w:bCs/>
                <w:sz w:val="22"/>
                <w:szCs w:val="22"/>
              </w:rPr>
            </w:pPr>
            <w:r w:rsidRPr="00321467">
              <w:rPr>
                <w:rFonts w:ascii="Arial" w:hAnsi="Arial" w:cs="Arial"/>
                <w:bCs/>
                <w:sz w:val="22"/>
                <w:szCs w:val="22"/>
              </w:rPr>
              <w:t>concertado o coordinado posturas en el procedimiento de selección. Se entenderá configurada esta causal</w:t>
            </w:r>
          </w:p>
          <w:p w:rsidR="00826CD9" w:rsidRPr="00321467" w:rsidRDefault="00826CD9" w:rsidP="003D134A">
            <w:pPr>
              <w:rPr>
                <w:rFonts w:ascii="Arial" w:hAnsi="Arial" w:cs="Arial"/>
                <w:bCs/>
                <w:sz w:val="22"/>
                <w:szCs w:val="22"/>
              </w:rPr>
            </w:pPr>
            <w:r w:rsidRPr="00321467">
              <w:rPr>
                <w:rFonts w:ascii="Arial" w:hAnsi="Arial" w:cs="Arial"/>
                <w:bCs/>
                <w:sz w:val="22"/>
                <w:szCs w:val="22"/>
              </w:rPr>
              <w:t>de inelegibilidad, entre otros supuestos, en ofertas presentadas por cónyuges o parientes hasta el primer</w:t>
            </w:r>
          </w:p>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grado de consanguinidad, salvo que se pruebe lo contrario.</w:t>
            </w:r>
          </w:p>
        </w:tc>
      </w:tr>
      <w:tr w:rsidR="00826CD9" w:rsidRPr="00321467" w:rsidTr="00B9272A">
        <w:trPr>
          <w:trHeight w:val="704"/>
        </w:trPr>
        <w:tc>
          <w:tcPr>
            <w:tcW w:w="9748" w:type="dxa"/>
            <w:gridSpan w:val="2"/>
            <w:tcBorders>
              <w:top w:val="nil"/>
              <w:left w:val="single" w:sz="4" w:space="0" w:color="auto"/>
              <w:bottom w:val="nil"/>
              <w:right w:val="single" w:sz="4" w:space="0" w:color="000000"/>
            </w:tcBorders>
            <w:shd w:val="clear" w:color="auto" w:fill="FFFFFF"/>
            <w:vAlign w:val="bottom"/>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e) Cuando existan indicios que por su precisión y concordancia hicieren presumir que media en el caso una simulación tendiente a eludir los efectos de las causales de inhabilidad para contratar con la ADMINSITRACION NACIONAL de acuerdo a lo prescripto por el artículo 28 del Decreto Deleg</w:t>
            </w:r>
            <w:r w:rsidRPr="00321467">
              <w:rPr>
                <w:rFonts w:ascii="Arial" w:hAnsi="Arial" w:cs="Arial"/>
                <w:bCs/>
                <w:sz w:val="22"/>
                <w:szCs w:val="22"/>
              </w:rPr>
              <w:t>a</w:t>
            </w:r>
            <w:r w:rsidRPr="00321467">
              <w:rPr>
                <w:rFonts w:ascii="Arial" w:hAnsi="Arial" w:cs="Arial"/>
                <w:bCs/>
                <w:sz w:val="22"/>
                <w:szCs w:val="22"/>
              </w:rPr>
              <w:t>do Nº 1.023/01 y sus modificaciones.</w:t>
            </w:r>
          </w:p>
        </w:tc>
      </w:tr>
      <w:tr w:rsidR="00826CD9" w:rsidRPr="00321467" w:rsidTr="00B9272A">
        <w:trPr>
          <w:trHeight w:val="517"/>
        </w:trPr>
        <w:tc>
          <w:tcPr>
            <w:tcW w:w="9748" w:type="dxa"/>
            <w:gridSpan w:val="2"/>
            <w:tcBorders>
              <w:top w:val="nil"/>
              <w:left w:val="single" w:sz="4" w:space="0" w:color="auto"/>
              <w:bottom w:val="nil"/>
              <w:right w:val="single" w:sz="4" w:space="0" w:color="000000"/>
            </w:tcBorders>
            <w:shd w:val="clear" w:color="auto" w:fill="FFFFFF"/>
            <w:vAlign w:val="center"/>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f)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p>
        </w:tc>
      </w:tr>
      <w:tr w:rsidR="00826CD9" w:rsidRPr="00321467" w:rsidTr="00B9272A">
        <w:trPr>
          <w:trHeight w:val="416"/>
        </w:trPr>
        <w:tc>
          <w:tcPr>
            <w:tcW w:w="9748" w:type="dxa"/>
            <w:gridSpan w:val="2"/>
            <w:tcBorders>
              <w:top w:val="nil"/>
              <w:left w:val="single" w:sz="4" w:space="0" w:color="auto"/>
              <w:bottom w:val="single" w:sz="4" w:space="0" w:color="auto"/>
              <w:right w:val="single" w:sz="4" w:space="0" w:color="000000"/>
            </w:tcBorders>
            <w:shd w:val="clear" w:color="auto" w:fill="FFFFFF"/>
          </w:tcPr>
          <w:p w:rsidR="00826CD9" w:rsidRPr="00321467" w:rsidRDefault="00826CD9" w:rsidP="003D134A">
            <w:pPr>
              <w:rPr>
                <w:rFonts w:ascii="Arial" w:eastAsia="Arial Unicode MS" w:hAnsi="Arial" w:cs="Arial"/>
                <w:bCs/>
                <w:sz w:val="22"/>
                <w:szCs w:val="22"/>
              </w:rPr>
            </w:pPr>
            <w:r w:rsidRPr="00321467">
              <w:rPr>
                <w:rFonts w:ascii="Arial" w:hAnsi="Arial" w:cs="Arial"/>
                <w:bCs/>
                <w:sz w:val="22"/>
                <w:szCs w:val="22"/>
              </w:rPr>
              <w:t>g) Cuando exhiban incumplimientos en anteriores contratos de acuerdo a lo que se disponga en los respectivos pliegos de bases y condiciones particulares.</w:t>
            </w:r>
          </w:p>
        </w:tc>
      </w:tr>
      <w:tr w:rsidR="00826CD9" w:rsidRPr="00321467" w:rsidTr="00B9272A">
        <w:trPr>
          <w:trHeight w:val="192"/>
        </w:trPr>
        <w:tc>
          <w:tcPr>
            <w:tcW w:w="0" w:type="auto"/>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rsidR="00826CD9" w:rsidRPr="00321467" w:rsidRDefault="00826CD9" w:rsidP="003D134A">
            <w:pPr>
              <w:jc w:val="center"/>
              <w:rPr>
                <w:rFonts w:ascii="Arial" w:eastAsia="Arial Unicode MS" w:hAnsi="Arial" w:cs="Arial"/>
                <w:sz w:val="22"/>
                <w:szCs w:val="22"/>
              </w:rPr>
            </w:pPr>
            <w:r w:rsidRPr="00321467">
              <w:rPr>
                <w:rFonts w:ascii="Arial" w:hAnsi="Arial" w:cs="Arial"/>
                <w:sz w:val="22"/>
                <w:szCs w:val="22"/>
              </w:rPr>
              <w:t> </w:t>
            </w:r>
          </w:p>
        </w:tc>
      </w:tr>
      <w:tr w:rsidR="00826CD9" w:rsidRPr="00321467" w:rsidTr="00B9272A">
        <w:trPr>
          <w:trHeight w:hRule="exact" w:val="278"/>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26CD9" w:rsidRPr="00321467" w:rsidRDefault="00826CD9" w:rsidP="003D134A">
            <w:pPr>
              <w:rPr>
                <w:rFonts w:ascii="Arial" w:eastAsia="Arial Unicode MS" w:hAnsi="Arial" w:cs="Arial"/>
                <w:b/>
                <w:bCs/>
                <w:sz w:val="22"/>
                <w:szCs w:val="22"/>
              </w:rPr>
            </w:pPr>
            <w:r w:rsidRPr="00321467">
              <w:rPr>
                <w:rFonts w:ascii="Arial" w:hAnsi="Arial" w:cs="Arial"/>
                <w:b/>
                <w:bCs/>
                <w:sz w:val="22"/>
                <w:szCs w:val="22"/>
              </w:rPr>
              <w:t>LUGAR Y FECHA :</w:t>
            </w: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826CD9" w:rsidRPr="00321467" w:rsidRDefault="00826CD9" w:rsidP="003D134A">
            <w:pPr>
              <w:tabs>
                <w:tab w:val="left" w:pos="567"/>
              </w:tabs>
              <w:jc w:val="center"/>
              <w:rPr>
                <w:rFonts w:ascii="Arial" w:hAnsi="Arial" w:cs="Arial"/>
                <w:sz w:val="22"/>
                <w:szCs w:val="22"/>
              </w:rPr>
            </w:pPr>
            <w:r w:rsidRPr="00321467">
              <w:rPr>
                <w:rFonts w:ascii="Arial" w:hAnsi="Arial" w:cs="Arial"/>
                <w:sz w:val="22"/>
                <w:szCs w:val="22"/>
              </w:rPr>
              <w:t xml:space="preserve">                                                                                                    </w:t>
            </w:r>
          </w:p>
          <w:p w:rsidR="00826CD9" w:rsidRPr="00321467" w:rsidRDefault="00826CD9" w:rsidP="003D134A">
            <w:pPr>
              <w:rPr>
                <w:rFonts w:ascii="Arial" w:eastAsia="Arial Unicode MS" w:hAnsi="Arial" w:cs="Arial"/>
                <w:sz w:val="22"/>
                <w:szCs w:val="22"/>
              </w:rPr>
            </w:pPr>
          </w:p>
        </w:tc>
      </w:tr>
    </w:tbl>
    <w:p w:rsidR="00826CD9" w:rsidRPr="00321467" w:rsidRDefault="00826CD9" w:rsidP="003D134A">
      <w:pPr>
        <w:ind w:left="-567"/>
        <w:jc w:val="both"/>
        <w:rPr>
          <w:rFonts w:ascii="Arial" w:hAnsi="Arial" w:cs="Arial"/>
          <w:b/>
          <w:sz w:val="22"/>
          <w:szCs w:val="22"/>
        </w:rPr>
      </w:pPr>
    </w:p>
    <w:p w:rsidR="00826CD9" w:rsidRPr="001C1EF9" w:rsidRDefault="00826CD9" w:rsidP="00227290">
      <w:pPr>
        <w:pStyle w:val="Lista"/>
        <w:autoSpaceDE/>
        <w:autoSpaceDN/>
        <w:spacing w:before="120"/>
        <w:ind w:left="567" w:firstLine="0"/>
        <w:rPr>
          <w:rFonts w:ascii="Arial Narrow" w:hAnsi="Arial Narrow" w:cs="Arial"/>
          <w:sz w:val="24"/>
          <w:lang w:val="es-ES_tradnl"/>
        </w:rPr>
        <w:sectPr w:rsidR="00826CD9" w:rsidRPr="001C1EF9" w:rsidSect="006E2FC4">
          <w:pgSz w:w="11907" w:h="16840" w:code="9"/>
          <w:pgMar w:top="1418" w:right="1134" w:bottom="1559" w:left="1196" w:header="720" w:footer="851" w:gutter="0"/>
          <w:pgNumType w:start="1"/>
          <w:cols w:space="720"/>
          <w:titlePg/>
          <w:docGrid w:linePitch="272"/>
        </w:sectPr>
      </w:pPr>
    </w:p>
    <w:p w:rsidR="00062D47" w:rsidRPr="000A4BA4" w:rsidRDefault="00062D47" w:rsidP="00062D47">
      <w:pPr>
        <w:pStyle w:val="Ttulo3"/>
        <w:widowControl w:val="0"/>
        <w:spacing w:before="0" w:after="240"/>
        <w:jc w:val="center"/>
        <w:rPr>
          <w:rFonts w:ascii="Arial Narrow" w:hAnsi="Arial Narrow"/>
          <w:bCs w:val="0"/>
          <w:sz w:val="32"/>
          <w:szCs w:val="32"/>
          <w:u w:val="single"/>
        </w:rPr>
      </w:pPr>
      <w:r w:rsidRPr="000A4BA4">
        <w:rPr>
          <w:rFonts w:ascii="Arial Narrow" w:hAnsi="Arial Narrow"/>
          <w:sz w:val="32"/>
          <w:szCs w:val="32"/>
          <w:u w:val="single"/>
        </w:rPr>
        <w:lastRenderedPageBreak/>
        <w:t>FORMULARIO DE COTIZACIÓN</w:t>
      </w:r>
    </w:p>
    <w:tbl>
      <w:tblPr>
        <w:tblpPr w:leftFromText="141" w:rightFromText="141"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728"/>
        <w:gridCol w:w="1134"/>
        <w:gridCol w:w="1134"/>
      </w:tblGrid>
      <w:tr w:rsidR="00062D47" w:rsidRPr="000A4BA4" w:rsidTr="00062D47">
        <w:trPr>
          <w:trHeight w:val="360"/>
        </w:trPr>
        <w:tc>
          <w:tcPr>
            <w:tcW w:w="4606" w:type="dxa"/>
            <w:gridSpan w:val="4"/>
            <w:vAlign w:val="center"/>
          </w:tcPr>
          <w:p w:rsidR="00062D47" w:rsidRPr="000A4BA4" w:rsidRDefault="00062D47" w:rsidP="004763E0">
            <w:pPr>
              <w:pStyle w:val="Textocomentario"/>
              <w:rPr>
                <w:rFonts w:ascii="Arial Narrow" w:hAnsi="Arial Narrow" w:cs="Arial"/>
                <w:sz w:val="22"/>
                <w:szCs w:val="24"/>
                <w:lang w:val="es-ES"/>
              </w:rPr>
            </w:pPr>
            <w:r>
              <w:rPr>
                <w:rFonts w:ascii="Arial Narrow" w:hAnsi="Arial Narrow" w:cs="Arial"/>
                <w:b/>
                <w:bCs/>
                <w:sz w:val="22"/>
              </w:rPr>
              <w:t xml:space="preserve">CONTRATACION DIRECTA </w:t>
            </w:r>
            <w:r w:rsidRPr="000A4BA4">
              <w:rPr>
                <w:rFonts w:ascii="Arial Narrow" w:hAnsi="Arial Narrow" w:cs="Arial"/>
                <w:b/>
                <w:bCs/>
                <w:sz w:val="22"/>
              </w:rPr>
              <w:t xml:space="preserve"> Nº  </w:t>
            </w:r>
            <w:r w:rsidR="004763E0">
              <w:rPr>
                <w:rFonts w:ascii="Arial Narrow" w:hAnsi="Arial Narrow" w:cs="Arial"/>
                <w:b/>
                <w:bCs/>
                <w:sz w:val="22"/>
              </w:rPr>
              <w:t>09</w:t>
            </w:r>
            <w:r>
              <w:rPr>
                <w:rFonts w:ascii="Arial Narrow" w:hAnsi="Arial Narrow" w:cs="Arial"/>
                <w:b/>
                <w:bCs/>
                <w:sz w:val="22"/>
              </w:rPr>
              <w:t>/2016</w:t>
            </w:r>
            <w:r w:rsidRPr="000A4BA4">
              <w:rPr>
                <w:rFonts w:ascii="Arial Narrow" w:hAnsi="Arial Narrow" w:cs="Arial"/>
                <w:b/>
                <w:bCs/>
                <w:sz w:val="22"/>
              </w:rPr>
              <w:t xml:space="preserve">    </w:t>
            </w:r>
          </w:p>
        </w:tc>
      </w:tr>
      <w:tr w:rsidR="00062D47" w:rsidRPr="000A4BA4" w:rsidTr="00062D47">
        <w:trPr>
          <w:trHeight w:val="332"/>
        </w:trPr>
        <w:tc>
          <w:tcPr>
            <w:tcW w:w="4606" w:type="dxa"/>
            <w:gridSpan w:val="4"/>
            <w:vAlign w:val="center"/>
          </w:tcPr>
          <w:p w:rsidR="00062D47" w:rsidRPr="000A4BA4" w:rsidRDefault="00062D47" w:rsidP="00062D47">
            <w:pPr>
              <w:pStyle w:val="Textocomentario"/>
              <w:jc w:val="center"/>
              <w:rPr>
                <w:rFonts w:ascii="Arial Narrow" w:hAnsi="Arial Narrow" w:cs="Arial"/>
                <w:b/>
                <w:bCs/>
                <w:sz w:val="22"/>
                <w:szCs w:val="24"/>
                <w:lang w:val="es-ES"/>
              </w:rPr>
            </w:pPr>
            <w:r w:rsidRPr="000A4BA4">
              <w:rPr>
                <w:rFonts w:ascii="Arial Narrow" w:hAnsi="Arial Narrow" w:cs="Arial"/>
                <w:b/>
                <w:bCs/>
                <w:sz w:val="22"/>
              </w:rPr>
              <w:t>APERTURA DE LAS OFERTAS</w:t>
            </w:r>
          </w:p>
        </w:tc>
      </w:tr>
      <w:tr w:rsidR="00062D47" w:rsidRPr="000A4BA4" w:rsidTr="00062D47">
        <w:trPr>
          <w:trHeight w:val="370"/>
        </w:trPr>
        <w:tc>
          <w:tcPr>
            <w:tcW w:w="610" w:type="dxa"/>
            <w:vAlign w:val="center"/>
          </w:tcPr>
          <w:p w:rsidR="00062D47" w:rsidRPr="000A4BA4" w:rsidRDefault="00062D47" w:rsidP="00062D47">
            <w:pPr>
              <w:pStyle w:val="Textocomentario"/>
              <w:jc w:val="center"/>
              <w:rPr>
                <w:rFonts w:ascii="Arial Narrow" w:hAnsi="Arial Narrow" w:cs="Arial"/>
                <w:b/>
                <w:bCs/>
                <w:sz w:val="22"/>
                <w:szCs w:val="24"/>
                <w:lang w:val="es-ES"/>
              </w:rPr>
            </w:pPr>
            <w:r w:rsidRPr="000A4BA4">
              <w:rPr>
                <w:rFonts w:ascii="Arial Narrow" w:hAnsi="Arial Narrow" w:cs="Arial"/>
                <w:b/>
                <w:bCs/>
                <w:sz w:val="22"/>
              </w:rPr>
              <w:t>DIA</w:t>
            </w:r>
          </w:p>
        </w:tc>
        <w:tc>
          <w:tcPr>
            <w:tcW w:w="1728" w:type="dxa"/>
            <w:vAlign w:val="center"/>
          </w:tcPr>
          <w:p w:rsidR="00062D47" w:rsidRPr="000A4BA4" w:rsidRDefault="00062D47" w:rsidP="00062D47">
            <w:pPr>
              <w:pStyle w:val="Textocomentario"/>
              <w:jc w:val="center"/>
              <w:rPr>
                <w:rFonts w:ascii="Arial Narrow" w:hAnsi="Arial Narrow" w:cs="Arial"/>
                <w:b/>
                <w:bCs/>
                <w:sz w:val="22"/>
                <w:szCs w:val="24"/>
                <w:lang w:val="es-ES"/>
              </w:rPr>
            </w:pPr>
            <w:r w:rsidRPr="000A4BA4">
              <w:rPr>
                <w:rFonts w:ascii="Arial Narrow" w:hAnsi="Arial Narrow" w:cs="Arial"/>
                <w:b/>
                <w:bCs/>
                <w:sz w:val="22"/>
              </w:rPr>
              <w:t>MES</w:t>
            </w:r>
          </w:p>
        </w:tc>
        <w:tc>
          <w:tcPr>
            <w:tcW w:w="1134" w:type="dxa"/>
            <w:vAlign w:val="center"/>
          </w:tcPr>
          <w:p w:rsidR="00062D47" w:rsidRPr="000A4BA4" w:rsidRDefault="00062D47" w:rsidP="00062D47">
            <w:pPr>
              <w:pStyle w:val="Textocomentario"/>
              <w:jc w:val="center"/>
              <w:rPr>
                <w:rFonts w:ascii="Arial Narrow" w:hAnsi="Arial Narrow" w:cs="Arial"/>
                <w:b/>
                <w:bCs/>
                <w:sz w:val="22"/>
                <w:szCs w:val="24"/>
                <w:lang w:val="es-ES"/>
              </w:rPr>
            </w:pPr>
            <w:r w:rsidRPr="000A4BA4">
              <w:rPr>
                <w:rFonts w:ascii="Arial Narrow" w:hAnsi="Arial Narrow" w:cs="Arial"/>
                <w:b/>
                <w:bCs/>
                <w:sz w:val="22"/>
              </w:rPr>
              <w:t>AÑO</w:t>
            </w:r>
          </w:p>
        </w:tc>
        <w:tc>
          <w:tcPr>
            <w:tcW w:w="1134" w:type="dxa"/>
            <w:vAlign w:val="center"/>
          </w:tcPr>
          <w:p w:rsidR="00062D47" w:rsidRPr="000A4BA4" w:rsidRDefault="00062D47" w:rsidP="00062D47">
            <w:pPr>
              <w:pStyle w:val="Textocomentario"/>
              <w:jc w:val="center"/>
              <w:rPr>
                <w:rFonts w:ascii="Arial Narrow" w:hAnsi="Arial Narrow" w:cs="Arial"/>
                <w:b/>
                <w:bCs/>
                <w:sz w:val="22"/>
                <w:szCs w:val="24"/>
                <w:lang w:val="es-ES"/>
              </w:rPr>
            </w:pPr>
            <w:r w:rsidRPr="000A4BA4">
              <w:rPr>
                <w:rFonts w:ascii="Arial Narrow" w:hAnsi="Arial Narrow" w:cs="Arial"/>
                <w:b/>
                <w:bCs/>
                <w:sz w:val="22"/>
              </w:rPr>
              <w:t>HORA</w:t>
            </w:r>
          </w:p>
        </w:tc>
      </w:tr>
      <w:tr w:rsidR="00062D47" w:rsidRPr="000A4BA4" w:rsidTr="00062D47">
        <w:trPr>
          <w:trHeight w:val="338"/>
        </w:trPr>
        <w:tc>
          <w:tcPr>
            <w:tcW w:w="610" w:type="dxa"/>
            <w:vAlign w:val="center"/>
          </w:tcPr>
          <w:p w:rsidR="00062D47" w:rsidRPr="000A4BA4" w:rsidRDefault="004763E0" w:rsidP="00062D47">
            <w:pPr>
              <w:pStyle w:val="Textocomentario"/>
              <w:jc w:val="center"/>
              <w:rPr>
                <w:rFonts w:ascii="Arial Narrow" w:hAnsi="Arial Narrow" w:cs="Arial"/>
                <w:sz w:val="22"/>
                <w:szCs w:val="24"/>
                <w:lang w:val="es-ES"/>
              </w:rPr>
            </w:pPr>
            <w:r>
              <w:rPr>
                <w:rFonts w:ascii="Arial Narrow" w:hAnsi="Arial Narrow" w:cs="Arial"/>
                <w:sz w:val="22"/>
                <w:szCs w:val="24"/>
                <w:lang w:val="es-ES"/>
              </w:rPr>
              <w:t>21</w:t>
            </w:r>
          </w:p>
        </w:tc>
        <w:tc>
          <w:tcPr>
            <w:tcW w:w="1728" w:type="dxa"/>
            <w:vAlign w:val="center"/>
          </w:tcPr>
          <w:p w:rsidR="00062D47" w:rsidRPr="000A4BA4" w:rsidRDefault="004763E0" w:rsidP="00062D47">
            <w:pPr>
              <w:pStyle w:val="Textocomentario"/>
              <w:jc w:val="center"/>
              <w:rPr>
                <w:rFonts w:ascii="Arial Narrow" w:hAnsi="Arial Narrow" w:cs="Arial"/>
                <w:sz w:val="22"/>
                <w:szCs w:val="24"/>
                <w:lang w:val="es-ES"/>
              </w:rPr>
            </w:pPr>
            <w:r>
              <w:rPr>
                <w:rFonts w:ascii="Arial Narrow" w:hAnsi="Arial Narrow" w:cs="Arial"/>
                <w:sz w:val="22"/>
                <w:szCs w:val="24"/>
                <w:lang w:val="es-ES"/>
              </w:rPr>
              <w:t>Septiembre</w:t>
            </w:r>
          </w:p>
        </w:tc>
        <w:tc>
          <w:tcPr>
            <w:tcW w:w="1134" w:type="dxa"/>
            <w:vAlign w:val="center"/>
          </w:tcPr>
          <w:p w:rsidR="00062D47" w:rsidRPr="000A4BA4" w:rsidRDefault="00062D47" w:rsidP="00062D47">
            <w:pPr>
              <w:pStyle w:val="Textocomentario"/>
              <w:jc w:val="center"/>
              <w:rPr>
                <w:rFonts w:ascii="Arial Narrow" w:hAnsi="Arial Narrow" w:cs="Arial"/>
                <w:sz w:val="22"/>
                <w:szCs w:val="24"/>
                <w:lang w:val="es-ES"/>
              </w:rPr>
            </w:pPr>
            <w:r>
              <w:rPr>
                <w:rFonts w:ascii="Arial Narrow" w:hAnsi="Arial Narrow" w:cs="Arial"/>
                <w:sz w:val="22"/>
                <w:szCs w:val="24"/>
                <w:lang w:val="es-ES"/>
              </w:rPr>
              <w:t>2016</w:t>
            </w:r>
          </w:p>
        </w:tc>
        <w:tc>
          <w:tcPr>
            <w:tcW w:w="1134" w:type="dxa"/>
            <w:vAlign w:val="center"/>
          </w:tcPr>
          <w:p w:rsidR="00062D47" w:rsidRPr="000A4BA4" w:rsidRDefault="004763E0" w:rsidP="00062D47">
            <w:pPr>
              <w:pStyle w:val="Textocomentario"/>
              <w:jc w:val="center"/>
              <w:rPr>
                <w:rFonts w:ascii="Arial Narrow" w:hAnsi="Arial Narrow" w:cs="Arial"/>
                <w:sz w:val="22"/>
                <w:szCs w:val="24"/>
                <w:lang w:val="es-ES"/>
              </w:rPr>
            </w:pPr>
            <w:r>
              <w:rPr>
                <w:rFonts w:ascii="Arial Narrow" w:hAnsi="Arial Narrow" w:cs="Arial"/>
                <w:sz w:val="22"/>
                <w:szCs w:val="24"/>
                <w:lang w:val="es-ES"/>
              </w:rPr>
              <w:t>10</w:t>
            </w:r>
            <w:bookmarkStart w:id="0" w:name="_GoBack"/>
            <w:bookmarkEnd w:id="0"/>
            <w:r>
              <w:rPr>
                <w:rFonts w:ascii="Arial Narrow" w:hAnsi="Arial Narrow" w:cs="Arial"/>
                <w:sz w:val="22"/>
                <w:szCs w:val="24"/>
                <w:lang w:val="es-ES"/>
              </w:rPr>
              <w:t>:00</w:t>
            </w:r>
          </w:p>
        </w:tc>
      </w:tr>
      <w:tr w:rsidR="00062D47" w:rsidRPr="000A4BA4" w:rsidTr="00062D47">
        <w:trPr>
          <w:trHeight w:val="346"/>
        </w:trPr>
        <w:tc>
          <w:tcPr>
            <w:tcW w:w="4606" w:type="dxa"/>
            <w:gridSpan w:val="4"/>
          </w:tcPr>
          <w:p w:rsidR="00062D47" w:rsidRPr="000A4BA4" w:rsidRDefault="00062D47" w:rsidP="00062D47">
            <w:pPr>
              <w:pStyle w:val="Textocomentario"/>
              <w:rPr>
                <w:rFonts w:ascii="Arial Narrow" w:hAnsi="Arial Narrow" w:cs="Arial"/>
                <w:sz w:val="22"/>
                <w:szCs w:val="24"/>
                <w:lang w:val="es-ES"/>
              </w:rPr>
            </w:pPr>
            <w:r w:rsidRPr="000A4BA4">
              <w:rPr>
                <w:rFonts w:ascii="Arial Narrow" w:hAnsi="Arial Narrow" w:cs="Arial"/>
                <w:b/>
                <w:bCs/>
                <w:sz w:val="22"/>
                <w:szCs w:val="24"/>
                <w:lang w:val="es-ES"/>
              </w:rPr>
              <w:t>LUGAR:</w:t>
            </w:r>
            <w:r w:rsidRPr="000A4BA4">
              <w:rPr>
                <w:rFonts w:ascii="Arial Narrow" w:hAnsi="Arial Narrow" w:cs="Arial"/>
                <w:sz w:val="22"/>
                <w:szCs w:val="24"/>
                <w:lang w:val="es-ES"/>
              </w:rPr>
              <w:t xml:space="preserve"> CONTADURÍA GENERAL DEL EJERCITO       </w:t>
            </w:r>
          </w:p>
        </w:tc>
      </w:tr>
    </w:tbl>
    <w:p w:rsidR="00062D47" w:rsidRPr="000A4BA4" w:rsidRDefault="00062D47" w:rsidP="00062D47">
      <w:pPr>
        <w:rPr>
          <w:rFonts w:ascii="Arial Narrow" w:hAnsi="Arial Narrow" w:cs="Arial"/>
          <w:sz w:val="22"/>
        </w:rPr>
      </w:pPr>
      <w:r w:rsidRPr="000A4BA4">
        <w:rPr>
          <w:rFonts w:ascii="Arial Narrow" w:hAnsi="Arial Narrow" w:cs="Arial"/>
          <w:sz w:val="22"/>
        </w:rPr>
        <w:t xml:space="preserve">                                                                          </w:t>
      </w:r>
    </w:p>
    <w:p w:rsidR="00062D47" w:rsidRPr="000A4BA4" w:rsidRDefault="00062D47" w:rsidP="00062D47">
      <w:pPr>
        <w:pStyle w:val="Textocomentario"/>
        <w:rPr>
          <w:rFonts w:ascii="Arial Narrow" w:hAnsi="Arial Narrow" w:cs="Arial"/>
          <w:sz w:val="22"/>
          <w:szCs w:val="24"/>
          <w:lang w:val="es-ES"/>
        </w:rPr>
      </w:pPr>
      <w:r w:rsidRPr="000A4BA4">
        <w:rPr>
          <w:rFonts w:ascii="Arial Narrow" w:hAnsi="Arial Narrow" w:cs="Arial"/>
          <w:sz w:val="22"/>
          <w:szCs w:val="24"/>
          <w:lang w:val="es-ES"/>
        </w:rPr>
        <w:t xml:space="preserve">                                      </w:t>
      </w:r>
    </w:p>
    <w:p w:rsidR="00062D47" w:rsidRPr="000A4BA4" w:rsidRDefault="00062D47" w:rsidP="00062D47">
      <w:pPr>
        <w:rPr>
          <w:rFonts w:ascii="Arial Narrow" w:hAnsi="Arial Narrow" w:cs="Arial"/>
          <w:sz w:val="22"/>
        </w:rPr>
      </w:pPr>
      <w:r w:rsidRPr="000A4BA4">
        <w:rPr>
          <w:rFonts w:ascii="Arial Narrow" w:hAnsi="Arial Narrow" w:cs="Arial"/>
          <w:sz w:val="22"/>
        </w:rPr>
        <w:t xml:space="preserve"> </w:t>
      </w:r>
    </w:p>
    <w:p w:rsidR="00062D47" w:rsidRPr="000A4BA4" w:rsidRDefault="00062D47" w:rsidP="00062D47">
      <w:pPr>
        <w:rPr>
          <w:rFonts w:ascii="Arial Narrow" w:hAnsi="Arial Narrow" w:cs="Arial"/>
          <w:b/>
          <w:bCs/>
          <w:sz w:val="22"/>
        </w:rPr>
      </w:pPr>
    </w:p>
    <w:p w:rsidR="00062D47" w:rsidRPr="000A4BA4" w:rsidRDefault="00062D47" w:rsidP="00062D47">
      <w:pPr>
        <w:rPr>
          <w:rFonts w:ascii="Arial Narrow" w:hAnsi="Arial Narrow" w:cs="Arial"/>
          <w:b/>
          <w:bCs/>
          <w:sz w:val="22"/>
        </w:rPr>
      </w:pPr>
    </w:p>
    <w:p w:rsidR="00062D47" w:rsidRPr="000A4BA4" w:rsidRDefault="00062D47" w:rsidP="00062D47">
      <w:pPr>
        <w:rPr>
          <w:rFonts w:ascii="Arial Narrow" w:hAnsi="Arial Narrow" w:cs="Arial"/>
          <w:b/>
          <w:bCs/>
          <w:sz w:val="22"/>
        </w:rPr>
      </w:pPr>
    </w:p>
    <w:p w:rsidR="00062D47" w:rsidRPr="000A4BA4" w:rsidRDefault="00062D47" w:rsidP="00062D47">
      <w:pPr>
        <w:rPr>
          <w:rFonts w:ascii="Arial Narrow" w:hAnsi="Arial Narrow" w:cs="Arial"/>
          <w:b/>
          <w:bCs/>
          <w:sz w:val="22"/>
        </w:rPr>
      </w:pPr>
    </w:p>
    <w:p w:rsidR="00062D47" w:rsidRPr="000A4BA4" w:rsidRDefault="00062D47" w:rsidP="00062D47">
      <w:pPr>
        <w:pStyle w:val="TDC1"/>
        <w:spacing w:before="0" w:after="0"/>
        <w:rPr>
          <w:rFonts w:ascii="Arial Narrow" w:hAnsi="Arial Narrow" w:cs="Arial"/>
          <w:bCs/>
          <w:caps w:val="0"/>
          <w:sz w:val="22"/>
          <w:lang w:val="es-ES_tradnl" w:eastAsia="es-ES"/>
        </w:rPr>
      </w:pPr>
    </w:p>
    <w:p w:rsidR="00062D47" w:rsidRDefault="00062D47" w:rsidP="00062D47">
      <w:pPr>
        <w:spacing w:before="120" w:after="60"/>
        <w:rPr>
          <w:rFonts w:ascii="Arial Narrow" w:hAnsi="Arial Narrow" w:cs="Arial"/>
          <w:sz w:val="22"/>
        </w:rPr>
      </w:pPr>
      <w:r w:rsidRPr="000A4BA4">
        <w:rPr>
          <w:rFonts w:ascii="Arial Narrow" w:hAnsi="Arial Narrow" w:cs="Arial"/>
          <w:b/>
          <w:bCs/>
          <w:sz w:val="22"/>
        </w:rPr>
        <w:t xml:space="preserve">VALOR DEL PLIEGO:  </w:t>
      </w:r>
      <w:r w:rsidRPr="000A4BA4">
        <w:rPr>
          <w:rFonts w:ascii="Arial Narrow" w:hAnsi="Arial Narrow" w:cs="Arial"/>
          <w:b/>
          <w:sz w:val="22"/>
        </w:rPr>
        <w:t xml:space="preserve"> Sin Costo.</w:t>
      </w:r>
      <w:r w:rsidRPr="008120B7">
        <w:rPr>
          <w:rFonts w:ascii="Arial Narrow" w:hAnsi="Arial Narrow" w:cs="Arial"/>
          <w:sz w:val="22"/>
        </w:rPr>
        <w:t xml:space="preserve">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8"/>
        <w:gridCol w:w="850"/>
        <w:gridCol w:w="710"/>
        <w:gridCol w:w="4397"/>
        <w:gridCol w:w="1453"/>
        <w:gridCol w:w="1382"/>
      </w:tblGrid>
      <w:tr w:rsidR="00062D47" w:rsidRPr="00A81476" w:rsidTr="00062D47">
        <w:trPr>
          <w:cantSplit/>
          <w:tblHeader/>
        </w:trPr>
        <w:tc>
          <w:tcPr>
            <w:tcW w:w="848" w:type="dxa"/>
            <w:vAlign w:val="center"/>
          </w:tcPr>
          <w:p w:rsidR="00062D47" w:rsidRPr="00C43B42" w:rsidRDefault="00062D47" w:rsidP="00062D47">
            <w:pPr>
              <w:widowControl w:val="0"/>
              <w:jc w:val="center"/>
              <w:rPr>
                <w:rFonts w:ascii="Arial Narrow" w:hAnsi="Arial Narrow" w:cs="Arial"/>
                <w:b/>
                <w:bCs/>
                <w:noProof/>
                <w:sz w:val="24"/>
                <w:szCs w:val="24"/>
                <w:lang w:val="es-ES"/>
              </w:rPr>
            </w:pPr>
            <w:r w:rsidRPr="00C43B42">
              <w:rPr>
                <w:rFonts w:ascii="Arial Narrow" w:hAnsi="Arial Narrow" w:cs="Arial"/>
                <w:b/>
                <w:bCs/>
                <w:noProof/>
                <w:sz w:val="24"/>
                <w:szCs w:val="24"/>
                <w:lang w:val="es-ES"/>
              </w:rPr>
              <w:t>RENG</w:t>
            </w:r>
          </w:p>
        </w:tc>
        <w:tc>
          <w:tcPr>
            <w:tcW w:w="850" w:type="dxa"/>
            <w:vAlign w:val="center"/>
          </w:tcPr>
          <w:p w:rsidR="00062D47" w:rsidRPr="00C43B42" w:rsidRDefault="00062D47" w:rsidP="00062D47">
            <w:pPr>
              <w:widowControl w:val="0"/>
              <w:jc w:val="center"/>
              <w:rPr>
                <w:rFonts w:ascii="Arial Narrow" w:hAnsi="Arial Narrow" w:cs="Arial"/>
                <w:b/>
                <w:bCs/>
                <w:noProof/>
                <w:sz w:val="24"/>
                <w:szCs w:val="24"/>
                <w:lang w:val="es-ES"/>
              </w:rPr>
            </w:pPr>
            <w:r w:rsidRPr="00C43B42">
              <w:rPr>
                <w:rFonts w:ascii="Arial Narrow" w:hAnsi="Arial Narrow" w:cs="Arial"/>
                <w:b/>
                <w:bCs/>
                <w:noProof/>
                <w:sz w:val="24"/>
                <w:szCs w:val="24"/>
                <w:lang w:val="es-ES"/>
              </w:rPr>
              <w:t>CANT</w:t>
            </w:r>
          </w:p>
        </w:tc>
        <w:tc>
          <w:tcPr>
            <w:tcW w:w="710" w:type="dxa"/>
            <w:vAlign w:val="center"/>
          </w:tcPr>
          <w:p w:rsidR="00062D47" w:rsidRPr="00C43B42" w:rsidRDefault="00062D47" w:rsidP="00062D47">
            <w:pPr>
              <w:widowControl w:val="0"/>
              <w:jc w:val="center"/>
              <w:rPr>
                <w:rFonts w:ascii="Arial Narrow" w:hAnsi="Arial Narrow" w:cs="Arial"/>
                <w:b/>
                <w:bCs/>
                <w:sz w:val="24"/>
                <w:szCs w:val="24"/>
                <w:lang w:val="es-ES"/>
              </w:rPr>
            </w:pPr>
            <w:r w:rsidRPr="00C43B42">
              <w:rPr>
                <w:rFonts w:ascii="Arial Narrow" w:hAnsi="Arial Narrow" w:cs="Arial"/>
                <w:b/>
                <w:bCs/>
                <w:sz w:val="24"/>
                <w:szCs w:val="24"/>
                <w:lang w:val="es-ES"/>
              </w:rPr>
              <w:t>UMD</w:t>
            </w:r>
          </w:p>
        </w:tc>
        <w:tc>
          <w:tcPr>
            <w:tcW w:w="4397" w:type="dxa"/>
            <w:vAlign w:val="center"/>
          </w:tcPr>
          <w:p w:rsidR="00062D47" w:rsidRPr="00A81476" w:rsidRDefault="00062D47" w:rsidP="00062D47">
            <w:pPr>
              <w:widowControl w:val="0"/>
              <w:jc w:val="center"/>
              <w:rPr>
                <w:rFonts w:ascii="Arial Narrow" w:hAnsi="Arial Narrow" w:cs="Arial"/>
                <w:b/>
                <w:bCs/>
                <w:noProof/>
                <w:sz w:val="24"/>
                <w:szCs w:val="24"/>
              </w:rPr>
            </w:pPr>
            <w:r w:rsidRPr="00A81476">
              <w:rPr>
                <w:rFonts w:ascii="Arial Narrow" w:hAnsi="Arial Narrow" w:cs="Arial"/>
                <w:b/>
                <w:bCs/>
                <w:noProof/>
                <w:sz w:val="24"/>
                <w:szCs w:val="24"/>
              </w:rPr>
              <w:t>DESIGNACION DEL ELEMENTO</w:t>
            </w:r>
          </w:p>
        </w:tc>
        <w:tc>
          <w:tcPr>
            <w:tcW w:w="1453" w:type="dxa"/>
            <w:vAlign w:val="center"/>
          </w:tcPr>
          <w:p w:rsidR="00062D47" w:rsidRPr="00A81476" w:rsidRDefault="00062D47" w:rsidP="00062D47">
            <w:pPr>
              <w:widowControl w:val="0"/>
              <w:jc w:val="center"/>
              <w:rPr>
                <w:rFonts w:ascii="Arial Narrow" w:hAnsi="Arial Narrow" w:cs="Arial"/>
                <w:b/>
                <w:bCs/>
                <w:sz w:val="24"/>
                <w:szCs w:val="24"/>
              </w:rPr>
            </w:pPr>
            <w:r w:rsidRPr="00A81476">
              <w:rPr>
                <w:rFonts w:ascii="Arial Narrow" w:hAnsi="Arial Narrow" w:cs="Arial"/>
                <w:b/>
                <w:bCs/>
                <w:sz w:val="24"/>
                <w:szCs w:val="24"/>
              </w:rPr>
              <w:t>PRECIO        UNITARIO</w:t>
            </w:r>
          </w:p>
        </w:tc>
        <w:tc>
          <w:tcPr>
            <w:tcW w:w="1382" w:type="dxa"/>
            <w:vAlign w:val="center"/>
          </w:tcPr>
          <w:p w:rsidR="00062D47" w:rsidRPr="00A81476" w:rsidRDefault="00062D47" w:rsidP="00062D47">
            <w:pPr>
              <w:widowControl w:val="0"/>
              <w:jc w:val="center"/>
              <w:rPr>
                <w:rFonts w:ascii="Arial Narrow" w:hAnsi="Arial Narrow" w:cs="Arial"/>
                <w:b/>
                <w:bCs/>
                <w:sz w:val="24"/>
                <w:szCs w:val="24"/>
              </w:rPr>
            </w:pPr>
            <w:r w:rsidRPr="00A81476">
              <w:rPr>
                <w:rFonts w:ascii="Arial Narrow" w:hAnsi="Arial Narrow" w:cs="Arial"/>
                <w:b/>
                <w:bCs/>
                <w:sz w:val="24"/>
                <w:szCs w:val="24"/>
              </w:rPr>
              <w:t xml:space="preserve">T O T A L </w:t>
            </w:r>
          </w:p>
        </w:tc>
      </w:tr>
      <w:tr w:rsidR="00062D47" w:rsidRPr="00F83650" w:rsidTr="00062D47">
        <w:trPr>
          <w:cantSplit/>
        </w:trPr>
        <w:tc>
          <w:tcPr>
            <w:tcW w:w="848" w:type="dxa"/>
            <w:vAlign w:val="center"/>
          </w:tcPr>
          <w:p w:rsidR="00062D47" w:rsidRPr="00DB28F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MERGEFIELD "RENG" </w:instrText>
            </w:r>
            <w:r>
              <w:rPr>
                <w:rFonts w:ascii="Arial Narrow" w:hAnsi="Arial Narrow" w:cs="Arial"/>
                <w:color w:val="000000"/>
                <w:sz w:val="22"/>
                <w:szCs w:val="22"/>
              </w:rPr>
              <w:fldChar w:fldCharType="separate"/>
            </w:r>
            <w:r w:rsidRPr="00BD32E3">
              <w:rPr>
                <w:rFonts w:ascii="Arial Narrow" w:hAnsi="Arial Narrow" w:cs="Arial"/>
                <w:noProof/>
                <w:color w:val="000000"/>
                <w:sz w:val="22"/>
                <w:szCs w:val="22"/>
              </w:rPr>
              <w:t>1</w:t>
            </w:r>
            <w:r>
              <w:rPr>
                <w:rFonts w:ascii="Arial Narrow" w:hAnsi="Arial Narrow" w:cs="Arial"/>
                <w:color w:val="000000"/>
                <w:sz w:val="22"/>
                <w:szCs w:val="22"/>
              </w:rPr>
              <w:fldChar w:fldCharType="end"/>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5</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211 - 788 / 192</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GALLETITAS; VARIEDAD SALADA TOSTADA - RELLENO SIN - PRESENTACION ENVASE X 200GR - ELEM. TRANSPORTE CAJA - MATERIAL ELEM. TRANSPORTE CARTON - LIBRE DE GL</w:t>
            </w:r>
            <w:r w:rsidRPr="000052F9">
              <w:rPr>
                <w:rFonts w:ascii="Arial Narrow" w:eastAsia="Arial" w:hAnsi="Arial Narrow"/>
                <w:color w:val="000000"/>
                <w:sz w:val="22"/>
                <w:szCs w:val="22"/>
              </w:rPr>
              <w:t>U</w:t>
            </w:r>
            <w:r w:rsidRPr="000052F9">
              <w:rPr>
                <w:rFonts w:ascii="Arial Narrow" w:eastAsia="Arial" w:hAnsi="Arial Narrow"/>
                <w:color w:val="000000"/>
                <w:sz w:val="22"/>
                <w:szCs w:val="22"/>
              </w:rPr>
              <w:t xml:space="preserve">TEN NO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TOSTADA TIPO BREVIS LIGHT X 200 GRS</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DB28F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NEXT </w:instrText>
            </w:r>
            <w:r>
              <w:rPr>
                <w:rFonts w:ascii="Arial Narrow" w:hAnsi="Arial Narrow" w:cs="Arial"/>
                <w:color w:val="000000"/>
                <w:sz w:val="22"/>
                <w:szCs w:val="22"/>
              </w:rPr>
              <w:fldChar w:fldCharType="end"/>
            </w: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MERGEFIELD "RENG" </w:instrText>
            </w:r>
            <w:r>
              <w:rPr>
                <w:rFonts w:ascii="Arial Narrow" w:hAnsi="Arial Narrow" w:cs="Arial"/>
                <w:color w:val="000000"/>
                <w:sz w:val="22"/>
                <w:szCs w:val="22"/>
              </w:rPr>
              <w:fldChar w:fldCharType="separate"/>
            </w:r>
            <w:r w:rsidRPr="00BD32E3">
              <w:rPr>
                <w:rFonts w:ascii="Arial Narrow" w:hAnsi="Arial Narrow" w:cs="Arial"/>
                <w:noProof/>
                <w:color w:val="000000"/>
                <w:sz w:val="22"/>
                <w:szCs w:val="22"/>
              </w:rPr>
              <w:t>2</w:t>
            </w:r>
            <w:r>
              <w:rPr>
                <w:rFonts w:ascii="Arial Narrow" w:hAnsi="Arial Narrow" w:cs="Arial"/>
                <w:color w:val="000000"/>
                <w:sz w:val="22"/>
                <w:szCs w:val="22"/>
              </w:rPr>
              <w:fldChar w:fldCharType="end"/>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10</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211 - 705 / 108</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LECHE; ESTADO LIQUIDO - TIPO ENTERA - PROCESO LARGA VIDA - AGREGADO VITAM</w:t>
            </w:r>
            <w:r w:rsidRPr="000052F9">
              <w:rPr>
                <w:rFonts w:ascii="Arial Narrow" w:eastAsia="Arial" w:hAnsi="Arial Narrow"/>
                <w:color w:val="000000"/>
                <w:sz w:val="22"/>
                <w:szCs w:val="22"/>
              </w:rPr>
              <w:t>I</w:t>
            </w:r>
            <w:r w:rsidRPr="000052F9">
              <w:rPr>
                <w:rFonts w:ascii="Arial Narrow" w:eastAsia="Arial" w:hAnsi="Arial Narrow"/>
                <w:color w:val="000000"/>
                <w:sz w:val="22"/>
                <w:szCs w:val="22"/>
              </w:rPr>
              <w:t>NAS A Y D - PRESENTACION ENVASE X 1L - MATERIAL ENVASE TETRAFILM - ELEM. TRAN</w:t>
            </w:r>
            <w:r w:rsidRPr="000052F9">
              <w:rPr>
                <w:rFonts w:ascii="Arial Narrow" w:eastAsia="Arial" w:hAnsi="Arial Narrow"/>
                <w:color w:val="000000"/>
                <w:sz w:val="22"/>
                <w:szCs w:val="22"/>
              </w:rPr>
              <w:t>S</w:t>
            </w:r>
            <w:r w:rsidRPr="000052F9">
              <w:rPr>
                <w:rFonts w:ascii="Arial Narrow" w:eastAsia="Arial" w:hAnsi="Arial Narrow"/>
                <w:color w:val="000000"/>
                <w:sz w:val="22"/>
                <w:szCs w:val="22"/>
              </w:rPr>
              <w:t>PORTE SIN - MATERIAL ELEM. TRANSPORTE SIN - CERTIFICADO FORESTAL (GFS) SIN - L</w:t>
            </w:r>
            <w:r w:rsidRPr="000052F9">
              <w:rPr>
                <w:rFonts w:ascii="Arial Narrow" w:eastAsia="Arial" w:hAnsi="Arial Narrow"/>
                <w:color w:val="000000"/>
                <w:sz w:val="22"/>
                <w:szCs w:val="22"/>
              </w:rPr>
              <w:t>I</w:t>
            </w:r>
            <w:r w:rsidRPr="000052F9">
              <w:rPr>
                <w:rFonts w:ascii="Arial Narrow" w:eastAsia="Arial" w:hAnsi="Arial Narrow"/>
                <w:color w:val="000000"/>
                <w:sz w:val="22"/>
                <w:szCs w:val="22"/>
              </w:rPr>
              <w:t xml:space="preserve">BRE DE GLUTEN S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LECHE LARGA VIDA DESCREMADA X 1 LT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DB28F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NEXT </w:instrText>
            </w:r>
            <w:r>
              <w:rPr>
                <w:rFonts w:ascii="Arial Narrow" w:hAnsi="Arial Narrow" w:cs="Arial"/>
                <w:color w:val="000000"/>
                <w:sz w:val="22"/>
                <w:szCs w:val="22"/>
              </w:rPr>
              <w:fldChar w:fldCharType="end"/>
            </w: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MERGEFIELD "RENG" </w:instrText>
            </w:r>
            <w:r>
              <w:rPr>
                <w:rFonts w:ascii="Arial Narrow" w:hAnsi="Arial Narrow" w:cs="Arial"/>
                <w:color w:val="000000"/>
                <w:sz w:val="22"/>
                <w:szCs w:val="22"/>
              </w:rPr>
              <w:fldChar w:fldCharType="separate"/>
            </w:r>
            <w:r w:rsidRPr="00BD32E3">
              <w:rPr>
                <w:rFonts w:ascii="Arial Narrow" w:hAnsi="Arial Narrow" w:cs="Arial"/>
                <w:noProof/>
                <w:color w:val="000000"/>
                <w:sz w:val="22"/>
                <w:szCs w:val="22"/>
              </w:rPr>
              <w:t>3</w:t>
            </w:r>
            <w:r>
              <w:rPr>
                <w:rFonts w:ascii="Arial Narrow" w:hAnsi="Arial Narrow" w:cs="Arial"/>
                <w:color w:val="000000"/>
                <w:sz w:val="22"/>
                <w:szCs w:val="22"/>
              </w:rPr>
              <w:fldChar w:fldCharType="end"/>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2000.00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211 - 481 / 5</w:t>
            </w:r>
          </w:p>
          <w:p w:rsidR="00062D47" w:rsidRPr="000052F9" w:rsidRDefault="00062D47" w:rsidP="00062D47">
            <w:pPr>
              <w:rPr>
                <w:rFonts w:ascii="Arial Narrow" w:hAnsi="Arial Narrow"/>
                <w:sz w:val="22"/>
                <w:szCs w:val="22"/>
              </w:rPr>
            </w:pPr>
            <w:r w:rsidRPr="000052F9">
              <w:rPr>
                <w:rFonts w:ascii="Arial Narrow" w:eastAsia="Arial" w:hAnsi="Arial Narrow"/>
                <w:color w:val="000000"/>
                <w:sz w:val="22"/>
                <w:szCs w:val="22"/>
              </w:rPr>
              <w:t xml:space="preserve">AZUCARES; TIPO BLANCA - ESTADO SOBRES INDIVIDUALES - PESO 6.25GR - ENVASE PAPEL </w:t>
            </w:r>
            <w:r w:rsidRPr="000052F9">
              <w:rPr>
                <w:rFonts w:ascii="Arial Narrow" w:eastAsia="Arial" w:hAnsi="Arial Narrow"/>
                <w:color w:val="000000"/>
                <w:sz w:val="22"/>
                <w:szCs w:val="22"/>
              </w:rPr>
              <w:br/>
            </w: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DB28F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NEXT </w:instrText>
            </w:r>
            <w:r>
              <w:rPr>
                <w:rFonts w:ascii="Arial Narrow" w:hAnsi="Arial Narrow" w:cs="Arial"/>
                <w:color w:val="000000"/>
                <w:sz w:val="22"/>
                <w:szCs w:val="22"/>
              </w:rPr>
              <w:fldChar w:fldCharType="end"/>
            </w: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MERGEFIELD "RENG" </w:instrText>
            </w:r>
            <w:r>
              <w:rPr>
                <w:rFonts w:ascii="Arial Narrow" w:hAnsi="Arial Narrow" w:cs="Arial"/>
                <w:color w:val="000000"/>
                <w:sz w:val="22"/>
                <w:szCs w:val="22"/>
              </w:rPr>
              <w:fldChar w:fldCharType="separate"/>
            </w:r>
            <w:r w:rsidRPr="00BD32E3">
              <w:rPr>
                <w:rFonts w:ascii="Arial Narrow" w:hAnsi="Arial Narrow" w:cs="Arial"/>
                <w:noProof/>
                <w:color w:val="000000"/>
                <w:sz w:val="22"/>
                <w:szCs w:val="22"/>
              </w:rPr>
              <w:t>4</w:t>
            </w:r>
            <w:r>
              <w:rPr>
                <w:rFonts w:ascii="Arial Narrow" w:hAnsi="Arial Narrow" w:cs="Arial"/>
                <w:color w:val="000000"/>
                <w:sz w:val="22"/>
                <w:szCs w:val="22"/>
              </w:rPr>
              <w:fldChar w:fldCharType="end"/>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3500.00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211 - 595 / 14</w:t>
            </w:r>
          </w:p>
          <w:p w:rsidR="00062D47" w:rsidRPr="000052F9" w:rsidRDefault="00062D47" w:rsidP="00062D47">
            <w:pPr>
              <w:rPr>
                <w:rFonts w:ascii="Arial Narrow" w:hAnsi="Arial Narrow"/>
                <w:sz w:val="22"/>
                <w:szCs w:val="22"/>
              </w:rPr>
            </w:pPr>
            <w:r w:rsidRPr="000052F9">
              <w:rPr>
                <w:rFonts w:ascii="Arial Narrow" w:eastAsia="Arial" w:hAnsi="Arial Narrow"/>
                <w:color w:val="000000"/>
                <w:sz w:val="22"/>
                <w:szCs w:val="22"/>
              </w:rPr>
              <w:t xml:space="preserve">EDULCORANTES; PRESENTACION </w:t>
            </w:r>
            <w:r w:rsidR="00207FC8">
              <w:rPr>
                <w:rFonts w:ascii="Arial Narrow" w:eastAsia="Arial" w:hAnsi="Arial Narrow"/>
                <w:color w:val="000000"/>
                <w:sz w:val="22"/>
                <w:szCs w:val="22"/>
              </w:rPr>
              <w:t>POLVO - ENVASE SOBRE INDIVIDUAL.</w:t>
            </w:r>
            <w:r w:rsidRPr="000052F9">
              <w:rPr>
                <w:rFonts w:ascii="Arial Narrow" w:eastAsia="Arial" w:hAnsi="Arial Narrow"/>
                <w:color w:val="000000"/>
                <w:sz w:val="22"/>
                <w:szCs w:val="22"/>
              </w:rPr>
              <w:br/>
            </w: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DB28F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NEXT </w:instrText>
            </w:r>
            <w:r>
              <w:rPr>
                <w:rFonts w:ascii="Arial Narrow" w:hAnsi="Arial Narrow" w:cs="Arial"/>
                <w:color w:val="000000"/>
                <w:sz w:val="22"/>
                <w:szCs w:val="22"/>
              </w:rPr>
              <w:fldChar w:fldCharType="end"/>
            </w:r>
            <w:r>
              <w:rPr>
                <w:rFonts w:ascii="Arial Narrow" w:hAnsi="Arial Narrow" w:cs="Arial"/>
                <w:color w:val="000000"/>
                <w:sz w:val="22"/>
                <w:szCs w:val="22"/>
              </w:rPr>
              <w:fldChar w:fldCharType="begin"/>
            </w:r>
            <w:r>
              <w:rPr>
                <w:rFonts w:ascii="Arial Narrow" w:hAnsi="Arial Narrow" w:cs="Arial"/>
                <w:color w:val="000000"/>
                <w:sz w:val="22"/>
                <w:szCs w:val="22"/>
              </w:rPr>
              <w:instrText xml:space="preserve"> MERGEFIELD "RENG" </w:instrText>
            </w:r>
            <w:r>
              <w:rPr>
                <w:rFonts w:ascii="Arial Narrow" w:hAnsi="Arial Narrow" w:cs="Arial"/>
                <w:color w:val="000000"/>
                <w:sz w:val="22"/>
                <w:szCs w:val="22"/>
              </w:rPr>
              <w:fldChar w:fldCharType="separate"/>
            </w:r>
            <w:r w:rsidRPr="00BD32E3">
              <w:rPr>
                <w:rFonts w:ascii="Arial Narrow" w:hAnsi="Arial Narrow" w:cs="Arial"/>
                <w:noProof/>
                <w:color w:val="000000"/>
                <w:sz w:val="22"/>
                <w:szCs w:val="22"/>
              </w:rPr>
              <w:t>5</w:t>
            </w:r>
            <w:r>
              <w:rPr>
                <w:rFonts w:ascii="Arial Narrow" w:hAnsi="Arial Narrow" w:cs="Arial"/>
                <w:color w:val="000000"/>
                <w:sz w:val="22"/>
                <w:szCs w:val="22"/>
              </w:rPr>
              <w:fldChar w:fldCharType="end"/>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20</w:t>
            </w:r>
            <w:r w:rsidRPr="000052F9">
              <w:rPr>
                <w:rFonts w:ascii="Arial Narrow" w:eastAsia="Arial" w:hAnsi="Arial Narrow"/>
                <w:color w:val="000000"/>
                <w:sz w:val="22"/>
                <w:szCs w:val="22"/>
              </w:rPr>
              <w:t>.00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211 - 709 / 29</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 xml:space="preserve">CAFE; PRESENTACION 1000GR - ESTADO EN GRANO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CAFE EN GRANO AMARGO TIPO CABRALES KG</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DB28F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lastRenderedPageBreak/>
              <w:fldChar w:fldCharType="begin"/>
            </w:r>
            <w:r>
              <w:rPr>
                <w:rFonts w:ascii="Arial Narrow" w:hAnsi="Arial Narrow" w:cs="Arial"/>
                <w:color w:val="000000"/>
                <w:sz w:val="22"/>
                <w:szCs w:val="22"/>
              </w:rPr>
              <w:instrText xml:space="preserve"> NEXT </w:instrText>
            </w:r>
            <w:r>
              <w:rPr>
                <w:rFonts w:ascii="Arial Narrow" w:hAnsi="Arial Narrow" w:cs="Arial"/>
                <w:color w:val="000000"/>
                <w:sz w:val="22"/>
                <w:szCs w:val="22"/>
              </w:rPr>
              <w:fldChar w:fldCharType="end"/>
            </w:r>
            <w:r>
              <w:rPr>
                <w:rFonts w:ascii="Arial Narrow" w:hAnsi="Arial Narrow" w:cs="Arial"/>
                <w:color w:val="000000"/>
                <w:sz w:val="22"/>
                <w:szCs w:val="22"/>
              </w:rPr>
              <w:t>6</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2</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211 - 709 / 6</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CAFE; PRESENTACION ENVASE X 500GR - E</w:t>
            </w:r>
            <w:r w:rsidRPr="000052F9">
              <w:rPr>
                <w:rFonts w:ascii="Arial Narrow" w:eastAsia="Arial" w:hAnsi="Arial Narrow"/>
                <w:color w:val="000000"/>
                <w:sz w:val="22"/>
                <w:szCs w:val="22"/>
              </w:rPr>
              <w:t>S</w:t>
            </w:r>
            <w:r w:rsidRPr="000052F9">
              <w:rPr>
                <w:rFonts w:ascii="Arial Narrow" w:eastAsia="Arial" w:hAnsi="Arial Narrow"/>
                <w:color w:val="000000"/>
                <w:sz w:val="22"/>
                <w:szCs w:val="22"/>
              </w:rPr>
              <w:t xml:space="preserve">TADO MOLIDO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CAFE TOSTADO MOLIDO TIPO LA VIRGINIA X 500 GRS</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7</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6</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211 - 478 / 10</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AGUA MINERAL; TIPO SIN GASIFICAR - PR</w:t>
            </w:r>
            <w:r w:rsidRPr="000052F9">
              <w:rPr>
                <w:rFonts w:ascii="Arial Narrow" w:eastAsia="Arial" w:hAnsi="Arial Narrow"/>
                <w:color w:val="000000"/>
                <w:sz w:val="22"/>
                <w:szCs w:val="22"/>
              </w:rPr>
              <w:t>E</w:t>
            </w:r>
            <w:r w:rsidRPr="000052F9">
              <w:rPr>
                <w:rFonts w:ascii="Arial Narrow" w:eastAsia="Arial" w:hAnsi="Arial Narrow"/>
                <w:color w:val="000000"/>
                <w:sz w:val="22"/>
                <w:szCs w:val="22"/>
              </w:rPr>
              <w:t xml:space="preserve">SENTACION BOTELLA PLASTICA X 2L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00207FC8">
              <w:rPr>
                <w:rFonts w:ascii="Arial Narrow" w:eastAsia="Arial" w:hAnsi="Arial Narrow"/>
                <w:color w:val="000000"/>
                <w:sz w:val="22"/>
                <w:szCs w:val="22"/>
              </w:rPr>
              <w:t xml:space="preserve">TIPO </w:t>
            </w:r>
            <w:r w:rsidRPr="000052F9">
              <w:rPr>
                <w:rFonts w:ascii="Arial Narrow" w:eastAsia="Arial" w:hAnsi="Arial Narrow"/>
                <w:color w:val="000000"/>
                <w:sz w:val="22"/>
                <w:szCs w:val="22"/>
              </w:rPr>
              <w:t>AGUA MINERAL GLACIAR X 2 LTS</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8</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32.00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211 - 453 / 5</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GASEOSA; ENVASE BOTELLA PLASTICA DESC. - PRESENTACION BOTELLA DESCARTABLE X 2,25L</w:t>
            </w:r>
            <w:r w:rsidR="00207FC8">
              <w:rPr>
                <w:rFonts w:ascii="Arial Narrow" w:eastAsia="Arial" w:hAnsi="Arial Narrow"/>
                <w:color w:val="000000"/>
                <w:sz w:val="22"/>
                <w:szCs w:val="22"/>
              </w:rPr>
              <w:t>.</w:t>
            </w:r>
            <w:r w:rsidRPr="000052F9">
              <w:rPr>
                <w:rFonts w:ascii="Arial Narrow" w:eastAsia="Arial" w:hAnsi="Arial Narrow"/>
                <w:color w:val="000000"/>
                <w:sz w:val="22"/>
                <w:szCs w:val="22"/>
              </w:rPr>
              <w:t xml:space="preserve">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OBSERVACIONES AL ITEM: GASEOSA TIPO C</w:t>
            </w:r>
            <w:r>
              <w:rPr>
                <w:rFonts w:ascii="Arial Narrow" w:eastAsia="Arial" w:hAnsi="Arial Narrow"/>
                <w:color w:val="000000"/>
                <w:sz w:val="22"/>
                <w:szCs w:val="22"/>
              </w:rPr>
              <w:t>O</w:t>
            </w:r>
            <w:r>
              <w:rPr>
                <w:rFonts w:ascii="Arial Narrow" w:eastAsia="Arial" w:hAnsi="Arial Narrow"/>
                <w:color w:val="000000"/>
                <w:sz w:val="22"/>
                <w:szCs w:val="22"/>
              </w:rPr>
              <w:t>CA COLA.</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9</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50.00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211 - 454 / 2</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YERBA; PALO CON - ENVASE PAQUETE DE P</w:t>
            </w:r>
            <w:r w:rsidRPr="000052F9">
              <w:rPr>
                <w:rFonts w:ascii="Arial Narrow" w:eastAsia="Arial" w:hAnsi="Arial Narrow"/>
                <w:color w:val="000000"/>
                <w:sz w:val="22"/>
                <w:szCs w:val="22"/>
              </w:rPr>
              <w:t>A</w:t>
            </w:r>
            <w:r w:rsidRPr="000052F9">
              <w:rPr>
                <w:rFonts w:ascii="Arial Narrow" w:eastAsia="Arial" w:hAnsi="Arial Narrow"/>
                <w:color w:val="000000"/>
                <w:sz w:val="22"/>
                <w:szCs w:val="22"/>
              </w:rPr>
              <w:t xml:space="preserve">PEL - PESO PAQUETE X 500GR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YERBA MATE TIPO LA MERCED DE CAMPO 500 GRS</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t>1</w:t>
            </w: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0</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40.00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211 - 454 / 3</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YERBA; PALO CON - ENVASE PAQUETE DE P</w:t>
            </w:r>
            <w:r w:rsidRPr="000052F9">
              <w:rPr>
                <w:rFonts w:ascii="Arial Narrow" w:eastAsia="Arial" w:hAnsi="Arial Narrow"/>
                <w:color w:val="000000"/>
                <w:sz w:val="22"/>
                <w:szCs w:val="22"/>
              </w:rPr>
              <w:t>A</w:t>
            </w:r>
            <w:r w:rsidR="00207FC8">
              <w:rPr>
                <w:rFonts w:ascii="Arial Narrow" w:eastAsia="Arial" w:hAnsi="Arial Narrow"/>
                <w:color w:val="000000"/>
                <w:sz w:val="22"/>
                <w:szCs w:val="22"/>
              </w:rPr>
              <w:t>PEL - PESO PAQUETE X 1KG.</w:t>
            </w:r>
          </w:p>
          <w:p w:rsidR="00062D47" w:rsidRDefault="00062D47" w:rsidP="00062D47">
            <w:pPr>
              <w:rPr>
                <w:rFonts w:ascii="Arial" w:eastAsia="Arial" w:hAnsi="Arial" w:cs="Arial"/>
                <w:sz w:val="24"/>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YERBA MATE TIPO PLAYADITO X 1 KG</w:t>
            </w:r>
            <w:r w:rsidR="00207FC8">
              <w:rPr>
                <w:rFonts w:ascii="Arial Narrow" w:eastAsia="Arial" w:hAnsi="Arial Narrow"/>
                <w:color w:val="000000"/>
                <w:sz w:val="22"/>
                <w:szCs w:val="22"/>
              </w:rPr>
              <w:t>.</w:t>
            </w:r>
            <w:r w:rsidRPr="009B4314">
              <w:rPr>
                <w:rFonts w:ascii="Arial" w:eastAsia="Arial" w:hAnsi="Arial" w:cs="Arial"/>
                <w:sz w:val="24"/>
                <w:szCs w:val="22"/>
              </w:rPr>
              <w:t xml:space="preserve"> </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"RENG"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1</w:t>
            </w:r>
            <w:r w:rsidRPr="000052F9">
              <w:rPr>
                <w:rFonts w:ascii="Arial Narrow" w:hAnsi="Arial Narrow" w:cs="Arial"/>
                <w:color w:val="000000"/>
                <w:sz w:val="22"/>
                <w:szCs w:val="22"/>
              </w:rPr>
              <w:fldChar w:fldCharType="end"/>
            </w:r>
            <w:r>
              <w:rPr>
                <w:rFonts w:ascii="Arial Narrow" w:hAnsi="Arial Narrow" w:cs="Arial"/>
                <w:color w:val="000000"/>
                <w:sz w:val="22"/>
                <w:szCs w:val="22"/>
              </w:rPr>
              <w:t>1</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2</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211 - 511 / 6</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TE; PRESENTACION EN SAQUITOS ENSOBR</w:t>
            </w:r>
            <w:r w:rsidRPr="000052F9">
              <w:rPr>
                <w:rFonts w:ascii="Arial Narrow" w:eastAsia="Arial" w:hAnsi="Arial Narrow"/>
                <w:color w:val="000000"/>
                <w:sz w:val="22"/>
                <w:szCs w:val="22"/>
              </w:rPr>
              <w:t>A</w:t>
            </w:r>
            <w:r w:rsidRPr="000052F9">
              <w:rPr>
                <w:rFonts w:ascii="Arial Narrow" w:eastAsia="Arial" w:hAnsi="Arial Narrow"/>
                <w:color w:val="000000"/>
                <w:sz w:val="22"/>
                <w:szCs w:val="22"/>
              </w:rPr>
              <w:t>DOS - SAQUITOS 2G P/CAJA 100</w:t>
            </w:r>
            <w:r w:rsidR="00207FC8">
              <w:rPr>
                <w:rFonts w:ascii="Arial Narrow" w:eastAsia="Arial" w:hAnsi="Arial Narrow"/>
                <w:color w:val="000000"/>
                <w:sz w:val="22"/>
                <w:szCs w:val="22"/>
              </w:rPr>
              <w:t>.</w:t>
            </w:r>
            <w:r w:rsidRPr="000052F9">
              <w:rPr>
                <w:rFonts w:ascii="Arial Narrow" w:eastAsia="Arial" w:hAnsi="Arial Narrow"/>
                <w:color w:val="000000"/>
                <w:sz w:val="22"/>
                <w:szCs w:val="22"/>
              </w:rPr>
              <w:t xml:space="preserve">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00207FC8">
              <w:rPr>
                <w:rFonts w:ascii="Arial Narrow" w:eastAsia="Arial" w:hAnsi="Arial Narrow"/>
                <w:color w:val="000000"/>
                <w:sz w:val="22"/>
                <w:szCs w:val="22"/>
              </w:rPr>
              <w:t xml:space="preserve">TIPO </w:t>
            </w:r>
            <w:r w:rsidRPr="000052F9">
              <w:rPr>
                <w:rFonts w:ascii="Arial Narrow" w:eastAsia="Arial" w:hAnsi="Arial Narrow"/>
                <w:color w:val="000000"/>
                <w:sz w:val="22"/>
                <w:szCs w:val="22"/>
              </w:rPr>
              <w:t>TÉ LA VIRGINIA X 100 UNDS</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lastRenderedPageBreak/>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"RENG"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1</w:t>
            </w:r>
            <w:r w:rsidRPr="000052F9">
              <w:rPr>
                <w:rFonts w:ascii="Arial Narrow" w:hAnsi="Arial Narrow" w:cs="Arial"/>
                <w:color w:val="000000"/>
                <w:sz w:val="22"/>
                <w:szCs w:val="22"/>
              </w:rPr>
              <w:fldChar w:fldCharType="end"/>
            </w:r>
            <w:r>
              <w:rPr>
                <w:rFonts w:ascii="Arial Narrow" w:hAnsi="Arial Narrow" w:cs="Arial"/>
                <w:color w:val="000000"/>
                <w:sz w:val="22"/>
                <w:szCs w:val="22"/>
              </w:rPr>
              <w:t>2</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5</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211 - 478 / 9</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AGUA MINERAL; TIPO GASIFICADA - PRESE</w:t>
            </w:r>
            <w:r w:rsidRPr="000052F9">
              <w:rPr>
                <w:rFonts w:ascii="Arial Narrow" w:eastAsia="Arial" w:hAnsi="Arial Narrow"/>
                <w:color w:val="000000"/>
                <w:sz w:val="22"/>
                <w:szCs w:val="22"/>
              </w:rPr>
              <w:t>N</w:t>
            </w:r>
            <w:r w:rsidRPr="000052F9">
              <w:rPr>
                <w:rFonts w:ascii="Arial Narrow" w:eastAsia="Arial" w:hAnsi="Arial Narrow"/>
                <w:color w:val="000000"/>
                <w:sz w:val="22"/>
                <w:szCs w:val="22"/>
              </w:rPr>
              <w:t>TACION BOTELLA PLASTICA X 2L</w:t>
            </w:r>
            <w:r w:rsidR="00207FC8">
              <w:rPr>
                <w:rFonts w:ascii="Arial Narrow" w:eastAsia="Arial" w:hAnsi="Arial Narrow"/>
                <w:color w:val="000000"/>
                <w:sz w:val="22"/>
                <w:szCs w:val="22"/>
              </w:rPr>
              <w:t>.</w:t>
            </w:r>
            <w:r w:rsidRPr="000052F9">
              <w:rPr>
                <w:rFonts w:ascii="Arial Narrow" w:eastAsia="Arial" w:hAnsi="Arial Narrow"/>
                <w:color w:val="000000"/>
                <w:sz w:val="22"/>
                <w:szCs w:val="22"/>
              </w:rPr>
              <w:t xml:space="preserve">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AGUA CON GAS TIPO GLACIAR X 2 LTS</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t>1</w:t>
            </w: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3</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10.00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211 - 706 / 6</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 xml:space="preserve">MATE EN SAQUITOS; ENVASE CAJA CARTON - PRESENTACION ENSOBRADO - SAQUITOS P/CAJA 100UN - PESO X SAQ. 3GR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OBSERVACIONES AL ITEM</w:t>
            </w:r>
            <w:proofErr w:type="gramStart"/>
            <w:r>
              <w:rPr>
                <w:rFonts w:ascii="Arial Narrow" w:eastAsia="Arial" w:hAnsi="Arial Narrow"/>
                <w:color w:val="000000"/>
                <w:sz w:val="22"/>
                <w:szCs w:val="22"/>
              </w:rPr>
              <w:t>:</w:t>
            </w:r>
            <w:r w:rsidR="00207FC8">
              <w:rPr>
                <w:rFonts w:ascii="Arial Narrow" w:eastAsia="Arial" w:hAnsi="Arial Narrow"/>
                <w:color w:val="000000"/>
                <w:sz w:val="22"/>
                <w:szCs w:val="22"/>
              </w:rPr>
              <w:t>TIPO</w:t>
            </w:r>
            <w:proofErr w:type="gramEnd"/>
            <w:r>
              <w:rPr>
                <w:rFonts w:ascii="Arial Narrow" w:eastAsia="Arial" w:hAnsi="Arial Narrow"/>
                <w:color w:val="000000"/>
                <w:sz w:val="22"/>
                <w:szCs w:val="22"/>
              </w:rPr>
              <w:t xml:space="preserve"> </w:t>
            </w:r>
            <w:r w:rsidRPr="000052F9">
              <w:rPr>
                <w:rFonts w:ascii="Arial Narrow" w:eastAsia="Arial" w:hAnsi="Arial Narrow"/>
                <w:color w:val="000000"/>
                <w:sz w:val="22"/>
                <w:szCs w:val="22"/>
              </w:rPr>
              <w:t>MATE COCIDO</w:t>
            </w:r>
            <w:r w:rsidR="00207FC8">
              <w:rPr>
                <w:rFonts w:ascii="Arial Narrow" w:eastAsia="Arial" w:hAnsi="Arial Narrow"/>
                <w:color w:val="000000"/>
                <w:sz w:val="22"/>
                <w:szCs w:val="22"/>
              </w:rPr>
              <w:t xml:space="preserve"> ROSAMONTE</w:t>
            </w:r>
            <w:r w:rsidRPr="000052F9">
              <w:rPr>
                <w:rFonts w:ascii="Arial Narrow" w:eastAsia="Arial" w:hAnsi="Arial Narrow"/>
                <w:color w:val="000000"/>
                <w:sz w:val="22"/>
                <w:szCs w:val="22"/>
              </w:rPr>
              <w:t xml:space="preserve"> X 100 UNDS</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14</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20</w:t>
            </w:r>
            <w:r w:rsidRPr="000052F9">
              <w:rPr>
                <w:rFonts w:ascii="Arial Narrow" w:eastAsia="Arial" w:hAnsi="Arial Narrow"/>
                <w:color w:val="000000"/>
                <w:sz w:val="22"/>
                <w:szCs w:val="22"/>
              </w:rPr>
              <w:t>.00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211 - 511 / 2</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 xml:space="preserve">TE; PRESENTACION EN SAQUITOS - SAQUITOS 2G P/CAJA 25 </w:t>
            </w:r>
            <w:proofErr w:type="gramStart"/>
            <w:r>
              <w:rPr>
                <w:rFonts w:ascii="Arial Narrow" w:eastAsia="Arial" w:hAnsi="Arial Narrow"/>
                <w:color w:val="000000"/>
                <w:sz w:val="22"/>
                <w:szCs w:val="22"/>
              </w:rPr>
              <w:t>–</w:t>
            </w:r>
            <w:r w:rsidRPr="000052F9">
              <w:rPr>
                <w:rFonts w:ascii="Arial Narrow" w:eastAsia="Arial" w:hAnsi="Arial Narrow"/>
                <w:color w:val="000000"/>
                <w:sz w:val="22"/>
                <w:szCs w:val="22"/>
              </w:rPr>
              <w:t xml:space="preserve"> </w:t>
            </w:r>
            <w:r w:rsidR="00207FC8">
              <w:rPr>
                <w:rFonts w:ascii="Arial Narrow" w:eastAsia="Arial" w:hAnsi="Arial Narrow"/>
                <w:color w:val="000000"/>
                <w:sz w:val="22"/>
                <w:szCs w:val="22"/>
              </w:rPr>
              <w:t>.</w:t>
            </w:r>
            <w:proofErr w:type="gramEnd"/>
          </w:p>
          <w:p w:rsidR="00062D47" w:rsidRDefault="00062D47" w:rsidP="00062D47">
            <w:pPr>
              <w:rPr>
                <w:rFonts w:ascii="Arial Narrow" w:eastAsia="Arial" w:hAnsi="Arial Narrow"/>
                <w:color w:val="000000"/>
                <w:sz w:val="22"/>
                <w:szCs w:val="22"/>
              </w:rPr>
            </w:pPr>
          </w:p>
          <w:p w:rsidR="00062D47" w:rsidRDefault="00062D47" w:rsidP="00062D47">
            <w:pPr>
              <w:rPr>
                <w:rFonts w:ascii="Arial Narrow" w:eastAsia="Arial" w:hAnsi="Arial Narrow"/>
                <w:color w:val="000000"/>
                <w:sz w:val="22"/>
                <w:szCs w:val="22"/>
              </w:rPr>
            </w:pP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 xml:space="preserve">TIPO </w:t>
            </w:r>
            <w:proofErr w:type="gramStart"/>
            <w:r w:rsidRPr="000052F9">
              <w:rPr>
                <w:rFonts w:ascii="Arial Narrow" w:eastAsia="Arial" w:hAnsi="Arial Narrow"/>
                <w:color w:val="000000"/>
                <w:sz w:val="22"/>
                <w:szCs w:val="22"/>
              </w:rPr>
              <w:t xml:space="preserve">BOLDO </w:t>
            </w:r>
            <w:r w:rsidR="00207FC8">
              <w:rPr>
                <w:rFonts w:ascii="Arial Narrow" w:eastAsia="Arial" w:hAnsi="Arial Narrow"/>
                <w:color w:val="000000"/>
                <w:sz w:val="22"/>
                <w:szCs w:val="22"/>
              </w:rPr>
              <w:t>.</w:t>
            </w:r>
            <w:proofErr w:type="gramEnd"/>
          </w:p>
          <w:p w:rsidR="00062D47" w:rsidRPr="00256B91" w:rsidRDefault="00062D47" w:rsidP="00062D47">
            <w:pPr>
              <w:rPr>
                <w:rFonts w:ascii="Arial Narrow" w:eastAsia="Arial" w:hAnsi="Arial Narrow"/>
                <w:color w:val="000000"/>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15</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20</w:t>
            </w:r>
            <w:r w:rsidRPr="000052F9">
              <w:rPr>
                <w:rFonts w:ascii="Arial Narrow" w:eastAsia="Arial" w:hAnsi="Arial Narrow"/>
                <w:color w:val="000000"/>
                <w:sz w:val="22"/>
                <w:szCs w:val="22"/>
              </w:rPr>
              <w:t>.00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7C646B" w:rsidP="00062D47">
            <w:pPr>
              <w:jc w:val="center"/>
              <w:rPr>
                <w:rFonts w:ascii="Arial Narrow" w:eastAsia="Arial" w:hAnsi="Arial Narrow"/>
                <w:b/>
                <w:color w:val="000000"/>
                <w:sz w:val="22"/>
                <w:szCs w:val="22"/>
              </w:rPr>
            </w:pPr>
            <w:r>
              <w:rPr>
                <w:rFonts w:ascii="Arial Narrow" w:eastAsia="Arial" w:hAnsi="Arial Narrow"/>
                <w:b/>
                <w:color w:val="000000"/>
                <w:sz w:val="22"/>
                <w:szCs w:val="22"/>
              </w:rPr>
              <w:t>211 - 511</w:t>
            </w:r>
            <w:r w:rsidR="00062D47" w:rsidRPr="00800750">
              <w:rPr>
                <w:rFonts w:ascii="Arial Narrow" w:eastAsia="Arial" w:hAnsi="Arial Narrow"/>
                <w:b/>
                <w:color w:val="000000"/>
                <w:sz w:val="22"/>
                <w:szCs w:val="22"/>
              </w:rPr>
              <w:t xml:space="preserve"> / 1</w:t>
            </w:r>
            <w:r>
              <w:rPr>
                <w:rFonts w:ascii="Arial Narrow" w:eastAsia="Arial" w:hAnsi="Arial Narrow"/>
                <w:b/>
                <w:color w:val="000000"/>
                <w:sz w:val="22"/>
                <w:szCs w:val="22"/>
              </w:rPr>
              <w:t>1</w:t>
            </w:r>
          </w:p>
          <w:p w:rsidR="007C646B" w:rsidRDefault="007C646B" w:rsidP="00062D47">
            <w:pPr>
              <w:rPr>
                <w:rFonts w:ascii="Arial" w:eastAsia="Arial" w:hAnsi="Arial"/>
                <w:color w:val="000000"/>
                <w:sz w:val="16"/>
              </w:rPr>
            </w:pPr>
            <w:r w:rsidRPr="007C646B">
              <w:rPr>
                <w:rFonts w:ascii="Arial Narrow" w:eastAsia="Arial" w:hAnsi="Arial Narrow"/>
                <w:color w:val="000000"/>
                <w:sz w:val="22"/>
              </w:rPr>
              <w:t xml:space="preserve">TE; PRESENTACION EN SAQUITOS - SAQUITOS 2G P/CAJA 100 </w:t>
            </w:r>
            <w:r w:rsidRPr="007C646B">
              <w:rPr>
                <w:rFonts w:ascii="Arial Narrow" w:eastAsia="Arial" w:hAnsi="Arial Narrow"/>
                <w:color w:val="000000"/>
                <w:sz w:val="22"/>
              </w:rPr>
              <w:br/>
              <w:t>OBSERVACIONES AL ITEM: TE CACHAMAI X 20</w:t>
            </w:r>
            <w:r>
              <w:rPr>
                <w:rFonts w:ascii="Arial" w:eastAsia="Arial" w:hAnsi="Arial"/>
                <w:color w:val="000000"/>
                <w:sz w:val="22"/>
              </w:rPr>
              <w:t xml:space="preserve"> </w:t>
            </w:r>
            <w:r>
              <w:rPr>
                <w:rFonts w:ascii="Arial" w:eastAsia="Arial" w:hAnsi="Arial"/>
                <w:color w:val="000000"/>
                <w:sz w:val="16"/>
              </w:rPr>
              <w:t>UNDS.</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16</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10.00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211 - 439 / 48</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ACEITES COMESTIBLES; TIPO PURO DE OLIVA - PRESENTACION ENVASE X 500CM3 - MATERIAL ENVASE PLASTICO 3 (PVC) - ELEM. TRANSPO</w:t>
            </w:r>
            <w:r w:rsidRPr="000052F9">
              <w:rPr>
                <w:rFonts w:ascii="Arial Narrow" w:eastAsia="Arial" w:hAnsi="Arial Narrow"/>
                <w:color w:val="000000"/>
                <w:sz w:val="22"/>
                <w:szCs w:val="22"/>
              </w:rPr>
              <w:t>R</w:t>
            </w:r>
            <w:r w:rsidRPr="000052F9">
              <w:rPr>
                <w:rFonts w:ascii="Arial Narrow" w:eastAsia="Arial" w:hAnsi="Arial Narrow"/>
                <w:color w:val="000000"/>
                <w:sz w:val="22"/>
                <w:szCs w:val="22"/>
              </w:rPr>
              <w:t xml:space="preserve">TE SIN - MATERIAL ELEM. TRANSPORTE SIN </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17</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10</w:t>
            </w:r>
            <w:r w:rsidRPr="000052F9">
              <w:rPr>
                <w:rFonts w:ascii="Arial Narrow" w:eastAsia="Arial" w:hAnsi="Arial Narrow"/>
                <w:color w:val="000000"/>
                <w:sz w:val="22"/>
                <w:szCs w:val="22"/>
              </w:rPr>
              <w:t>.00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211 - 3390 / 6</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JUGO; TIPO LIQUIDO - SABOR LIMON - PRESE</w:t>
            </w:r>
            <w:r w:rsidRPr="000052F9">
              <w:rPr>
                <w:rFonts w:ascii="Arial Narrow" w:eastAsia="Arial" w:hAnsi="Arial Narrow"/>
                <w:color w:val="000000"/>
                <w:sz w:val="22"/>
                <w:szCs w:val="22"/>
              </w:rPr>
              <w:t>N</w:t>
            </w:r>
            <w:r w:rsidRPr="000052F9">
              <w:rPr>
                <w:rFonts w:ascii="Arial Narrow" w:eastAsia="Arial" w:hAnsi="Arial Narrow"/>
                <w:color w:val="000000"/>
                <w:sz w:val="22"/>
                <w:szCs w:val="22"/>
              </w:rPr>
              <w:t>TACION BOTELLA X 500CM3</w:t>
            </w:r>
            <w:r w:rsidR="00207FC8">
              <w:rPr>
                <w:rFonts w:ascii="Arial Narrow" w:eastAsia="Arial" w:hAnsi="Arial Narrow"/>
                <w:color w:val="000000"/>
                <w:sz w:val="22"/>
                <w:szCs w:val="22"/>
              </w:rPr>
              <w:t>.</w:t>
            </w:r>
            <w:r w:rsidRPr="000052F9">
              <w:rPr>
                <w:rFonts w:ascii="Arial Narrow" w:eastAsia="Arial" w:hAnsi="Arial Narrow"/>
                <w:color w:val="000000"/>
                <w:sz w:val="22"/>
                <w:szCs w:val="22"/>
              </w:rPr>
              <w:t xml:space="preserve">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TIPO MINERVA</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18</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1</w:t>
            </w:r>
            <w:r>
              <w:rPr>
                <w:rFonts w:ascii="Arial Narrow" w:eastAsia="Arial" w:hAnsi="Arial Narrow"/>
                <w:color w:val="000000"/>
                <w:sz w:val="22"/>
                <w:szCs w:val="22"/>
              </w:rPr>
              <w:t>0</w:t>
            </w:r>
            <w:r w:rsidRPr="000052F9">
              <w:rPr>
                <w:rFonts w:ascii="Arial Narrow" w:eastAsia="Arial" w:hAnsi="Arial Narrow"/>
                <w:color w:val="000000"/>
                <w:sz w:val="22"/>
                <w:szCs w:val="22"/>
              </w:rPr>
              <w:t>.00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211 - 519 / 4</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VINAGRE; TIPO CON ESTRAGON - PRESENT</w:t>
            </w:r>
            <w:r w:rsidRPr="000052F9">
              <w:rPr>
                <w:rFonts w:ascii="Arial Narrow" w:eastAsia="Arial" w:hAnsi="Arial Narrow"/>
                <w:color w:val="000000"/>
                <w:sz w:val="22"/>
                <w:szCs w:val="22"/>
              </w:rPr>
              <w:t>A</w:t>
            </w:r>
            <w:r w:rsidRPr="000052F9">
              <w:rPr>
                <w:rFonts w:ascii="Arial Narrow" w:eastAsia="Arial" w:hAnsi="Arial Narrow"/>
                <w:color w:val="000000"/>
                <w:sz w:val="22"/>
                <w:szCs w:val="22"/>
              </w:rPr>
              <w:t>CION BOTELLA DE VIDRIO X 500CM3</w:t>
            </w:r>
            <w:r w:rsidR="00207FC8">
              <w:rPr>
                <w:rFonts w:ascii="Arial Narrow" w:eastAsia="Arial" w:hAnsi="Arial Narrow"/>
                <w:color w:val="000000"/>
                <w:sz w:val="22"/>
                <w:szCs w:val="22"/>
              </w:rPr>
              <w:t>.</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19</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10.00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211 - 969 / 1</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FIAMBRE; TIPO JAMON CRUDO - PRESENT</w:t>
            </w:r>
            <w:r w:rsidRPr="000052F9">
              <w:rPr>
                <w:rFonts w:ascii="Arial Narrow" w:eastAsia="Arial" w:hAnsi="Arial Narrow"/>
                <w:color w:val="000000"/>
                <w:sz w:val="22"/>
                <w:szCs w:val="22"/>
              </w:rPr>
              <w:t>A</w:t>
            </w:r>
            <w:r w:rsidRPr="000052F9">
              <w:rPr>
                <w:rFonts w:ascii="Arial Narrow" w:eastAsia="Arial" w:hAnsi="Arial Narrow"/>
                <w:color w:val="000000"/>
                <w:sz w:val="22"/>
                <w:szCs w:val="22"/>
              </w:rPr>
              <w:t>CION AL PESO</w:t>
            </w:r>
            <w:r w:rsidR="00207FC8">
              <w:rPr>
                <w:rFonts w:ascii="Arial Narrow" w:eastAsia="Arial" w:hAnsi="Arial Narrow"/>
                <w:color w:val="000000"/>
                <w:sz w:val="22"/>
                <w:szCs w:val="22"/>
              </w:rPr>
              <w:t>.</w:t>
            </w:r>
            <w:r w:rsidRPr="000052F9">
              <w:rPr>
                <w:rFonts w:ascii="Arial Narrow" w:eastAsia="Arial" w:hAnsi="Arial Narrow"/>
                <w:color w:val="000000"/>
                <w:sz w:val="22"/>
                <w:szCs w:val="22"/>
              </w:rPr>
              <w:t xml:space="preserve"> </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lastRenderedPageBreak/>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20</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10.00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211 - 969 / 35</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 xml:space="preserve">FIAMBRE; TIPO JAMON COCIDO ITALIANO - PRESENTACION AL PESO </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21</w:t>
            </w:r>
          </w:p>
        </w:tc>
        <w:tc>
          <w:tcPr>
            <w:tcW w:w="850" w:type="dxa"/>
            <w:vAlign w:val="center"/>
          </w:tcPr>
          <w:p w:rsidR="00062D47" w:rsidRPr="000052F9" w:rsidRDefault="00062D47" w:rsidP="00062D47">
            <w:pPr>
              <w:jc w:val="center"/>
              <w:rPr>
                <w:rFonts w:ascii="Arial Narrow" w:hAnsi="Arial Narrow"/>
                <w:sz w:val="22"/>
                <w:szCs w:val="22"/>
              </w:rPr>
            </w:pPr>
            <w:r w:rsidRPr="000052F9">
              <w:rPr>
                <w:rFonts w:ascii="Arial Narrow" w:eastAsia="Arial" w:hAnsi="Arial Narrow"/>
                <w:color w:val="000000"/>
                <w:sz w:val="22"/>
                <w:szCs w:val="22"/>
              </w:rPr>
              <w:t>10.00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211 - 542 / 10</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 xml:space="preserve">QUESO; TIPO GRUYERE - PRESENTACION AL PESO </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22</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3</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211 - 541 / 32</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CARNE; TIPO VACUNA - CORTE BIFE DE CHOR</w:t>
            </w:r>
            <w:r w:rsidRPr="000052F9">
              <w:rPr>
                <w:rFonts w:ascii="Arial Narrow" w:eastAsia="Arial" w:hAnsi="Arial Narrow"/>
                <w:color w:val="000000"/>
                <w:sz w:val="22"/>
                <w:szCs w:val="22"/>
              </w:rPr>
              <w:t>I</w:t>
            </w:r>
            <w:r w:rsidRPr="000052F9">
              <w:rPr>
                <w:rFonts w:ascii="Arial Narrow" w:eastAsia="Arial" w:hAnsi="Arial Narrow"/>
                <w:color w:val="000000"/>
                <w:sz w:val="22"/>
                <w:szCs w:val="22"/>
              </w:rPr>
              <w:t xml:space="preserve">ZO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BIFE DE CHORIZO X KG</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NEXT </w:instrText>
            </w:r>
            <w:r w:rsidRPr="000052F9">
              <w:rPr>
                <w:rFonts w:ascii="Arial Narrow" w:hAnsi="Arial Narrow" w:cs="Arial"/>
                <w:color w:val="000000"/>
                <w:sz w:val="22"/>
                <w:szCs w:val="22"/>
              </w:rPr>
              <w:fldChar w:fldCharType="end"/>
            </w:r>
            <w:r>
              <w:rPr>
                <w:rFonts w:ascii="Arial Narrow" w:hAnsi="Arial Narrow" w:cs="Arial"/>
                <w:color w:val="000000"/>
                <w:sz w:val="22"/>
                <w:szCs w:val="22"/>
              </w:rPr>
              <w:t>23</w:t>
            </w:r>
          </w:p>
        </w:tc>
        <w:tc>
          <w:tcPr>
            <w:tcW w:w="850" w:type="dxa"/>
            <w:vAlign w:val="center"/>
          </w:tcPr>
          <w:p w:rsidR="00062D47" w:rsidRPr="000052F9" w:rsidRDefault="00062D47" w:rsidP="00062D47">
            <w:pPr>
              <w:jc w:val="center"/>
              <w:rPr>
                <w:rFonts w:ascii="Arial Narrow" w:hAnsi="Arial Narrow"/>
                <w:sz w:val="22"/>
                <w:szCs w:val="22"/>
              </w:rPr>
            </w:pPr>
            <w:r>
              <w:rPr>
                <w:rFonts w:ascii="Arial Narrow" w:eastAsia="Arial" w:hAnsi="Arial Narrow"/>
                <w:color w:val="000000"/>
                <w:sz w:val="22"/>
                <w:szCs w:val="22"/>
              </w:rPr>
              <w:t>2</w:t>
            </w:r>
            <w:r w:rsidRPr="000052F9">
              <w:rPr>
                <w:rFonts w:ascii="Arial Narrow" w:eastAsia="Arial" w:hAnsi="Arial Narrow"/>
                <w:color w:val="000000"/>
                <w:sz w:val="22"/>
                <w:szCs w:val="22"/>
              </w:rPr>
              <w:t>0.00</w:t>
            </w:r>
          </w:p>
        </w:tc>
        <w:tc>
          <w:tcPr>
            <w:tcW w:w="710" w:type="dxa"/>
            <w:vAlign w:val="center"/>
          </w:tcPr>
          <w:p w:rsidR="00062D47" w:rsidRPr="000052F9" w:rsidRDefault="00062D47" w:rsidP="00062D47">
            <w:pPr>
              <w:rPr>
                <w:rFonts w:ascii="Arial Narrow" w:hAnsi="Arial Narrow" w:cs="Arial"/>
                <w:color w:val="000000"/>
                <w:sz w:val="22"/>
                <w:szCs w:val="22"/>
              </w:rPr>
            </w:pPr>
            <w:r w:rsidRPr="000052F9">
              <w:rPr>
                <w:rFonts w:ascii="Arial Narrow" w:hAnsi="Arial Narrow" w:cs="Arial"/>
                <w:color w:val="000000"/>
                <w:sz w:val="22"/>
                <w:szCs w:val="22"/>
              </w:rPr>
              <w:fldChar w:fldCharType="begin"/>
            </w:r>
            <w:r w:rsidRPr="000052F9">
              <w:rPr>
                <w:rFonts w:ascii="Arial Narrow" w:hAnsi="Arial Narrow" w:cs="Arial"/>
                <w:color w:val="000000"/>
                <w:sz w:val="22"/>
                <w:szCs w:val="22"/>
              </w:rPr>
              <w:instrText xml:space="preserve"> MERGEFIELD "U_MED" </w:instrText>
            </w:r>
            <w:r w:rsidRPr="000052F9">
              <w:rPr>
                <w:rFonts w:ascii="Arial Narrow" w:hAnsi="Arial Narrow" w:cs="Arial"/>
                <w:color w:val="000000"/>
                <w:sz w:val="22"/>
                <w:szCs w:val="22"/>
              </w:rPr>
              <w:fldChar w:fldCharType="separate"/>
            </w:r>
            <w:r w:rsidRPr="000052F9">
              <w:rPr>
                <w:rFonts w:ascii="Arial Narrow" w:hAnsi="Arial Narrow" w:cs="Arial"/>
                <w:noProof/>
                <w:color w:val="000000"/>
                <w:sz w:val="22"/>
                <w:szCs w:val="22"/>
              </w:rPr>
              <w:t>UN</w:t>
            </w:r>
            <w:r w:rsidRPr="000052F9">
              <w:rPr>
                <w:rFonts w:ascii="Arial Narrow" w:hAnsi="Arial Narrow" w:cs="Arial"/>
                <w:color w:val="000000"/>
                <w:sz w:val="22"/>
                <w:szCs w:val="22"/>
              </w:rPr>
              <w:fldChar w:fldCharType="end"/>
            </w:r>
          </w:p>
        </w:tc>
        <w:tc>
          <w:tcPr>
            <w:tcW w:w="4397" w:type="dxa"/>
            <w:vAlign w:val="center"/>
          </w:tcPr>
          <w:p w:rsidR="00062D47" w:rsidRPr="00800750" w:rsidRDefault="00062D47" w:rsidP="00062D47">
            <w:pPr>
              <w:jc w:val="center"/>
              <w:rPr>
                <w:rFonts w:ascii="Arial Narrow" w:eastAsia="Arial" w:hAnsi="Arial Narrow"/>
                <w:b/>
                <w:color w:val="000000"/>
                <w:sz w:val="22"/>
                <w:szCs w:val="22"/>
              </w:rPr>
            </w:pPr>
            <w:r w:rsidRPr="00800750">
              <w:rPr>
                <w:rFonts w:ascii="Arial Narrow" w:eastAsia="Arial" w:hAnsi="Arial Narrow"/>
                <w:b/>
                <w:color w:val="000000"/>
                <w:sz w:val="22"/>
                <w:szCs w:val="22"/>
              </w:rPr>
              <w:t>211 - 604 / 17</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t xml:space="preserve">PESCADO; TIPO BROTOLA - PRESENTACION EN FILET </w:t>
            </w:r>
          </w:p>
          <w:p w:rsidR="00062D47" w:rsidRDefault="00062D47" w:rsidP="00062D47">
            <w:pPr>
              <w:rPr>
                <w:rFonts w:ascii="Arial Narrow" w:eastAsia="Arial" w:hAnsi="Arial Narrow"/>
                <w:color w:val="000000"/>
                <w:sz w:val="22"/>
                <w:szCs w:val="22"/>
              </w:rPr>
            </w:pPr>
            <w:r w:rsidRPr="000052F9">
              <w:rPr>
                <w:rFonts w:ascii="Arial Narrow" w:eastAsia="Arial" w:hAnsi="Arial Narrow"/>
                <w:color w:val="000000"/>
                <w:sz w:val="22"/>
                <w:szCs w:val="22"/>
              </w:rPr>
              <w:br/>
            </w:r>
            <w:r>
              <w:rPr>
                <w:rFonts w:ascii="Arial Narrow" w:eastAsia="Arial" w:hAnsi="Arial Narrow"/>
                <w:color w:val="000000"/>
                <w:sz w:val="22"/>
                <w:szCs w:val="22"/>
              </w:rPr>
              <w:t xml:space="preserve">OBSERVACIONES AL ITEM: </w:t>
            </w:r>
            <w:r w:rsidRPr="000052F9">
              <w:rPr>
                <w:rFonts w:ascii="Arial Narrow" w:eastAsia="Arial" w:hAnsi="Arial Narrow"/>
                <w:color w:val="000000"/>
                <w:sz w:val="22"/>
                <w:szCs w:val="22"/>
              </w:rPr>
              <w:t>BROTOLA X KG</w:t>
            </w:r>
          </w:p>
          <w:p w:rsidR="00062D47" w:rsidRPr="000052F9" w:rsidRDefault="00062D47" w:rsidP="00062D47">
            <w:pPr>
              <w:rPr>
                <w:rFonts w:ascii="Arial Narrow" w:hAnsi="Arial Narrow"/>
                <w:sz w:val="22"/>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Pr>
        <w:tc>
          <w:tcPr>
            <w:tcW w:w="848" w:type="dxa"/>
            <w:vAlign w:val="center"/>
          </w:tcPr>
          <w:p w:rsidR="00062D47" w:rsidRPr="000052F9"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t>24</w:t>
            </w:r>
          </w:p>
        </w:tc>
        <w:tc>
          <w:tcPr>
            <w:tcW w:w="850" w:type="dxa"/>
            <w:vAlign w:val="center"/>
          </w:tcPr>
          <w:p w:rsidR="00062D47" w:rsidRDefault="00062D47" w:rsidP="00062D47">
            <w:pPr>
              <w:jc w:val="center"/>
              <w:rPr>
                <w:rFonts w:ascii="Arial Narrow" w:eastAsia="Arial" w:hAnsi="Arial Narrow"/>
                <w:color w:val="000000"/>
                <w:sz w:val="22"/>
                <w:szCs w:val="22"/>
              </w:rPr>
            </w:pPr>
            <w:r>
              <w:rPr>
                <w:rFonts w:ascii="Arial Narrow" w:eastAsia="Arial" w:hAnsi="Arial Narrow"/>
                <w:color w:val="000000"/>
                <w:sz w:val="22"/>
                <w:szCs w:val="22"/>
              </w:rPr>
              <w:t>20.00</w:t>
            </w:r>
          </w:p>
        </w:tc>
        <w:tc>
          <w:tcPr>
            <w:tcW w:w="710" w:type="dxa"/>
            <w:vAlign w:val="center"/>
          </w:tcPr>
          <w:p w:rsidR="00062D47" w:rsidRPr="000052F9" w:rsidRDefault="00062D47" w:rsidP="00062D47">
            <w:pPr>
              <w:rPr>
                <w:rFonts w:ascii="Arial Narrow" w:hAnsi="Arial Narrow" w:cs="Arial"/>
                <w:color w:val="000000"/>
                <w:sz w:val="22"/>
                <w:szCs w:val="22"/>
              </w:rPr>
            </w:pPr>
            <w:r>
              <w:rPr>
                <w:rFonts w:ascii="Arial Narrow" w:hAnsi="Arial Narrow" w:cs="Arial"/>
                <w:color w:val="000000"/>
                <w:sz w:val="22"/>
                <w:szCs w:val="22"/>
              </w:rPr>
              <w:t xml:space="preserve">UN </w:t>
            </w:r>
          </w:p>
        </w:tc>
        <w:tc>
          <w:tcPr>
            <w:tcW w:w="4397" w:type="dxa"/>
            <w:vAlign w:val="center"/>
          </w:tcPr>
          <w:p w:rsidR="00062D47" w:rsidRDefault="00062D47" w:rsidP="00062D47">
            <w:pPr>
              <w:jc w:val="center"/>
              <w:rPr>
                <w:rFonts w:ascii="Arial Narrow" w:eastAsia="Arial" w:hAnsi="Arial Narrow"/>
                <w:b/>
                <w:color w:val="000000"/>
                <w:sz w:val="22"/>
                <w:szCs w:val="22"/>
              </w:rPr>
            </w:pPr>
            <w:r>
              <w:rPr>
                <w:rFonts w:ascii="Arial Narrow" w:eastAsia="Arial" w:hAnsi="Arial Narrow"/>
                <w:b/>
                <w:color w:val="000000"/>
                <w:sz w:val="22"/>
                <w:szCs w:val="22"/>
              </w:rPr>
              <w:t>211-708/13</w:t>
            </w:r>
          </w:p>
          <w:p w:rsidR="00062D47" w:rsidRPr="009B4314" w:rsidRDefault="00062D47" w:rsidP="00062D47">
            <w:pPr>
              <w:rPr>
                <w:rFonts w:ascii="Arial Narrow" w:eastAsia="Arial" w:hAnsi="Arial Narrow" w:cs="Arial"/>
                <w:sz w:val="22"/>
                <w:szCs w:val="22"/>
              </w:rPr>
            </w:pPr>
            <w:r w:rsidRPr="009B4314">
              <w:rPr>
                <w:rFonts w:ascii="Arial Narrow" w:eastAsia="Arial" w:hAnsi="Arial Narrow" w:cs="Arial"/>
                <w:sz w:val="22"/>
                <w:szCs w:val="22"/>
              </w:rPr>
              <w:t>ATUN EN LATA X 330 GR.</w:t>
            </w:r>
          </w:p>
          <w:p w:rsidR="00062D47" w:rsidRPr="009B4314" w:rsidRDefault="00062D47" w:rsidP="00062D47">
            <w:pPr>
              <w:rPr>
                <w:rFonts w:ascii="Arial Narrow" w:eastAsia="Arial" w:hAnsi="Arial Narrow" w:cs="Arial"/>
                <w:sz w:val="22"/>
                <w:szCs w:val="22"/>
              </w:rPr>
            </w:pPr>
          </w:p>
          <w:p w:rsidR="00943297" w:rsidRPr="009B4314" w:rsidRDefault="00943297" w:rsidP="00062D47">
            <w:pPr>
              <w:rPr>
                <w:rFonts w:ascii="Arial Narrow" w:eastAsia="Arial" w:hAnsi="Arial Narrow" w:cs="Arial"/>
                <w:sz w:val="22"/>
                <w:szCs w:val="22"/>
              </w:rPr>
            </w:pPr>
            <w:r>
              <w:rPr>
                <w:rFonts w:ascii="Arial Narrow" w:eastAsia="Arial" w:hAnsi="Arial Narrow"/>
                <w:color w:val="000000"/>
                <w:sz w:val="22"/>
                <w:szCs w:val="22"/>
              </w:rPr>
              <w:t>OBSERVACIONES AL ITEM: LOMITO DE ATUN EN LATA X 175 GRS.</w:t>
            </w:r>
          </w:p>
          <w:p w:rsidR="00062D47" w:rsidRPr="009B4314" w:rsidRDefault="00062D47" w:rsidP="00062D47">
            <w:pPr>
              <w:rPr>
                <w:rFonts w:ascii="Arial" w:eastAsia="Arial" w:hAnsi="Arial" w:cs="Arial"/>
                <w:sz w:val="24"/>
                <w:szCs w:val="22"/>
              </w:rPr>
            </w:pPr>
            <w:r w:rsidRPr="009B4314">
              <w:rPr>
                <w:rFonts w:ascii="Arial" w:eastAsia="Arial" w:hAnsi="Arial" w:cs="Arial"/>
                <w:sz w:val="24"/>
                <w:szCs w:val="22"/>
              </w:rPr>
              <w:t>MARCA:…………………………………</w:t>
            </w:r>
          </w:p>
        </w:tc>
        <w:tc>
          <w:tcPr>
            <w:tcW w:w="1453" w:type="dxa"/>
            <w:vAlign w:val="bottom"/>
          </w:tcPr>
          <w:p w:rsidR="00062D47" w:rsidRPr="00F83650" w:rsidRDefault="00062D47" w:rsidP="00062D47">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
                <w:bCs/>
              </w:rPr>
            </w:pPr>
            <w:r w:rsidRPr="00F83650">
              <w:rPr>
                <w:rFonts w:ascii="Arial Narrow" w:hAnsi="Arial Narrow" w:cs="Arial"/>
                <w:bCs/>
              </w:rPr>
              <w:t>...........................</w:t>
            </w:r>
          </w:p>
        </w:tc>
      </w:tr>
      <w:tr w:rsidR="00062D47" w:rsidRPr="00F83650" w:rsidTr="00062D47">
        <w:trPr>
          <w:cantSplit/>
          <w:trHeight w:val="1435"/>
        </w:trPr>
        <w:tc>
          <w:tcPr>
            <w:tcW w:w="848" w:type="dxa"/>
            <w:vAlign w:val="center"/>
          </w:tcPr>
          <w:p w:rsidR="00062D4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t>25</w:t>
            </w:r>
          </w:p>
        </w:tc>
        <w:tc>
          <w:tcPr>
            <w:tcW w:w="850" w:type="dxa"/>
            <w:vAlign w:val="center"/>
          </w:tcPr>
          <w:p w:rsidR="00062D47" w:rsidRDefault="00062D47" w:rsidP="00062D47">
            <w:pPr>
              <w:jc w:val="center"/>
              <w:rPr>
                <w:rFonts w:ascii="Arial Narrow" w:eastAsia="Arial" w:hAnsi="Arial Narrow"/>
                <w:color w:val="000000"/>
                <w:sz w:val="22"/>
                <w:szCs w:val="22"/>
              </w:rPr>
            </w:pPr>
            <w:r>
              <w:rPr>
                <w:rFonts w:ascii="Arial Narrow" w:eastAsia="Arial" w:hAnsi="Arial Narrow"/>
                <w:color w:val="000000"/>
                <w:sz w:val="22"/>
                <w:szCs w:val="22"/>
              </w:rPr>
              <w:t>10.00</w:t>
            </w:r>
          </w:p>
        </w:tc>
        <w:tc>
          <w:tcPr>
            <w:tcW w:w="710" w:type="dxa"/>
            <w:vAlign w:val="center"/>
          </w:tcPr>
          <w:p w:rsidR="00062D47" w:rsidRDefault="00062D47" w:rsidP="00062D47">
            <w:pPr>
              <w:rPr>
                <w:rFonts w:ascii="Arial Narrow" w:hAnsi="Arial Narrow" w:cs="Arial"/>
                <w:color w:val="000000"/>
                <w:sz w:val="22"/>
                <w:szCs w:val="22"/>
              </w:rPr>
            </w:pPr>
            <w:r>
              <w:rPr>
                <w:rFonts w:ascii="Arial Narrow" w:hAnsi="Arial Narrow" w:cs="Arial"/>
                <w:color w:val="000000"/>
                <w:sz w:val="22"/>
                <w:szCs w:val="22"/>
              </w:rPr>
              <w:t>UN</w:t>
            </w:r>
          </w:p>
        </w:tc>
        <w:tc>
          <w:tcPr>
            <w:tcW w:w="4397" w:type="dxa"/>
            <w:tcBorders>
              <w:bottom w:val="single" w:sz="4" w:space="0" w:color="auto"/>
            </w:tcBorders>
            <w:vAlign w:val="center"/>
          </w:tcPr>
          <w:p w:rsidR="00062D47" w:rsidRPr="00B902B2" w:rsidRDefault="00062D47" w:rsidP="00062D47">
            <w:pPr>
              <w:jc w:val="center"/>
              <w:rPr>
                <w:rFonts w:ascii="Arial Narrow" w:eastAsia="Arial" w:hAnsi="Arial Narrow"/>
                <w:b/>
                <w:color w:val="000000"/>
                <w:sz w:val="22"/>
                <w:szCs w:val="22"/>
              </w:rPr>
            </w:pPr>
            <w:r>
              <w:rPr>
                <w:rFonts w:ascii="Arial Narrow" w:eastAsia="Arial" w:hAnsi="Arial Narrow"/>
                <w:b/>
                <w:color w:val="000000"/>
                <w:sz w:val="22"/>
                <w:szCs w:val="22"/>
              </w:rPr>
              <w:t>211-514/8</w:t>
            </w:r>
          </w:p>
          <w:p w:rsidR="00062D47" w:rsidRDefault="00062D47" w:rsidP="00062D47">
            <w:pPr>
              <w:jc w:val="center"/>
              <w:rPr>
                <w:rFonts w:ascii="Arial Narrow" w:hAnsi="Arial Narrow"/>
                <w:color w:val="333333"/>
                <w:sz w:val="22"/>
                <w:szCs w:val="17"/>
                <w:shd w:val="clear" w:color="auto" w:fill="F7F6F3"/>
              </w:rPr>
            </w:pPr>
            <w:r w:rsidRPr="00B902B2">
              <w:rPr>
                <w:rFonts w:ascii="Arial Narrow" w:hAnsi="Arial Narrow"/>
                <w:color w:val="333333"/>
                <w:sz w:val="22"/>
                <w:szCs w:val="17"/>
                <w:shd w:val="clear" w:color="auto" w:fill="F7F6F3"/>
              </w:rPr>
              <w:t>SAL DE MESA; CONSISTENCIA FINA - ENVASE SALERO - PESO 250GR // SAL DE MESA; CO</w:t>
            </w:r>
            <w:r w:rsidRPr="00B902B2">
              <w:rPr>
                <w:rFonts w:ascii="Arial Narrow" w:hAnsi="Arial Narrow"/>
                <w:color w:val="333333"/>
                <w:sz w:val="22"/>
                <w:szCs w:val="17"/>
                <w:shd w:val="clear" w:color="auto" w:fill="F7F6F3"/>
              </w:rPr>
              <w:t>N</w:t>
            </w:r>
            <w:r w:rsidRPr="00B902B2">
              <w:rPr>
                <w:rFonts w:ascii="Arial Narrow" w:hAnsi="Arial Narrow"/>
                <w:color w:val="333333"/>
                <w:sz w:val="22"/>
                <w:szCs w:val="17"/>
                <w:shd w:val="clear" w:color="auto" w:fill="F7F6F3"/>
              </w:rPr>
              <w:t>SISTENCIA FINA - ENVASE SALERO - PESO 250GR</w:t>
            </w:r>
            <w:r>
              <w:rPr>
                <w:rFonts w:ascii="Arial Narrow" w:hAnsi="Arial Narrow"/>
                <w:color w:val="333333"/>
                <w:sz w:val="22"/>
                <w:szCs w:val="17"/>
                <w:shd w:val="clear" w:color="auto" w:fill="F7F6F3"/>
              </w:rPr>
              <w:t>.</w:t>
            </w:r>
          </w:p>
          <w:p w:rsidR="00062D47" w:rsidRPr="00B902B2" w:rsidRDefault="00062D47" w:rsidP="00062D47">
            <w:pPr>
              <w:rPr>
                <w:rFonts w:ascii="Arial Narrow" w:eastAsia="Arial" w:hAnsi="Arial Narrow"/>
                <w:color w:val="000000"/>
                <w:sz w:val="22"/>
                <w:szCs w:val="22"/>
              </w:rPr>
            </w:pPr>
            <w:r w:rsidRPr="007460C9">
              <w:rPr>
                <w:rFonts w:ascii="Arial" w:hAnsi="Arial" w:cs="Arial"/>
                <w:color w:val="333333"/>
                <w:sz w:val="24"/>
                <w:szCs w:val="17"/>
                <w:shd w:val="clear" w:color="auto" w:fill="F7F6F3"/>
              </w:rPr>
              <w:t>MARCA</w:t>
            </w:r>
            <w:r w:rsidR="00943297">
              <w:rPr>
                <w:rFonts w:ascii="Arial" w:hAnsi="Arial" w:cs="Arial"/>
                <w:b/>
                <w:color w:val="333333"/>
                <w:sz w:val="22"/>
                <w:szCs w:val="17"/>
                <w:shd w:val="clear" w:color="auto" w:fill="F7F6F3"/>
              </w:rPr>
              <w:t>:</w:t>
            </w:r>
            <w:r>
              <w:rPr>
                <w:rFonts w:ascii="Arial Narrow" w:hAnsi="Arial Narrow"/>
                <w:color w:val="333333"/>
                <w:sz w:val="22"/>
                <w:szCs w:val="17"/>
                <w:shd w:val="clear" w:color="auto" w:fill="F7F6F3"/>
              </w:rPr>
              <w:t>...</w:t>
            </w:r>
            <w:r w:rsidR="00943297">
              <w:rPr>
                <w:rFonts w:ascii="Arial Narrow" w:hAnsi="Arial Narrow"/>
                <w:color w:val="333333"/>
                <w:sz w:val="22"/>
                <w:szCs w:val="17"/>
                <w:shd w:val="clear" w:color="auto" w:fill="F7F6F3"/>
              </w:rPr>
              <w:t>...............</w:t>
            </w:r>
            <w:r>
              <w:rPr>
                <w:rFonts w:ascii="Arial Narrow" w:hAnsi="Arial Narrow"/>
                <w:color w:val="333333"/>
                <w:sz w:val="22"/>
                <w:szCs w:val="17"/>
                <w:shd w:val="clear" w:color="auto" w:fill="F7F6F3"/>
              </w:rPr>
              <w:t>..............................................</w:t>
            </w:r>
          </w:p>
        </w:tc>
        <w:tc>
          <w:tcPr>
            <w:tcW w:w="1453" w:type="dxa"/>
            <w:vAlign w:val="bottom"/>
          </w:tcPr>
          <w:p w:rsidR="00062D47" w:rsidRPr="00F83650" w:rsidRDefault="00062D47" w:rsidP="00062D47">
            <w:pPr>
              <w:widowControl w:val="0"/>
              <w:jc w:val="both"/>
              <w:rPr>
                <w:rFonts w:ascii="Arial Narrow" w:hAnsi="Arial Narrow" w:cs="Arial"/>
                <w:bCs/>
              </w:rPr>
            </w:pPr>
            <w:r>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Cs/>
              </w:rPr>
            </w:pPr>
            <w:r>
              <w:rPr>
                <w:rFonts w:ascii="Arial Narrow" w:hAnsi="Arial Narrow" w:cs="Arial"/>
                <w:bCs/>
              </w:rPr>
              <w:t>………………….</w:t>
            </w:r>
          </w:p>
        </w:tc>
      </w:tr>
      <w:tr w:rsidR="00062D47" w:rsidRPr="00F83650" w:rsidTr="00062D47">
        <w:trPr>
          <w:cantSplit/>
          <w:trHeight w:val="1271"/>
        </w:trPr>
        <w:tc>
          <w:tcPr>
            <w:tcW w:w="848" w:type="dxa"/>
            <w:vAlign w:val="center"/>
          </w:tcPr>
          <w:p w:rsidR="00062D4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t>26</w:t>
            </w:r>
          </w:p>
        </w:tc>
        <w:tc>
          <w:tcPr>
            <w:tcW w:w="850" w:type="dxa"/>
            <w:vAlign w:val="center"/>
          </w:tcPr>
          <w:p w:rsidR="00062D47" w:rsidRDefault="00062D47" w:rsidP="00062D47">
            <w:pPr>
              <w:jc w:val="center"/>
              <w:rPr>
                <w:rFonts w:ascii="Arial Narrow" w:eastAsia="Arial" w:hAnsi="Arial Narrow"/>
                <w:color w:val="000000"/>
                <w:sz w:val="22"/>
                <w:szCs w:val="22"/>
              </w:rPr>
            </w:pPr>
            <w:r>
              <w:rPr>
                <w:rFonts w:ascii="Arial Narrow" w:eastAsia="Arial" w:hAnsi="Arial Narrow"/>
                <w:color w:val="000000"/>
                <w:sz w:val="22"/>
                <w:szCs w:val="22"/>
              </w:rPr>
              <w:t>20.00</w:t>
            </w:r>
          </w:p>
        </w:tc>
        <w:tc>
          <w:tcPr>
            <w:tcW w:w="710" w:type="dxa"/>
            <w:vAlign w:val="center"/>
          </w:tcPr>
          <w:p w:rsidR="00062D47" w:rsidRDefault="00062D47" w:rsidP="00062D47">
            <w:pPr>
              <w:rPr>
                <w:rFonts w:ascii="Arial Narrow" w:hAnsi="Arial Narrow" w:cs="Arial"/>
                <w:color w:val="000000"/>
                <w:sz w:val="22"/>
                <w:szCs w:val="22"/>
              </w:rPr>
            </w:pPr>
            <w:r>
              <w:rPr>
                <w:rFonts w:ascii="Arial Narrow" w:hAnsi="Arial Narrow" w:cs="Arial"/>
                <w:color w:val="000000"/>
                <w:sz w:val="22"/>
                <w:szCs w:val="22"/>
              </w:rPr>
              <w:t>UN</w:t>
            </w:r>
          </w:p>
        </w:tc>
        <w:tc>
          <w:tcPr>
            <w:tcW w:w="4397" w:type="dxa"/>
            <w:shd w:val="clear" w:color="auto" w:fill="FFFFFF" w:themeFill="background1"/>
            <w:vAlign w:val="center"/>
          </w:tcPr>
          <w:p w:rsidR="00062D47" w:rsidRPr="007460C9" w:rsidRDefault="00062D47" w:rsidP="00062D47">
            <w:pPr>
              <w:jc w:val="center"/>
              <w:rPr>
                <w:rFonts w:ascii="Arial Narrow" w:eastAsia="Arial" w:hAnsi="Arial Narrow"/>
                <w:b/>
                <w:color w:val="000000" w:themeColor="text1"/>
                <w:sz w:val="22"/>
                <w:szCs w:val="22"/>
              </w:rPr>
            </w:pPr>
            <w:r>
              <w:rPr>
                <w:rFonts w:ascii="Arial Narrow" w:eastAsia="Arial" w:hAnsi="Arial Narrow"/>
                <w:b/>
                <w:color w:val="000000" w:themeColor="text1"/>
                <w:sz w:val="22"/>
                <w:szCs w:val="22"/>
              </w:rPr>
              <w:t>211 – 510/1</w:t>
            </w:r>
          </w:p>
          <w:p w:rsidR="00062D47" w:rsidRDefault="00062D47" w:rsidP="00062D47">
            <w:pPr>
              <w:jc w:val="center"/>
              <w:rPr>
                <w:rFonts w:ascii="Arial Narrow" w:eastAsia="Arial" w:hAnsi="Arial Narrow"/>
                <w:color w:val="000000" w:themeColor="text1"/>
                <w:sz w:val="22"/>
                <w:szCs w:val="22"/>
              </w:rPr>
            </w:pPr>
            <w:r w:rsidRPr="00ED1A87">
              <w:rPr>
                <w:rFonts w:ascii="Arial Narrow" w:eastAsia="Arial" w:hAnsi="Arial Narrow"/>
                <w:color w:val="000000" w:themeColor="text1"/>
                <w:sz w:val="22"/>
                <w:szCs w:val="22"/>
              </w:rPr>
              <w:t>GELATINA; TIPO BAJAS CALORIAS – PESO 30GR – SABOR KIWI – ENVASE CAJA DE CARTON // GELATINA; TIPO BAJAS CALORIAS – PESO 30GR – SABOR KIWI – ENVASE CAJA DE CARTON</w:t>
            </w:r>
          </w:p>
          <w:p w:rsidR="00062D47" w:rsidRDefault="00062D47" w:rsidP="00062D47">
            <w:pPr>
              <w:jc w:val="center"/>
              <w:rPr>
                <w:rFonts w:ascii="Arial Narrow" w:eastAsia="Arial" w:hAnsi="Arial Narrow"/>
                <w:color w:val="000000" w:themeColor="text1"/>
                <w:sz w:val="22"/>
                <w:szCs w:val="22"/>
              </w:rPr>
            </w:pPr>
          </w:p>
          <w:p w:rsidR="00062D47" w:rsidRPr="00ED1A87" w:rsidRDefault="00062D47" w:rsidP="00062D47">
            <w:pPr>
              <w:jc w:val="center"/>
              <w:rPr>
                <w:rFonts w:ascii="Arial Narrow" w:eastAsia="Arial" w:hAnsi="Arial Narrow"/>
                <w:color w:val="000000" w:themeColor="text1"/>
                <w:sz w:val="22"/>
                <w:szCs w:val="22"/>
              </w:rPr>
            </w:pPr>
            <w:r>
              <w:rPr>
                <w:rFonts w:ascii="Arial Narrow" w:eastAsia="Arial" w:hAnsi="Arial Narrow"/>
                <w:color w:val="000000"/>
                <w:sz w:val="22"/>
                <w:szCs w:val="22"/>
              </w:rPr>
              <w:t>OBSERVACIONES AL ITEM: GELATINA DIETÉT</w:t>
            </w:r>
            <w:r>
              <w:rPr>
                <w:rFonts w:ascii="Arial Narrow" w:eastAsia="Arial" w:hAnsi="Arial Narrow"/>
                <w:color w:val="000000"/>
                <w:sz w:val="22"/>
                <w:szCs w:val="22"/>
              </w:rPr>
              <w:t>I</w:t>
            </w:r>
            <w:r>
              <w:rPr>
                <w:rFonts w:ascii="Arial Narrow" w:eastAsia="Arial" w:hAnsi="Arial Narrow"/>
                <w:color w:val="000000"/>
                <w:sz w:val="22"/>
                <w:szCs w:val="22"/>
              </w:rPr>
              <w:t>CA SABOR MANZANA.</w:t>
            </w:r>
          </w:p>
        </w:tc>
        <w:tc>
          <w:tcPr>
            <w:tcW w:w="1453" w:type="dxa"/>
            <w:vAlign w:val="bottom"/>
          </w:tcPr>
          <w:p w:rsidR="00062D47" w:rsidRPr="00F83650" w:rsidRDefault="00062D47" w:rsidP="00062D47">
            <w:pPr>
              <w:widowControl w:val="0"/>
              <w:jc w:val="both"/>
              <w:rPr>
                <w:rFonts w:ascii="Arial Narrow" w:hAnsi="Arial Narrow" w:cs="Arial"/>
                <w:bCs/>
              </w:rPr>
            </w:pPr>
            <w:r>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Cs/>
              </w:rPr>
            </w:pPr>
            <w:r>
              <w:rPr>
                <w:rFonts w:ascii="Arial Narrow" w:hAnsi="Arial Narrow" w:cs="Arial"/>
                <w:bCs/>
              </w:rPr>
              <w:t>………………….</w:t>
            </w:r>
          </w:p>
        </w:tc>
      </w:tr>
      <w:tr w:rsidR="00062D47" w:rsidRPr="00F83650" w:rsidTr="00062D47">
        <w:trPr>
          <w:cantSplit/>
          <w:trHeight w:val="1008"/>
        </w:trPr>
        <w:tc>
          <w:tcPr>
            <w:tcW w:w="848" w:type="dxa"/>
            <w:vAlign w:val="center"/>
          </w:tcPr>
          <w:p w:rsidR="00062D4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lastRenderedPageBreak/>
              <w:t>27</w:t>
            </w:r>
          </w:p>
        </w:tc>
        <w:tc>
          <w:tcPr>
            <w:tcW w:w="850" w:type="dxa"/>
            <w:vAlign w:val="center"/>
          </w:tcPr>
          <w:p w:rsidR="00062D47" w:rsidRDefault="00062D47" w:rsidP="00062D47">
            <w:pPr>
              <w:jc w:val="center"/>
              <w:rPr>
                <w:rFonts w:ascii="Arial Narrow" w:eastAsia="Arial" w:hAnsi="Arial Narrow"/>
                <w:color w:val="000000"/>
                <w:sz w:val="22"/>
                <w:szCs w:val="22"/>
              </w:rPr>
            </w:pPr>
            <w:r>
              <w:rPr>
                <w:rFonts w:ascii="Arial Narrow" w:eastAsia="Arial" w:hAnsi="Arial Narrow"/>
                <w:color w:val="000000"/>
                <w:sz w:val="22"/>
                <w:szCs w:val="22"/>
              </w:rPr>
              <w:t>50.00</w:t>
            </w:r>
          </w:p>
        </w:tc>
        <w:tc>
          <w:tcPr>
            <w:tcW w:w="710" w:type="dxa"/>
            <w:vAlign w:val="center"/>
          </w:tcPr>
          <w:p w:rsidR="00062D47" w:rsidRDefault="00062D47" w:rsidP="00062D47">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062D47" w:rsidRPr="007460C9" w:rsidRDefault="00062D47" w:rsidP="00062D47">
            <w:pPr>
              <w:jc w:val="center"/>
              <w:rPr>
                <w:rFonts w:ascii="Arial Narrow" w:eastAsia="Arial" w:hAnsi="Arial Narrow"/>
                <w:b/>
                <w:color w:val="000000"/>
                <w:sz w:val="22"/>
                <w:szCs w:val="22"/>
              </w:rPr>
            </w:pPr>
            <w:r>
              <w:rPr>
                <w:rFonts w:ascii="Arial Narrow" w:eastAsia="Arial" w:hAnsi="Arial Narrow"/>
                <w:b/>
                <w:color w:val="000000"/>
                <w:sz w:val="22"/>
                <w:szCs w:val="22"/>
              </w:rPr>
              <w:t>234 – 938/1</w:t>
            </w:r>
          </w:p>
          <w:p w:rsidR="00062D47" w:rsidRDefault="00062D47" w:rsidP="00062D47">
            <w:pPr>
              <w:rPr>
                <w:rFonts w:ascii="Arial Narrow" w:hAnsi="Arial Narrow"/>
                <w:color w:val="333333"/>
                <w:sz w:val="22"/>
                <w:szCs w:val="17"/>
                <w:shd w:val="clear" w:color="auto" w:fill="F7F6F3"/>
              </w:rPr>
            </w:pPr>
            <w:r w:rsidRPr="007460C9">
              <w:rPr>
                <w:rFonts w:ascii="Arial Narrow" w:hAnsi="Arial Narrow"/>
                <w:color w:val="333333"/>
                <w:sz w:val="22"/>
                <w:szCs w:val="17"/>
                <w:shd w:val="clear" w:color="auto" w:fill="F7F6F3"/>
              </w:rPr>
              <w:t>SERVILLETA DE PAPEL; TIPO LISAS - DIME</w:t>
            </w:r>
            <w:r w:rsidRPr="007460C9">
              <w:rPr>
                <w:rFonts w:ascii="Arial Narrow" w:hAnsi="Arial Narrow"/>
                <w:color w:val="333333"/>
                <w:sz w:val="22"/>
                <w:szCs w:val="17"/>
                <w:shd w:val="clear" w:color="auto" w:fill="F7F6F3"/>
              </w:rPr>
              <w:t>N</w:t>
            </w:r>
            <w:r w:rsidRPr="007460C9">
              <w:rPr>
                <w:rFonts w:ascii="Arial Narrow" w:hAnsi="Arial Narrow"/>
                <w:color w:val="333333"/>
                <w:sz w:val="22"/>
                <w:szCs w:val="17"/>
                <w:shd w:val="clear" w:color="auto" w:fill="F7F6F3"/>
              </w:rPr>
              <w:t>SION 18 X 18CM - PRESENTACION PAQUETE X 20 // SERVILLETA DE PAPEL; TIPO LISAS - D</w:t>
            </w:r>
            <w:r w:rsidRPr="007460C9">
              <w:rPr>
                <w:rFonts w:ascii="Arial Narrow" w:hAnsi="Arial Narrow"/>
                <w:color w:val="333333"/>
                <w:sz w:val="22"/>
                <w:szCs w:val="17"/>
                <w:shd w:val="clear" w:color="auto" w:fill="F7F6F3"/>
              </w:rPr>
              <w:t>I</w:t>
            </w:r>
            <w:r w:rsidRPr="007460C9">
              <w:rPr>
                <w:rFonts w:ascii="Arial Narrow" w:hAnsi="Arial Narrow"/>
                <w:color w:val="333333"/>
                <w:sz w:val="22"/>
                <w:szCs w:val="17"/>
                <w:shd w:val="clear" w:color="auto" w:fill="F7F6F3"/>
              </w:rPr>
              <w:t>MENSION 18 X 18CM - PRESENTACION PAQU</w:t>
            </w:r>
            <w:r w:rsidRPr="007460C9">
              <w:rPr>
                <w:rFonts w:ascii="Arial Narrow" w:hAnsi="Arial Narrow"/>
                <w:color w:val="333333"/>
                <w:sz w:val="22"/>
                <w:szCs w:val="17"/>
                <w:shd w:val="clear" w:color="auto" w:fill="F7F6F3"/>
              </w:rPr>
              <w:t>E</w:t>
            </w:r>
            <w:r w:rsidRPr="007460C9">
              <w:rPr>
                <w:rFonts w:ascii="Arial Narrow" w:hAnsi="Arial Narrow"/>
                <w:color w:val="333333"/>
                <w:sz w:val="22"/>
                <w:szCs w:val="17"/>
                <w:shd w:val="clear" w:color="auto" w:fill="F7F6F3"/>
              </w:rPr>
              <w:t>TE X 20</w:t>
            </w:r>
            <w:r w:rsidR="00BF4240">
              <w:rPr>
                <w:rFonts w:ascii="Arial Narrow" w:hAnsi="Arial Narrow"/>
                <w:color w:val="333333"/>
                <w:sz w:val="22"/>
                <w:szCs w:val="17"/>
                <w:shd w:val="clear" w:color="auto" w:fill="F7F6F3"/>
              </w:rPr>
              <w:t>.</w:t>
            </w:r>
          </w:p>
          <w:p w:rsidR="00BF4240" w:rsidRDefault="00BF4240" w:rsidP="00062D47">
            <w:pPr>
              <w:rPr>
                <w:rFonts w:ascii="Arial Narrow" w:hAnsi="Arial Narrow"/>
                <w:color w:val="333333"/>
                <w:sz w:val="22"/>
                <w:szCs w:val="17"/>
                <w:shd w:val="clear" w:color="auto" w:fill="F7F6F3"/>
              </w:rPr>
            </w:pPr>
            <w:r>
              <w:rPr>
                <w:rFonts w:ascii="Arial Narrow" w:eastAsia="Arial" w:hAnsi="Arial Narrow"/>
                <w:color w:val="000000"/>
                <w:sz w:val="22"/>
                <w:szCs w:val="22"/>
              </w:rPr>
              <w:t>OBSERVACIONES AL ITEM: X 2.000 UNDS.</w:t>
            </w:r>
          </w:p>
          <w:p w:rsidR="00062D47" w:rsidRPr="007460C9" w:rsidRDefault="00062D47" w:rsidP="00062D47">
            <w:pPr>
              <w:rPr>
                <w:rFonts w:ascii="Arial Narrow" w:eastAsia="Arial" w:hAnsi="Arial Narrow"/>
                <w:b/>
                <w:color w:val="000000"/>
                <w:sz w:val="22"/>
                <w:szCs w:val="22"/>
              </w:rPr>
            </w:pPr>
            <w:r w:rsidRPr="007460C9">
              <w:rPr>
                <w:rFonts w:ascii="Arial" w:hAnsi="Arial" w:cs="Arial"/>
                <w:color w:val="333333"/>
                <w:sz w:val="24"/>
                <w:szCs w:val="17"/>
                <w:shd w:val="clear" w:color="auto" w:fill="F7F6F3"/>
              </w:rPr>
              <w:t>MARCA</w:t>
            </w:r>
            <w:r>
              <w:rPr>
                <w:rFonts w:ascii="Arial" w:hAnsi="Arial" w:cs="Arial"/>
                <w:b/>
                <w:color w:val="333333"/>
                <w:sz w:val="22"/>
                <w:szCs w:val="17"/>
                <w:shd w:val="clear" w:color="auto" w:fill="F7F6F3"/>
              </w:rPr>
              <w:t xml:space="preserve">: </w:t>
            </w:r>
            <w:r>
              <w:rPr>
                <w:rFonts w:ascii="Arial" w:hAnsi="Arial" w:cs="Arial"/>
                <w:color w:val="333333"/>
                <w:sz w:val="22"/>
                <w:szCs w:val="17"/>
                <w:shd w:val="clear" w:color="auto" w:fill="F7F6F3"/>
              </w:rPr>
              <w:t>………..</w:t>
            </w:r>
            <w:r>
              <w:rPr>
                <w:rFonts w:ascii="Arial Narrow" w:hAnsi="Arial Narrow"/>
                <w:color w:val="333333"/>
                <w:sz w:val="22"/>
                <w:szCs w:val="17"/>
                <w:shd w:val="clear" w:color="auto" w:fill="F7F6F3"/>
              </w:rPr>
              <w:t>.................................................</w:t>
            </w:r>
          </w:p>
        </w:tc>
        <w:tc>
          <w:tcPr>
            <w:tcW w:w="1453" w:type="dxa"/>
            <w:vAlign w:val="bottom"/>
          </w:tcPr>
          <w:p w:rsidR="00062D47" w:rsidRPr="00F83650" w:rsidRDefault="00062D47" w:rsidP="00062D47">
            <w:pPr>
              <w:widowControl w:val="0"/>
              <w:jc w:val="both"/>
              <w:rPr>
                <w:rFonts w:ascii="Arial Narrow" w:hAnsi="Arial Narrow" w:cs="Arial"/>
                <w:bCs/>
              </w:rPr>
            </w:pPr>
            <w:r>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Cs/>
              </w:rPr>
            </w:pPr>
            <w:r>
              <w:rPr>
                <w:rFonts w:ascii="Arial Narrow" w:hAnsi="Arial Narrow" w:cs="Arial"/>
                <w:bCs/>
              </w:rPr>
              <w:t>………………….</w:t>
            </w:r>
          </w:p>
        </w:tc>
      </w:tr>
      <w:tr w:rsidR="00062D47" w:rsidRPr="00F83650" w:rsidTr="00062D47">
        <w:trPr>
          <w:cantSplit/>
          <w:trHeight w:val="1121"/>
        </w:trPr>
        <w:tc>
          <w:tcPr>
            <w:tcW w:w="848" w:type="dxa"/>
            <w:vAlign w:val="center"/>
          </w:tcPr>
          <w:p w:rsidR="00062D47" w:rsidRDefault="00062D47" w:rsidP="00062D47">
            <w:pPr>
              <w:jc w:val="center"/>
              <w:rPr>
                <w:rFonts w:ascii="Arial Narrow" w:hAnsi="Arial Narrow" w:cs="Arial"/>
                <w:color w:val="000000"/>
                <w:sz w:val="22"/>
                <w:szCs w:val="22"/>
              </w:rPr>
            </w:pPr>
            <w:r>
              <w:rPr>
                <w:rFonts w:ascii="Arial Narrow" w:hAnsi="Arial Narrow" w:cs="Arial"/>
                <w:color w:val="000000"/>
                <w:sz w:val="22"/>
                <w:szCs w:val="22"/>
              </w:rPr>
              <w:t>28</w:t>
            </w:r>
          </w:p>
        </w:tc>
        <w:tc>
          <w:tcPr>
            <w:tcW w:w="850" w:type="dxa"/>
            <w:vAlign w:val="center"/>
          </w:tcPr>
          <w:p w:rsidR="00062D47" w:rsidRDefault="00062D47" w:rsidP="00062D47">
            <w:pPr>
              <w:jc w:val="center"/>
              <w:rPr>
                <w:rFonts w:ascii="Arial Narrow" w:eastAsia="Arial" w:hAnsi="Arial Narrow"/>
                <w:color w:val="000000"/>
                <w:sz w:val="22"/>
                <w:szCs w:val="22"/>
              </w:rPr>
            </w:pPr>
            <w:r>
              <w:rPr>
                <w:rFonts w:ascii="Arial Narrow" w:eastAsia="Arial" w:hAnsi="Arial Narrow"/>
                <w:color w:val="000000"/>
                <w:sz w:val="22"/>
                <w:szCs w:val="22"/>
              </w:rPr>
              <w:t>10.00</w:t>
            </w:r>
          </w:p>
        </w:tc>
        <w:tc>
          <w:tcPr>
            <w:tcW w:w="710" w:type="dxa"/>
            <w:vAlign w:val="center"/>
          </w:tcPr>
          <w:p w:rsidR="00062D47" w:rsidRDefault="00062D47" w:rsidP="00062D47">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062D47" w:rsidRPr="007460C9" w:rsidRDefault="00062D47" w:rsidP="00062D47">
            <w:pPr>
              <w:jc w:val="center"/>
              <w:rPr>
                <w:rFonts w:ascii="Arial Narrow" w:eastAsia="Arial" w:hAnsi="Arial Narrow"/>
                <w:b/>
                <w:color w:val="000000"/>
                <w:sz w:val="22"/>
                <w:szCs w:val="22"/>
              </w:rPr>
            </w:pPr>
            <w:r>
              <w:rPr>
                <w:rFonts w:ascii="Arial Narrow" w:eastAsia="Arial" w:hAnsi="Arial Narrow"/>
                <w:b/>
                <w:color w:val="000000"/>
                <w:sz w:val="22"/>
                <w:szCs w:val="22"/>
              </w:rPr>
              <w:t>211 – 438/36</w:t>
            </w:r>
          </w:p>
          <w:p w:rsidR="00062D47" w:rsidRDefault="00062D47" w:rsidP="00062D47">
            <w:pPr>
              <w:jc w:val="center"/>
              <w:rPr>
                <w:rFonts w:ascii="Arial Narrow" w:hAnsi="Arial Narrow"/>
                <w:color w:val="333333"/>
                <w:sz w:val="22"/>
                <w:szCs w:val="17"/>
                <w:shd w:val="clear" w:color="auto" w:fill="F7F6F3"/>
              </w:rPr>
            </w:pPr>
            <w:r w:rsidRPr="007460C9">
              <w:rPr>
                <w:rFonts w:ascii="Arial Narrow" w:hAnsi="Arial Narrow"/>
                <w:color w:val="333333"/>
                <w:sz w:val="22"/>
                <w:szCs w:val="17"/>
                <w:shd w:val="clear" w:color="auto" w:fill="F7F6F3"/>
              </w:rPr>
              <w:t>ADEREZO; TIPO ACETO BALSAMICO - ENVASE BOTELLA - PRESENTACION 1L // ADEREZO; TIPO ACETO BALSAMICO - ENVASE BOTELLA - PR</w:t>
            </w:r>
            <w:r w:rsidRPr="007460C9">
              <w:rPr>
                <w:rFonts w:ascii="Arial Narrow" w:hAnsi="Arial Narrow"/>
                <w:color w:val="333333"/>
                <w:sz w:val="22"/>
                <w:szCs w:val="17"/>
                <w:shd w:val="clear" w:color="auto" w:fill="F7F6F3"/>
              </w:rPr>
              <w:t>E</w:t>
            </w:r>
            <w:r w:rsidRPr="007460C9">
              <w:rPr>
                <w:rFonts w:ascii="Arial Narrow" w:hAnsi="Arial Narrow"/>
                <w:color w:val="333333"/>
                <w:sz w:val="22"/>
                <w:szCs w:val="17"/>
                <w:shd w:val="clear" w:color="auto" w:fill="F7F6F3"/>
              </w:rPr>
              <w:t>SENTACION 1L</w:t>
            </w:r>
            <w:r>
              <w:rPr>
                <w:rFonts w:ascii="Arial Narrow" w:hAnsi="Arial Narrow"/>
                <w:color w:val="333333"/>
                <w:sz w:val="22"/>
                <w:szCs w:val="17"/>
                <w:shd w:val="clear" w:color="auto" w:fill="F7F6F3"/>
              </w:rPr>
              <w:t>.</w:t>
            </w:r>
          </w:p>
          <w:p w:rsidR="00BF4240" w:rsidRDefault="00BF4240" w:rsidP="00BF4240">
            <w:pPr>
              <w:rPr>
                <w:rFonts w:ascii="Arial Narrow" w:hAnsi="Arial Narrow"/>
                <w:color w:val="333333"/>
                <w:sz w:val="22"/>
                <w:szCs w:val="17"/>
                <w:shd w:val="clear" w:color="auto" w:fill="F7F6F3"/>
              </w:rPr>
            </w:pPr>
            <w:r>
              <w:rPr>
                <w:rFonts w:ascii="Arial Narrow" w:eastAsia="Arial" w:hAnsi="Arial Narrow"/>
                <w:color w:val="000000"/>
                <w:sz w:val="22"/>
                <w:szCs w:val="22"/>
              </w:rPr>
              <w:t>OBSERVACIONES AL ITEM: X 500 ML.</w:t>
            </w:r>
          </w:p>
          <w:p w:rsidR="00062D47" w:rsidRPr="007460C9" w:rsidRDefault="00062D47" w:rsidP="00062D47">
            <w:pPr>
              <w:jc w:val="center"/>
              <w:rPr>
                <w:rFonts w:ascii="Arial Narrow" w:eastAsia="Arial" w:hAnsi="Arial Narrow"/>
                <w:b/>
                <w:color w:val="000000"/>
                <w:sz w:val="22"/>
                <w:szCs w:val="22"/>
              </w:rPr>
            </w:pPr>
            <w:r w:rsidRPr="007460C9">
              <w:rPr>
                <w:rFonts w:ascii="Arial" w:hAnsi="Arial" w:cs="Arial"/>
                <w:color w:val="333333"/>
                <w:sz w:val="24"/>
                <w:szCs w:val="17"/>
                <w:shd w:val="clear" w:color="auto" w:fill="F7F6F3"/>
              </w:rPr>
              <w:t>MARCA</w:t>
            </w:r>
            <w:r>
              <w:rPr>
                <w:rFonts w:ascii="Arial" w:hAnsi="Arial" w:cs="Arial"/>
                <w:b/>
                <w:color w:val="333333"/>
                <w:sz w:val="22"/>
                <w:szCs w:val="17"/>
                <w:shd w:val="clear" w:color="auto" w:fill="F7F6F3"/>
              </w:rPr>
              <w:t xml:space="preserve">: </w:t>
            </w:r>
            <w:r>
              <w:rPr>
                <w:rFonts w:ascii="Arial" w:hAnsi="Arial" w:cs="Arial"/>
                <w:color w:val="333333"/>
                <w:sz w:val="22"/>
                <w:szCs w:val="17"/>
                <w:shd w:val="clear" w:color="auto" w:fill="F7F6F3"/>
              </w:rPr>
              <w:t>………..</w:t>
            </w:r>
            <w:r>
              <w:rPr>
                <w:rFonts w:ascii="Arial Narrow" w:hAnsi="Arial Narrow"/>
                <w:color w:val="333333"/>
                <w:sz w:val="22"/>
                <w:szCs w:val="17"/>
                <w:shd w:val="clear" w:color="auto" w:fill="F7F6F3"/>
              </w:rPr>
              <w:t>................................................</w:t>
            </w:r>
          </w:p>
        </w:tc>
        <w:tc>
          <w:tcPr>
            <w:tcW w:w="1453" w:type="dxa"/>
            <w:vAlign w:val="bottom"/>
          </w:tcPr>
          <w:p w:rsidR="00062D47" w:rsidRPr="00F83650" w:rsidRDefault="00062D47" w:rsidP="00062D47">
            <w:pPr>
              <w:widowControl w:val="0"/>
              <w:jc w:val="both"/>
              <w:rPr>
                <w:rFonts w:ascii="Arial Narrow" w:hAnsi="Arial Narrow" w:cs="Arial"/>
                <w:bCs/>
              </w:rPr>
            </w:pPr>
            <w:r>
              <w:rPr>
                <w:rFonts w:ascii="Arial Narrow" w:hAnsi="Arial Narrow" w:cs="Arial"/>
                <w:bCs/>
              </w:rPr>
              <w:t>…………………..</w:t>
            </w:r>
          </w:p>
        </w:tc>
        <w:tc>
          <w:tcPr>
            <w:tcW w:w="1382" w:type="dxa"/>
            <w:vAlign w:val="bottom"/>
          </w:tcPr>
          <w:p w:rsidR="00062D47" w:rsidRPr="00F83650" w:rsidRDefault="00062D47" w:rsidP="00062D47">
            <w:pPr>
              <w:widowControl w:val="0"/>
              <w:jc w:val="center"/>
              <w:rPr>
                <w:rFonts w:ascii="Arial Narrow" w:hAnsi="Arial Narrow" w:cs="Arial"/>
                <w:bCs/>
              </w:rPr>
            </w:pPr>
            <w:r>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t>29</w:t>
            </w:r>
          </w:p>
        </w:tc>
        <w:tc>
          <w:tcPr>
            <w:tcW w:w="850" w:type="dxa"/>
            <w:vAlign w:val="center"/>
          </w:tcPr>
          <w:p w:rsidR="00AA075A" w:rsidRDefault="00AA075A" w:rsidP="00062D47">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062D47">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 xml:space="preserve">211 – </w:t>
            </w:r>
            <w:r w:rsidRPr="00AA075A">
              <w:rPr>
                <w:rFonts w:ascii="Arial Narrow" w:eastAsia="Arial" w:hAnsi="Arial Narrow"/>
                <w:b/>
                <w:color w:val="000000"/>
                <w:sz w:val="22"/>
              </w:rPr>
              <w:t>7187</w:t>
            </w:r>
            <w:r>
              <w:rPr>
                <w:rFonts w:ascii="Arial Narrow" w:eastAsia="Arial" w:hAnsi="Arial Narrow"/>
                <w:b/>
                <w:color w:val="000000"/>
                <w:sz w:val="22"/>
                <w:szCs w:val="22"/>
              </w:rPr>
              <w:t>/133</w:t>
            </w:r>
          </w:p>
          <w:p w:rsidR="00AA075A" w:rsidRPr="00AA075A" w:rsidRDefault="00AA075A" w:rsidP="00062D47">
            <w:pPr>
              <w:jc w:val="center"/>
              <w:rPr>
                <w:rFonts w:ascii="Arial Narrow" w:eastAsia="Arial" w:hAnsi="Arial Narrow"/>
                <w:b/>
                <w:color w:val="000000"/>
                <w:sz w:val="22"/>
                <w:szCs w:val="22"/>
              </w:rPr>
            </w:pPr>
            <w:r w:rsidRPr="00AA075A">
              <w:rPr>
                <w:rFonts w:ascii="Arial Narrow" w:eastAsia="Arial" w:hAnsi="Arial Narrow"/>
                <w:color w:val="000000"/>
                <w:sz w:val="22"/>
              </w:rPr>
              <w:t xml:space="preserve">BEBIDAS ALCOHOLICAS; TIPO CHAMPAGNE - PRESENTACION 750CM3 - MATERIAL ENVASE VID </w:t>
            </w:r>
            <w:r w:rsidRPr="00AA075A">
              <w:rPr>
                <w:rFonts w:ascii="Arial Narrow" w:eastAsia="Arial" w:hAnsi="Arial Narrow"/>
                <w:color w:val="000000"/>
                <w:sz w:val="22"/>
              </w:rPr>
              <w:br/>
            </w:r>
          </w:p>
        </w:tc>
        <w:tc>
          <w:tcPr>
            <w:tcW w:w="1453" w:type="dxa"/>
            <w:vAlign w:val="bottom"/>
          </w:tcPr>
          <w:p w:rsidR="00AA075A" w:rsidRPr="00F83650" w:rsidRDefault="00AA075A" w:rsidP="00AA075A">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
                <w:bCs/>
              </w:rPr>
            </w:pPr>
            <w:r w:rsidRPr="00F83650">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t>30</w:t>
            </w:r>
          </w:p>
        </w:tc>
        <w:tc>
          <w:tcPr>
            <w:tcW w:w="850" w:type="dxa"/>
            <w:vAlign w:val="center"/>
          </w:tcPr>
          <w:p w:rsidR="00AA075A" w:rsidRDefault="00AA075A" w:rsidP="00AA075A">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AA075A">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211 – 7187/66</w:t>
            </w:r>
          </w:p>
          <w:p w:rsidR="00AA075A" w:rsidRPr="00AA075A" w:rsidRDefault="00AA075A" w:rsidP="00062D47">
            <w:pPr>
              <w:jc w:val="center"/>
              <w:rPr>
                <w:rFonts w:ascii="Arial Narrow" w:eastAsia="Arial" w:hAnsi="Arial Narrow"/>
                <w:b/>
                <w:color w:val="000000"/>
                <w:sz w:val="22"/>
                <w:szCs w:val="22"/>
              </w:rPr>
            </w:pPr>
            <w:r w:rsidRPr="00AA075A">
              <w:rPr>
                <w:rFonts w:ascii="Arial Narrow" w:eastAsia="Arial" w:hAnsi="Arial Narrow"/>
                <w:color w:val="000000"/>
                <w:sz w:val="22"/>
              </w:rPr>
              <w:t>BEBIDA ALCOHOLICA; TIPO SIDRA - PRESE</w:t>
            </w:r>
            <w:r w:rsidRPr="00AA075A">
              <w:rPr>
                <w:rFonts w:ascii="Arial Narrow" w:eastAsia="Arial" w:hAnsi="Arial Narrow"/>
                <w:color w:val="000000"/>
                <w:sz w:val="22"/>
              </w:rPr>
              <w:t>N</w:t>
            </w:r>
            <w:r w:rsidRPr="00AA075A">
              <w:rPr>
                <w:rFonts w:ascii="Arial Narrow" w:eastAsia="Arial" w:hAnsi="Arial Narrow"/>
                <w:color w:val="000000"/>
                <w:sz w:val="22"/>
              </w:rPr>
              <w:t xml:space="preserve">TACION ENVASE X 750CM3 </w:t>
            </w:r>
            <w:r w:rsidRPr="00AA075A">
              <w:rPr>
                <w:rFonts w:ascii="Arial Narrow" w:eastAsia="Arial" w:hAnsi="Arial Narrow"/>
                <w:color w:val="000000"/>
                <w:sz w:val="22"/>
              </w:rPr>
              <w:br/>
              <w:t xml:space="preserve">Observaciones al </w:t>
            </w:r>
            <w:proofErr w:type="spellStart"/>
            <w:r w:rsidRPr="00AA075A">
              <w:rPr>
                <w:rFonts w:ascii="Arial Narrow" w:eastAsia="Arial" w:hAnsi="Arial Narrow"/>
                <w:color w:val="000000"/>
                <w:sz w:val="22"/>
              </w:rPr>
              <w:t>item</w:t>
            </w:r>
            <w:proofErr w:type="spellEnd"/>
            <w:r w:rsidRPr="00AA075A">
              <w:rPr>
                <w:rFonts w:ascii="Arial Narrow" w:eastAsia="Arial" w:hAnsi="Arial Narrow"/>
                <w:color w:val="000000"/>
                <w:sz w:val="22"/>
              </w:rPr>
              <w:t>: TIPO LA REAL.</w:t>
            </w:r>
          </w:p>
        </w:tc>
        <w:tc>
          <w:tcPr>
            <w:tcW w:w="1453" w:type="dxa"/>
            <w:vAlign w:val="bottom"/>
          </w:tcPr>
          <w:p w:rsidR="00AA075A" w:rsidRPr="00F83650" w:rsidRDefault="00AA075A" w:rsidP="00AA075A">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
                <w:bCs/>
              </w:rPr>
            </w:pPr>
            <w:r w:rsidRPr="00F83650">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t>31</w:t>
            </w:r>
          </w:p>
        </w:tc>
        <w:tc>
          <w:tcPr>
            <w:tcW w:w="850" w:type="dxa"/>
            <w:vAlign w:val="center"/>
          </w:tcPr>
          <w:p w:rsidR="00AA075A" w:rsidRDefault="00AA075A" w:rsidP="00AA075A">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AA075A">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211 – 3379/3</w:t>
            </w:r>
          </w:p>
          <w:p w:rsidR="00AA075A" w:rsidRPr="00AA075A" w:rsidRDefault="00AA075A" w:rsidP="00062D47">
            <w:pPr>
              <w:jc w:val="center"/>
              <w:rPr>
                <w:rFonts w:ascii="Arial Narrow" w:eastAsia="Arial" w:hAnsi="Arial Narrow"/>
                <w:b/>
                <w:color w:val="000000"/>
                <w:sz w:val="22"/>
                <w:szCs w:val="22"/>
              </w:rPr>
            </w:pPr>
            <w:r w:rsidRPr="00AA075A">
              <w:rPr>
                <w:rFonts w:ascii="Arial Narrow" w:eastAsia="Arial" w:hAnsi="Arial Narrow"/>
                <w:color w:val="000000"/>
                <w:sz w:val="22"/>
              </w:rPr>
              <w:t xml:space="preserve">PAN DULCE; TIPO FRUTADO - PRESENTACION BOLSA X 800GR </w:t>
            </w:r>
            <w:r w:rsidRPr="00AA075A">
              <w:rPr>
                <w:rFonts w:ascii="Arial Narrow" w:eastAsia="Arial" w:hAnsi="Arial Narrow"/>
                <w:color w:val="000000"/>
                <w:sz w:val="22"/>
              </w:rPr>
              <w:br/>
            </w:r>
          </w:p>
        </w:tc>
        <w:tc>
          <w:tcPr>
            <w:tcW w:w="1453" w:type="dxa"/>
            <w:vAlign w:val="bottom"/>
          </w:tcPr>
          <w:p w:rsidR="00AA075A" w:rsidRPr="00F83650" w:rsidRDefault="00AA075A" w:rsidP="00AA075A">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
                <w:bCs/>
              </w:rPr>
            </w:pPr>
            <w:r w:rsidRPr="00F83650">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t>32</w:t>
            </w:r>
          </w:p>
        </w:tc>
        <w:tc>
          <w:tcPr>
            <w:tcW w:w="850" w:type="dxa"/>
            <w:vAlign w:val="center"/>
          </w:tcPr>
          <w:p w:rsidR="00AA075A" w:rsidRDefault="00AA075A" w:rsidP="00AA075A">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AA075A">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211 – 3378/1</w:t>
            </w:r>
          </w:p>
          <w:p w:rsidR="00AA075A" w:rsidRPr="00AA075A" w:rsidRDefault="00AA075A" w:rsidP="00062D47">
            <w:pPr>
              <w:jc w:val="center"/>
              <w:rPr>
                <w:rFonts w:ascii="Arial Narrow" w:eastAsia="Arial" w:hAnsi="Arial Narrow"/>
                <w:b/>
                <w:color w:val="000000"/>
                <w:sz w:val="22"/>
                <w:szCs w:val="22"/>
              </w:rPr>
            </w:pPr>
            <w:r w:rsidRPr="00AA075A">
              <w:rPr>
                <w:rFonts w:ascii="Arial Narrow" w:eastAsia="Arial" w:hAnsi="Arial Narrow"/>
                <w:color w:val="000000"/>
                <w:sz w:val="22"/>
              </w:rPr>
              <w:t xml:space="preserve">BUDIN; TIPO CLASICO - PRESENTACION CAJA X 400GR </w:t>
            </w:r>
            <w:r w:rsidRPr="00AA075A">
              <w:rPr>
                <w:rFonts w:ascii="Arial Narrow" w:eastAsia="Arial" w:hAnsi="Arial Narrow"/>
                <w:color w:val="000000"/>
                <w:sz w:val="22"/>
              </w:rPr>
              <w:br/>
              <w:t xml:space="preserve">Observaciones al </w:t>
            </w:r>
            <w:proofErr w:type="spellStart"/>
            <w:r w:rsidRPr="00AA075A">
              <w:rPr>
                <w:rFonts w:ascii="Arial Narrow" w:eastAsia="Arial" w:hAnsi="Arial Narrow"/>
                <w:color w:val="000000"/>
                <w:sz w:val="22"/>
              </w:rPr>
              <w:t>item</w:t>
            </w:r>
            <w:proofErr w:type="spellEnd"/>
            <w:r w:rsidRPr="00AA075A">
              <w:rPr>
                <w:rFonts w:ascii="Arial Narrow" w:eastAsia="Arial" w:hAnsi="Arial Narrow"/>
                <w:color w:val="000000"/>
                <w:sz w:val="22"/>
              </w:rPr>
              <w:t>: X 250 GRS. TIPO VALENTE.</w:t>
            </w:r>
          </w:p>
        </w:tc>
        <w:tc>
          <w:tcPr>
            <w:tcW w:w="1453" w:type="dxa"/>
            <w:vAlign w:val="bottom"/>
          </w:tcPr>
          <w:p w:rsidR="00AA075A" w:rsidRPr="00F83650" w:rsidRDefault="00AA075A" w:rsidP="00AA075A">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
                <w:bCs/>
              </w:rPr>
            </w:pPr>
            <w:r w:rsidRPr="00F83650">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t>33</w:t>
            </w:r>
          </w:p>
        </w:tc>
        <w:tc>
          <w:tcPr>
            <w:tcW w:w="850" w:type="dxa"/>
            <w:vAlign w:val="center"/>
          </w:tcPr>
          <w:p w:rsidR="00AA075A" w:rsidRDefault="00AA075A" w:rsidP="00AA075A">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AA075A">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211 – 517/46</w:t>
            </w:r>
          </w:p>
          <w:p w:rsidR="00AA075A" w:rsidRPr="00AA075A" w:rsidRDefault="00AA075A" w:rsidP="00062D47">
            <w:pPr>
              <w:jc w:val="center"/>
              <w:rPr>
                <w:rFonts w:ascii="Arial Narrow" w:eastAsia="Arial" w:hAnsi="Arial Narrow"/>
                <w:b/>
                <w:color w:val="000000"/>
                <w:sz w:val="22"/>
                <w:szCs w:val="22"/>
              </w:rPr>
            </w:pPr>
            <w:r w:rsidRPr="00AA075A">
              <w:rPr>
                <w:rFonts w:ascii="Arial Narrow" w:eastAsia="Arial" w:hAnsi="Arial Narrow"/>
                <w:color w:val="000000"/>
                <w:sz w:val="22"/>
              </w:rPr>
              <w:t>POSTRE; ESTADO PREPARACION LISTO PARA SERVIR - TIPO DE PASTA DE MANI - ENVASE MAT. FLEXIBLE BILAMINADO - PESO 40GR - S</w:t>
            </w:r>
            <w:r w:rsidRPr="00AA075A">
              <w:rPr>
                <w:rFonts w:ascii="Arial Narrow" w:eastAsia="Arial" w:hAnsi="Arial Narrow"/>
                <w:color w:val="000000"/>
                <w:sz w:val="22"/>
              </w:rPr>
              <w:t>A</w:t>
            </w:r>
            <w:r w:rsidRPr="00AA075A">
              <w:rPr>
                <w:rFonts w:ascii="Arial Narrow" w:eastAsia="Arial" w:hAnsi="Arial Narrow"/>
                <w:color w:val="000000"/>
                <w:sz w:val="22"/>
              </w:rPr>
              <w:t xml:space="preserve">BOR MANI CON CARAMELO </w:t>
            </w:r>
            <w:r w:rsidRPr="00AA075A">
              <w:rPr>
                <w:rFonts w:ascii="Arial Narrow" w:eastAsia="Arial" w:hAnsi="Arial Narrow"/>
                <w:color w:val="000000"/>
                <w:sz w:val="22"/>
              </w:rPr>
              <w:br/>
              <w:t xml:space="preserve">Observaciones al </w:t>
            </w:r>
            <w:proofErr w:type="spellStart"/>
            <w:r w:rsidRPr="00AA075A">
              <w:rPr>
                <w:rFonts w:ascii="Arial Narrow" w:eastAsia="Arial" w:hAnsi="Arial Narrow"/>
                <w:color w:val="000000"/>
                <w:sz w:val="22"/>
              </w:rPr>
              <w:t>item</w:t>
            </w:r>
            <w:proofErr w:type="spellEnd"/>
            <w:r w:rsidRPr="00AA075A">
              <w:rPr>
                <w:rFonts w:ascii="Arial Narrow" w:eastAsia="Arial" w:hAnsi="Arial Narrow"/>
                <w:color w:val="000000"/>
                <w:sz w:val="22"/>
              </w:rPr>
              <w:t>: X 170 GRS. TIPO NUCREM.</w:t>
            </w:r>
          </w:p>
        </w:tc>
        <w:tc>
          <w:tcPr>
            <w:tcW w:w="1453" w:type="dxa"/>
            <w:vAlign w:val="bottom"/>
          </w:tcPr>
          <w:p w:rsidR="00AA075A" w:rsidRPr="00F83650" w:rsidRDefault="00AA075A" w:rsidP="00AA075A">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
                <w:bCs/>
              </w:rPr>
            </w:pPr>
            <w:r w:rsidRPr="00F83650">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t>34</w:t>
            </w:r>
          </w:p>
        </w:tc>
        <w:tc>
          <w:tcPr>
            <w:tcW w:w="850" w:type="dxa"/>
            <w:vAlign w:val="center"/>
          </w:tcPr>
          <w:p w:rsidR="00AA075A" w:rsidRDefault="00AA075A" w:rsidP="00AA075A">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AA075A">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211 – 3380/3</w:t>
            </w:r>
          </w:p>
          <w:p w:rsidR="00AA075A" w:rsidRPr="00AA075A" w:rsidRDefault="00AA075A" w:rsidP="00062D47">
            <w:pPr>
              <w:jc w:val="center"/>
              <w:rPr>
                <w:rFonts w:ascii="Arial Narrow" w:eastAsia="Arial" w:hAnsi="Arial Narrow"/>
                <w:b/>
                <w:color w:val="000000"/>
                <w:sz w:val="22"/>
                <w:szCs w:val="22"/>
              </w:rPr>
            </w:pPr>
            <w:r w:rsidRPr="00AA075A">
              <w:rPr>
                <w:rFonts w:ascii="Arial Narrow" w:eastAsia="Arial" w:hAnsi="Arial Narrow"/>
                <w:color w:val="000000"/>
                <w:sz w:val="22"/>
              </w:rPr>
              <w:t xml:space="preserve">TURRON; VARIEDAD MANI - PRESENTACION CAJA X 150GR </w:t>
            </w:r>
            <w:r w:rsidRPr="00AA075A">
              <w:rPr>
                <w:rFonts w:ascii="Arial Narrow" w:eastAsia="Arial" w:hAnsi="Arial Narrow"/>
                <w:color w:val="000000"/>
                <w:sz w:val="22"/>
              </w:rPr>
              <w:br/>
              <w:t xml:space="preserve">Observaciones al </w:t>
            </w:r>
            <w:proofErr w:type="spellStart"/>
            <w:r w:rsidRPr="00AA075A">
              <w:rPr>
                <w:rFonts w:ascii="Arial Narrow" w:eastAsia="Arial" w:hAnsi="Arial Narrow"/>
                <w:color w:val="000000"/>
                <w:sz w:val="22"/>
              </w:rPr>
              <w:t>item</w:t>
            </w:r>
            <w:proofErr w:type="spellEnd"/>
            <w:r w:rsidRPr="00AA075A">
              <w:rPr>
                <w:rFonts w:ascii="Arial Narrow" w:eastAsia="Arial" w:hAnsi="Arial Narrow"/>
                <w:color w:val="000000"/>
                <w:sz w:val="22"/>
              </w:rPr>
              <w:t>: X 120 GRS. TURRON DE MANI CON MIEL TIPO LHERITIER.</w:t>
            </w:r>
          </w:p>
        </w:tc>
        <w:tc>
          <w:tcPr>
            <w:tcW w:w="1453" w:type="dxa"/>
            <w:vAlign w:val="bottom"/>
          </w:tcPr>
          <w:p w:rsidR="00AA075A" w:rsidRPr="00F83650" w:rsidRDefault="00AA075A" w:rsidP="00AA075A">
            <w:pPr>
              <w:widowControl w:val="0"/>
              <w:jc w:val="both"/>
              <w:rPr>
                <w:rFonts w:ascii="Arial Narrow" w:hAnsi="Arial Narrow" w:cs="Arial"/>
                <w:bCs/>
              </w:rPr>
            </w:pPr>
            <w:r>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Cs/>
              </w:rPr>
            </w:pPr>
            <w:r>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t>35</w:t>
            </w:r>
          </w:p>
        </w:tc>
        <w:tc>
          <w:tcPr>
            <w:tcW w:w="850" w:type="dxa"/>
            <w:vAlign w:val="center"/>
          </w:tcPr>
          <w:p w:rsidR="00AA075A" w:rsidRDefault="00AA075A" w:rsidP="00AA075A">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AA075A">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211 – 3376/4</w:t>
            </w:r>
          </w:p>
          <w:p w:rsidR="00AA075A" w:rsidRPr="00AA075A" w:rsidRDefault="00AA075A" w:rsidP="00062D47">
            <w:pPr>
              <w:jc w:val="center"/>
              <w:rPr>
                <w:rFonts w:ascii="Arial Narrow" w:eastAsia="Arial" w:hAnsi="Arial Narrow"/>
                <w:b/>
                <w:color w:val="000000"/>
                <w:sz w:val="22"/>
                <w:szCs w:val="22"/>
              </w:rPr>
            </w:pPr>
            <w:r w:rsidRPr="00AA075A">
              <w:rPr>
                <w:rFonts w:ascii="Arial Narrow" w:eastAsia="Arial" w:hAnsi="Arial Narrow"/>
                <w:color w:val="000000"/>
                <w:sz w:val="22"/>
              </w:rPr>
              <w:t>GARRAPIÑADA; TIPO MANI - PRESENTACION ENVASE X 200GR</w:t>
            </w:r>
          </w:p>
        </w:tc>
        <w:tc>
          <w:tcPr>
            <w:tcW w:w="1453" w:type="dxa"/>
            <w:vAlign w:val="bottom"/>
          </w:tcPr>
          <w:p w:rsidR="00AA075A" w:rsidRPr="00F83650" w:rsidRDefault="00AA075A" w:rsidP="00AA075A">
            <w:pPr>
              <w:widowControl w:val="0"/>
              <w:jc w:val="both"/>
              <w:rPr>
                <w:rFonts w:ascii="Arial Narrow" w:hAnsi="Arial Narrow" w:cs="Arial"/>
                <w:bCs/>
              </w:rPr>
            </w:pPr>
            <w:r>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Cs/>
              </w:rPr>
            </w:pPr>
            <w:r>
              <w:rPr>
                <w:rFonts w:ascii="Arial Narrow" w:hAnsi="Arial Narrow" w:cs="Arial"/>
                <w:bCs/>
              </w:rPr>
              <w:t>………………….</w:t>
            </w:r>
          </w:p>
        </w:tc>
      </w:tr>
      <w:tr w:rsidR="00AA075A" w:rsidRPr="00AA075A" w:rsidTr="00062D47">
        <w:trPr>
          <w:cantSplit/>
          <w:trHeight w:val="1121"/>
        </w:trPr>
        <w:tc>
          <w:tcPr>
            <w:tcW w:w="848" w:type="dxa"/>
            <w:vAlign w:val="center"/>
          </w:tcPr>
          <w:p w:rsidR="00AA075A" w:rsidRDefault="00AA075A" w:rsidP="00062D47">
            <w:pPr>
              <w:jc w:val="center"/>
              <w:rPr>
                <w:rFonts w:ascii="Arial Narrow" w:hAnsi="Arial Narrow" w:cs="Arial"/>
                <w:color w:val="000000"/>
                <w:sz w:val="22"/>
                <w:szCs w:val="22"/>
              </w:rPr>
            </w:pPr>
            <w:r>
              <w:rPr>
                <w:rFonts w:ascii="Arial Narrow" w:hAnsi="Arial Narrow" w:cs="Arial"/>
                <w:color w:val="000000"/>
                <w:sz w:val="22"/>
                <w:szCs w:val="22"/>
              </w:rPr>
              <w:lastRenderedPageBreak/>
              <w:t>36</w:t>
            </w:r>
          </w:p>
        </w:tc>
        <w:tc>
          <w:tcPr>
            <w:tcW w:w="850" w:type="dxa"/>
            <w:vAlign w:val="center"/>
          </w:tcPr>
          <w:p w:rsidR="00AA075A" w:rsidRDefault="00AA075A" w:rsidP="00AA075A">
            <w:pPr>
              <w:jc w:val="center"/>
              <w:rPr>
                <w:rFonts w:ascii="Arial Narrow" w:eastAsia="Arial" w:hAnsi="Arial Narrow"/>
                <w:color w:val="000000"/>
                <w:sz w:val="22"/>
                <w:szCs w:val="22"/>
              </w:rPr>
            </w:pPr>
            <w:r>
              <w:rPr>
                <w:rFonts w:ascii="Arial Narrow" w:eastAsia="Arial" w:hAnsi="Arial Narrow"/>
                <w:color w:val="000000"/>
                <w:sz w:val="22"/>
                <w:szCs w:val="22"/>
              </w:rPr>
              <w:t>300.00</w:t>
            </w:r>
          </w:p>
        </w:tc>
        <w:tc>
          <w:tcPr>
            <w:tcW w:w="710" w:type="dxa"/>
            <w:vAlign w:val="center"/>
          </w:tcPr>
          <w:p w:rsidR="00AA075A" w:rsidRDefault="00AA075A" w:rsidP="00AA075A">
            <w:pPr>
              <w:rPr>
                <w:rFonts w:ascii="Arial Narrow" w:hAnsi="Arial Narrow" w:cs="Arial"/>
                <w:color w:val="000000"/>
                <w:sz w:val="22"/>
                <w:szCs w:val="22"/>
              </w:rPr>
            </w:pPr>
            <w:r>
              <w:rPr>
                <w:rFonts w:ascii="Arial Narrow" w:hAnsi="Arial Narrow" w:cs="Arial"/>
                <w:color w:val="000000"/>
                <w:sz w:val="22"/>
                <w:szCs w:val="22"/>
              </w:rPr>
              <w:t>UN</w:t>
            </w:r>
          </w:p>
        </w:tc>
        <w:tc>
          <w:tcPr>
            <w:tcW w:w="4397" w:type="dxa"/>
            <w:vAlign w:val="center"/>
          </w:tcPr>
          <w:p w:rsidR="00AA075A" w:rsidRPr="00AA075A" w:rsidRDefault="00AA075A" w:rsidP="00AA075A">
            <w:pPr>
              <w:jc w:val="center"/>
              <w:rPr>
                <w:rFonts w:ascii="Arial Narrow" w:eastAsia="Arial" w:hAnsi="Arial Narrow"/>
                <w:b/>
                <w:color w:val="000000"/>
                <w:sz w:val="22"/>
                <w:szCs w:val="22"/>
              </w:rPr>
            </w:pPr>
            <w:r>
              <w:rPr>
                <w:rFonts w:ascii="Arial Narrow" w:eastAsia="Arial" w:hAnsi="Arial Narrow"/>
                <w:b/>
                <w:color w:val="000000"/>
                <w:sz w:val="22"/>
                <w:szCs w:val="22"/>
              </w:rPr>
              <w:t>211 – 2574/14</w:t>
            </w:r>
          </w:p>
          <w:p w:rsidR="00AA075A" w:rsidRPr="00AA075A" w:rsidRDefault="00AA075A" w:rsidP="00DE4E7D">
            <w:pPr>
              <w:jc w:val="center"/>
              <w:rPr>
                <w:rFonts w:ascii="Arial Narrow" w:eastAsia="Arial" w:hAnsi="Arial Narrow"/>
                <w:b/>
                <w:color w:val="000000"/>
                <w:sz w:val="22"/>
                <w:szCs w:val="22"/>
              </w:rPr>
            </w:pPr>
            <w:r w:rsidRPr="00AA075A">
              <w:rPr>
                <w:rFonts w:ascii="Arial Narrow" w:eastAsia="Arial" w:hAnsi="Arial Narrow"/>
                <w:color w:val="000000"/>
                <w:sz w:val="22"/>
              </w:rPr>
              <w:t xml:space="preserve">MANI; PRESENTACION ENVASE X </w:t>
            </w:r>
            <w:r w:rsidR="00DE4E7D">
              <w:rPr>
                <w:rFonts w:ascii="Arial Narrow" w:eastAsia="Arial" w:hAnsi="Arial Narrow"/>
                <w:color w:val="000000"/>
                <w:sz w:val="22"/>
              </w:rPr>
              <w:t>12</w:t>
            </w:r>
            <w:r w:rsidRPr="00AA075A">
              <w:rPr>
                <w:rFonts w:ascii="Arial Narrow" w:eastAsia="Arial" w:hAnsi="Arial Narrow"/>
                <w:color w:val="000000"/>
                <w:sz w:val="22"/>
              </w:rPr>
              <w:t xml:space="preserve">0GR - TIPO CONFITE EN GRANA </w:t>
            </w:r>
            <w:r w:rsidRPr="00AA075A">
              <w:rPr>
                <w:rFonts w:ascii="Arial Narrow" w:eastAsia="Arial" w:hAnsi="Arial Narrow"/>
                <w:color w:val="000000"/>
                <w:sz w:val="22"/>
              </w:rPr>
              <w:br/>
              <w:t xml:space="preserve">Observaciones al </w:t>
            </w:r>
            <w:proofErr w:type="spellStart"/>
            <w:r w:rsidRPr="00AA075A">
              <w:rPr>
                <w:rFonts w:ascii="Arial Narrow" w:eastAsia="Arial" w:hAnsi="Arial Narrow"/>
                <w:color w:val="000000"/>
                <w:sz w:val="22"/>
              </w:rPr>
              <w:t>item</w:t>
            </w:r>
            <w:proofErr w:type="spellEnd"/>
            <w:r w:rsidRPr="00AA075A">
              <w:rPr>
                <w:rFonts w:ascii="Arial Narrow" w:eastAsia="Arial" w:hAnsi="Arial Narrow"/>
                <w:color w:val="000000"/>
                <w:sz w:val="22"/>
              </w:rPr>
              <w:t xml:space="preserve">: TIPO </w:t>
            </w:r>
            <w:r w:rsidR="00DE4E7D">
              <w:rPr>
                <w:rFonts w:ascii="Arial Narrow" w:eastAsia="Arial" w:hAnsi="Arial Narrow"/>
                <w:color w:val="000000"/>
                <w:sz w:val="22"/>
              </w:rPr>
              <w:t>GEORGALOS PR</w:t>
            </w:r>
            <w:r w:rsidR="00DE4E7D">
              <w:rPr>
                <w:rFonts w:ascii="Arial Narrow" w:eastAsia="Arial" w:hAnsi="Arial Narrow"/>
                <w:color w:val="000000"/>
                <w:sz w:val="22"/>
              </w:rPr>
              <w:t>E</w:t>
            </w:r>
            <w:r w:rsidR="00B20826">
              <w:rPr>
                <w:rFonts w:ascii="Arial Narrow" w:eastAsia="Arial" w:hAnsi="Arial Narrow"/>
                <w:color w:val="000000"/>
                <w:sz w:val="22"/>
              </w:rPr>
              <w:t>SENTACION ENVASE POR 1</w:t>
            </w:r>
            <w:r w:rsidR="00DE4E7D">
              <w:rPr>
                <w:rFonts w:ascii="Arial Narrow" w:eastAsia="Arial" w:hAnsi="Arial Narrow"/>
                <w:color w:val="000000"/>
                <w:sz w:val="22"/>
              </w:rPr>
              <w:t>20 GR</w:t>
            </w:r>
          </w:p>
        </w:tc>
        <w:tc>
          <w:tcPr>
            <w:tcW w:w="1453" w:type="dxa"/>
            <w:vAlign w:val="bottom"/>
          </w:tcPr>
          <w:p w:rsidR="00AA075A" w:rsidRPr="00F83650" w:rsidRDefault="00AA075A" w:rsidP="00AA075A">
            <w:pPr>
              <w:widowControl w:val="0"/>
              <w:jc w:val="both"/>
              <w:rPr>
                <w:rFonts w:ascii="Arial Narrow" w:hAnsi="Arial Narrow" w:cs="Arial"/>
                <w:bCs/>
              </w:rPr>
            </w:pPr>
            <w:r w:rsidRPr="00F83650">
              <w:rPr>
                <w:rFonts w:ascii="Arial Narrow" w:hAnsi="Arial Narrow" w:cs="Arial"/>
                <w:bCs/>
              </w:rPr>
              <w:t>...........................</w:t>
            </w:r>
          </w:p>
        </w:tc>
        <w:tc>
          <w:tcPr>
            <w:tcW w:w="1382" w:type="dxa"/>
            <w:vAlign w:val="bottom"/>
          </w:tcPr>
          <w:p w:rsidR="00AA075A" w:rsidRPr="00F83650" w:rsidRDefault="00AA075A" w:rsidP="00AA075A">
            <w:pPr>
              <w:widowControl w:val="0"/>
              <w:jc w:val="center"/>
              <w:rPr>
                <w:rFonts w:ascii="Arial Narrow" w:hAnsi="Arial Narrow" w:cs="Arial"/>
                <w:b/>
                <w:bCs/>
              </w:rPr>
            </w:pPr>
            <w:r w:rsidRPr="00F83650">
              <w:rPr>
                <w:rFonts w:ascii="Arial Narrow" w:hAnsi="Arial Narrow" w:cs="Arial"/>
                <w:bCs/>
              </w:rPr>
              <w:t>...........................</w:t>
            </w:r>
          </w:p>
        </w:tc>
      </w:tr>
      <w:tr w:rsidR="00AA075A" w:rsidRPr="008120B7" w:rsidTr="00062D47">
        <w:trPr>
          <w:trHeight w:val="530"/>
        </w:trPr>
        <w:tc>
          <w:tcPr>
            <w:tcW w:w="8258" w:type="dxa"/>
            <w:gridSpan w:val="5"/>
            <w:vAlign w:val="bottom"/>
          </w:tcPr>
          <w:p w:rsidR="00AA075A" w:rsidRPr="008120B7" w:rsidRDefault="00AA075A" w:rsidP="00062D47">
            <w:pPr>
              <w:widowControl w:val="0"/>
              <w:jc w:val="right"/>
              <w:rPr>
                <w:rFonts w:ascii="Arial Narrow" w:hAnsi="Arial Narrow" w:cs="Arial"/>
                <w:b/>
                <w:bCs/>
                <w:sz w:val="22"/>
              </w:rPr>
            </w:pPr>
            <w:r w:rsidRPr="008120B7">
              <w:rPr>
                <w:rFonts w:ascii="Arial Narrow" w:hAnsi="Arial Narrow" w:cs="Arial"/>
                <w:sz w:val="22"/>
              </w:rPr>
              <w:t xml:space="preserve">  </w:t>
            </w:r>
            <w:r w:rsidRPr="008120B7">
              <w:rPr>
                <w:rFonts w:ascii="Arial Narrow" w:hAnsi="Arial Narrow" w:cs="Arial"/>
                <w:b/>
                <w:bCs/>
                <w:sz w:val="22"/>
              </w:rPr>
              <w:t xml:space="preserve">T O T A L </w:t>
            </w:r>
          </w:p>
        </w:tc>
        <w:tc>
          <w:tcPr>
            <w:tcW w:w="1382" w:type="dxa"/>
            <w:vAlign w:val="bottom"/>
          </w:tcPr>
          <w:p w:rsidR="00AA075A" w:rsidRPr="00F83650" w:rsidRDefault="00AA075A" w:rsidP="00062D47">
            <w:pPr>
              <w:widowControl w:val="0"/>
              <w:jc w:val="center"/>
              <w:rPr>
                <w:rFonts w:ascii="Arial Narrow" w:hAnsi="Arial Narrow" w:cs="Arial"/>
                <w:b/>
                <w:bCs/>
              </w:rPr>
            </w:pPr>
            <w:r w:rsidRPr="00F83650">
              <w:rPr>
                <w:rFonts w:ascii="Arial Narrow" w:hAnsi="Arial Narrow" w:cs="Arial"/>
                <w:bCs/>
              </w:rPr>
              <w:t>...........................</w:t>
            </w:r>
          </w:p>
        </w:tc>
      </w:tr>
    </w:tbl>
    <w:p w:rsidR="00062D47" w:rsidRDefault="00062D47" w:rsidP="00062D47">
      <w:pPr>
        <w:spacing w:before="120"/>
        <w:rPr>
          <w:rFonts w:ascii="Arial Narrow" w:hAnsi="Arial Narrow" w:cs="Arial"/>
          <w:sz w:val="22"/>
        </w:rPr>
      </w:pPr>
    </w:p>
    <w:p w:rsidR="00062D47" w:rsidRPr="008120B7" w:rsidRDefault="00062D47" w:rsidP="00062D47">
      <w:pPr>
        <w:spacing w:before="120"/>
        <w:rPr>
          <w:rFonts w:ascii="Arial Narrow" w:hAnsi="Arial Narrow" w:cs="Arial"/>
          <w:sz w:val="22"/>
        </w:rPr>
      </w:pPr>
      <w:r w:rsidRPr="008120B7">
        <w:rPr>
          <w:rFonts w:ascii="Arial Narrow" w:hAnsi="Arial Narrow" w:cs="Arial"/>
          <w:sz w:val="22"/>
        </w:rPr>
        <w:t xml:space="preserve">IMPORTE TOTAL DE LA OFERTA (en letras):................................................................................................................. </w:t>
      </w:r>
    </w:p>
    <w:p w:rsidR="00062D47" w:rsidRDefault="00062D47" w:rsidP="00062D47">
      <w:pPr>
        <w:pStyle w:val="Textosinformato"/>
        <w:spacing w:before="200" w:after="100"/>
        <w:rPr>
          <w:rFonts w:ascii="Arial Narrow" w:hAnsi="Arial Narrow" w:cs="Arial"/>
          <w:sz w:val="22"/>
          <w:szCs w:val="24"/>
        </w:rPr>
      </w:pPr>
      <w:r w:rsidRPr="008120B7">
        <w:rPr>
          <w:rFonts w:ascii="Arial Narrow" w:hAnsi="Arial Narrow" w:cs="Arial"/>
          <w:sz w:val="22"/>
          <w:szCs w:val="24"/>
        </w:rPr>
        <w:t>................................................................................................................................................................</w:t>
      </w:r>
      <w:r>
        <w:rPr>
          <w:rFonts w:ascii="Arial Narrow" w:hAnsi="Arial Narrow" w:cs="Arial"/>
          <w:sz w:val="22"/>
          <w:szCs w:val="24"/>
        </w:rPr>
        <w:t>......................</w:t>
      </w:r>
    </w:p>
    <w:p w:rsidR="00062D47" w:rsidRPr="00D84B0D" w:rsidRDefault="00062D47" w:rsidP="00062D47">
      <w:pPr>
        <w:pStyle w:val="Textosinformato"/>
        <w:spacing w:before="200" w:after="100"/>
        <w:rPr>
          <w:rFonts w:ascii="Arial Narrow" w:hAnsi="Arial Narrow" w:cs="Arial"/>
          <w:sz w:val="22"/>
        </w:rPr>
      </w:pPr>
    </w:p>
    <w:p w:rsidR="00826CD9" w:rsidRDefault="00826CD9" w:rsidP="009B68F0">
      <w:pPr>
        <w:pStyle w:val="Ttulo3"/>
        <w:widowControl w:val="0"/>
        <w:spacing w:before="0" w:after="240"/>
        <w:jc w:val="center"/>
        <w:rPr>
          <w:rFonts w:ascii="Arial Narrow" w:hAnsi="Arial Narrow"/>
          <w:sz w:val="32"/>
          <w:szCs w:val="32"/>
          <w:u w:val="single"/>
        </w:rPr>
      </w:pPr>
    </w:p>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917211" w:rsidRDefault="00917211" w:rsidP="00C55071"/>
    <w:p w:rsidR="00917211" w:rsidRDefault="00917211" w:rsidP="00917211">
      <w:r>
        <w:br w:type="page"/>
      </w:r>
    </w:p>
    <w:p w:rsidR="00C55071" w:rsidRDefault="00C55071" w:rsidP="00C55071"/>
    <w:p w:rsidR="00C55071" w:rsidRDefault="00C55071" w:rsidP="00C55071"/>
    <w:p w:rsidR="00917211" w:rsidRDefault="00917211" w:rsidP="00917211">
      <w:pPr>
        <w:pStyle w:val="Ttulo"/>
        <w:spacing w:before="60" w:after="60"/>
        <w:rPr>
          <w:rFonts w:ascii="Arial Narrow" w:hAnsi="Arial Narrow"/>
          <w:sz w:val="32"/>
          <w:szCs w:val="32"/>
          <w:u w:val="none"/>
          <w:lang w:val="es-AR"/>
        </w:rPr>
      </w:pPr>
      <w:r w:rsidRPr="00FC52F0">
        <w:rPr>
          <w:rFonts w:ascii="Arial Narrow" w:hAnsi="Arial Narrow"/>
          <w:sz w:val="32"/>
          <w:szCs w:val="32"/>
          <w:u w:val="none"/>
          <w:lang w:val="es-AR"/>
        </w:rPr>
        <w:t xml:space="preserve">ANEXO </w:t>
      </w:r>
      <w:r>
        <w:rPr>
          <w:rFonts w:ascii="Arial Narrow" w:hAnsi="Arial Narrow"/>
          <w:sz w:val="32"/>
          <w:szCs w:val="32"/>
          <w:u w:val="none"/>
          <w:lang w:val="es-AR"/>
        </w:rPr>
        <w:t xml:space="preserve">VI  </w:t>
      </w:r>
    </w:p>
    <w:p w:rsidR="00917211" w:rsidRPr="00DF616C" w:rsidRDefault="00917211" w:rsidP="00917211">
      <w:pPr>
        <w:pStyle w:val="Ttulo"/>
        <w:spacing w:before="60" w:after="60"/>
        <w:rPr>
          <w:rFonts w:ascii="Arial Narrow" w:hAnsi="Arial Narrow"/>
          <w:b w:val="0"/>
          <w:sz w:val="30"/>
          <w:szCs w:val="30"/>
          <w:lang w:val="es-AR"/>
        </w:rPr>
      </w:pPr>
      <w:r>
        <w:rPr>
          <w:rFonts w:ascii="Arial Narrow" w:hAnsi="Arial Narrow"/>
          <w:sz w:val="30"/>
          <w:szCs w:val="30"/>
          <w:lang w:val="es-AR"/>
        </w:rPr>
        <w:t>“</w:t>
      </w:r>
      <w:r w:rsidRPr="00DF616C">
        <w:rPr>
          <w:rFonts w:ascii="Arial Narrow" w:hAnsi="Arial Narrow"/>
          <w:sz w:val="30"/>
          <w:szCs w:val="30"/>
          <w:lang w:val="es-AR"/>
        </w:rPr>
        <w:t>ESPECIFICACIONES TECNICAS</w:t>
      </w:r>
      <w:r>
        <w:rPr>
          <w:rFonts w:ascii="Arial Narrow" w:hAnsi="Arial Narrow"/>
          <w:sz w:val="30"/>
          <w:szCs w:val="30"/>
          <w:lang w:val="es-AR"/>
        </w:rPr>
        <w:t>”</w:t>
      </w:r>
      <w:r w:rsidRPr="00DF616C">
        <w:rPr>
          <w:rFonts w:ascii="Arial Narrow" w:hAnsi="Arial Narrow"/>
          <w:sz w:val="30"/>
          <w:szCs w:val="30"/>
          <w:lang w:val="es-AR"/>
        </w:rPr>
        <w:t xml:space="preserve"> </w:t>
      </w:r>
    </w:p>
    <w:p w:rsidR="00917211" w:rsidRDefault="00917211" w:rsidP="00917211">
      <w:pPr>
        <w:tabs>
          <w:tab w:val="left" w:pos="5325"/>
        </w:tabs>
        <w:ind w:left="-567"/>
        <w:rPr>
          <w:rFonts w:ascii="Arial Narrow" w:hAnsi="Arial Narrow" w:cs="Arial"/>
          <w:sz w:val="22"/>
        </w:rPr>
      </w:pPr>
    </w:p>
    <w:p w:rsidR="00917211" w:rsidRDefault="00917211" w:rsidP="00917211">
      <w:pPr>
        <w:tabs>
          <w:tab w:val="left" w:pos="5325"/>
        </w:tabs>
        <w:ind w:left="-567"/>
        <w:rPr>
          <w:rFonts w:ascii="Arial Narrow" w:hAnsi="Arial Narrow" w:cs="Arial"/>
          <w:sz w:val="22"/>
        </w:rPr>
      </w:pPr>
    </w:p>
    <w:p w:rsidR="00917211" w:rsidRDefault="00356368" w:rsidP="00356368">
      <w:pPr>
        <w:numPr>
          <w:ilvl w:val="0"/>
          <w:numId w:val="35"/>
        </w:numPr>
        <w:tabs>
          <w:tab w:val="left" w:pos="0"/>
        </w:tabs>
        <w:ind w:left="426" w:hanging="426"/>
        <w:jc w:val="both"/>
        <w:rPr>
          <w:rFonts w:ascii="Arial Narrow" w:hAnsi="Arial Narrow" w:cs="Arial"/>
          <w:b/>
          <w:sz w:val="24"/>
          <w:szCs w:val="24"/>
        </w:rPr>
      </w:pPr>
      <w:r>
        <w:rPr>
          <w:rFonts w:ascii="Arial Narrow" w:hAnsi="Arial Narrow" w:cs="Arial"/>
          <w:b/>
          <w:sz w:val="24"/>
          <w:szCs w:val="24"/>
        </w:rPr>
        <w:t>L</w:t>
      </w:r>
      <w:r w:rsidR="00917211" w:rsidRPr="00B94ED6">
        <w:rPr>
          <w:rFonts w:ascii="Arial Narrow" w:hAnsi="Arial Narrow" w:cs="Arial"/>
          <w:b/>
          <w:sz w:val="24"/>
          <w:szCs w:val="24"/>
        </w:rPr>
        <w:t xml:space="preserve">os renglones </w:t>
      </w:r>
      <w:proofErr w:type="spellStart"/>
      <w:r w:rsidR="00917211" w:rsidRPr="00B94ED6">
        <w:rPr>
          <w:rFonts w:ascii="Arial Narrow" w:hAnsi="Arial Narrow" w:cs="Arial"/>
          <w:b/>
          <w:sz w:val="24"/>
          <w:szCs w:val="24"/>
        </w:rPr>
        <w:t>Nro</w:t>
      </w:r>
      <w:proofErr w:type="spellEnd"/>
      <w:r w:rsidR="00917211" w:rsidRPr="00B94ED6">
        <w:rPr>
          <w:rFonts w:ascii="Arial Narrow" w:hAnsi="Arial Narrow" w:cs="Arial"/>
          <w:b/>
          <w:sz w:val="24"/>
          <w:szCs w:val="24"/>
        </w:rPr>
        <w:t xml:space="preserve">(s) </w:t>
      </w:r>
      <w:r w:rsidRPr="00356368">
        <w:rPr>
          <w:rFonts w:ascii="Arial Narrow" w:hAnsi="Arial Narrow" w:cs="Arial"/>
          <w:b/>
          <w:sz w:val="24"/>
          <w:szCs w:val="24"/>
        </w:rPr>
        <w:t>29, 30, 31, 32, 33, 34, 35 y 36</w:t>
      </w:r>
      <w:r w:rsidR="00917211">
        <w:rPr>
          <w:rFonts w:ascii="Arial Narrow" w:hAnsi="Arial Narrow" w:cs="Arial"/>
          <w:b/>
          <w:sz w:val="24"/>
          <w:szCs w:val="24"/>
        </w:rPr>
        <w:t>,</w:t>
      </w:r>
      <w:r w:rsidR="00917211" w:rsidRPr="00B94ED6">
        <w:rPr>
          <w:rFonts w:ascii="Arial Narrow" w:hAnsi="Arial Narrow" w:cs="Arial"/>
          <w:b/>
          <w:sz w:val="24"/>
          <w:szCs w:val="24"/>
        </w:rPr>
        <w:t xml:space="preserve"> </w:t>
      </w:r>
      <w:r w:rsidRPr="00356368">
        <w:rPr>
          <w:rFonts w:ascii="Arial Narrow" w:hAnsi="Arial Narrow" w:cs="Arial"/>
          <w:b/>
          <w:sz w:val="24"/>
          <w:szCs w:val="24"/>
        </w:rPr>
        <w:t>serán adjudicados, más allá de la oportun</w:t>
      </w:r>
      <w:r w:rsidRPr="00356368">
        <w:rPr>
          <w:rFonts w:ascii="Arial Narrow" w:hAnsi="Arial Narrow" w:cs="Arial"/>
          <w:b/>
          <w:sz w:val="24"/>
          <w:szCs w:val="24"/>
        </w:rPr>
        <w:t>i</w:t>
      </w:r>
      <w:r w:rsidRPr="00356368">
        <w:rPr>
          <w:rFonts w:ascii="Arial Narrow" w:hAnsi="Arial Narrow" w:cs="Arial"/>
          <w:b/>
          <w:sz w:val="24"/>
          <w:szCs w:val="24"/>
        </w:rPr>
        <w:t>dad, mérito y conveniencia, a quien la sumatoria de la TOTALIDAD de los renglones resulte el menor precio, manteniendo la calidad/tipo requerida, los cuales deberán ser entregados en una caja o bolsa estilo navideño según</w:t>
      </w:r>
      <w:r w:rsidR="00917211">
        <w:rPr>
          <w:rFonts w:ascii="Arial Narrow" w:hAnsi="Arial Narrow" w:cs="Arial"/>
          <w:b/>
          <w:sz w:val="24"/>
          <w:szCs w:val="24"/>
        </w:rPr>
        <w:t>, según se detalla a continuación:</w:t>
      </w:r>
    </w:p>
    <w:p w:rsidR="00917211" w:rsidRDefault="00917211" w:rsidP="00917211">
      <w:pPr>
        <w:ind w:left="426"/>
        <w:jc w:val="both"/>
        <w:rPr>
          <w:rFonts w:ascii="Arial Narrow" w:hAnsi="Arial Narrow" w:cs="Arial"/>
          <w:b/>
          <w:sz w:val="24"/>
          <w:szCs w:val="24"/>
        </w:rPr>
      </w:pPr>
    </w:p>
    <w:p w:rsidR="00917211" w:rsidRDefault="00917211" w:rsidP="00EA4E70">
      <w:pPr>
        <w:numPr>
          <w:ilvl w:val="0"/>
          <w:numId w:val="35"/>
        </w:numPr>
        <w:ind w:left="426" w:hanging="426"/>
        <w:jc w:val="both"/>
        <w:rPr>
          <w:rFonts w:ascii="Arial Narrow" w:hAnsi="Arial Narrow" w:cs="Arial"/>
          <w:b/>
          <w:sz w:val="24"/>
          <w:szCs w:val="24"/>
        </w:rPr>
      </w:pPr>
      <w:r w:rsidRPr="00B94ED6">
        <w:rPr>
          <w:rFonts w:ascii="Arial Narrow" w:hAnsi="Arial Narrow" w:cs="Arial"/>
          <w:b/>
          <w:sz w:val="24"/>
          <w:szCs w:val="24"/>
        </w:rPr>
        <w:t xml:space="preserve">Cabe destacar que los renglones </w:t>
      </w:r>
      <w:proofErr w:type="spellStart"/>
      <w:r w:rsidRPr="00B94ED6">
        <w:rPr>
          <w:rFonts w:ascii="Arial Narrow" w:hAnsi="Arial Narrow" w:cs="Arial"/>
          <w:b/>
          <w:sz w:val="24"/>
          <w:szCs w:val="24"/>
        </w:rPr>
        <w:t>Nro</w:t>
      </w:r>
      <w:proofErr w:type="spellEnd"/>
      <w:r w:rsidRPr="00B94ED6">
        <w:rPr>
          <w:rFonts w:ascii="Arial Narrow" w:hAnsi="Arial Narrow" w:cs="Arial"/>
          <w:b/>
          <w:sz w:val="24"/>
          <w:szCs w:val="24"/>
        </w:rPr>
        <w:t xml:space="preserve">(s) </w:t>
      </w:r>
      <w:r w:rsidR="00EA4E70" w:rsidRPr="00EA4E70">
        <w:rPr>
          <w:rFonts w:ascii="Arial Narrow" w:hAnsi="Arial Narrow" w:cs="Arial"/>
          <w:b/>
          <w:sz w:val="24"/>
          <w:szCs w:val="24"/>
        </w:rPr>
        <w:t>29, 30, 31, 32, 33, 34, 35 y 36</w:t>
      </w:r>
      <w:r>
        <w:rPr>
          <w:rFonts w:ascii="Arial Narrow" w:hAnsi="Arial Narrow" w:cs="Arial"/>
          <w:b/>
          <w:sz w:val="24"/>
          <w:szCs w:val="24"/>
        </w:rPr>
        <w:t>, deberán ser entregados a requerimiento del Organismo a fecha aproximada del 05 de Diciembre del 2016 al 16 de Dicie</w:t>
      </w:r>
      <w:r>
        <w:rPr>
          <w:rFonts w:ascii="Arial Narrow" w:hAnsi="Arial Narrow" w:cs="Arial"/>
          <w:b/>
          <w:sz w:val="24"/>
          <w:szCs w:val="24"/>
        </w:rPr>
        <w:t>m</w:t>
      </w:r>
      <w:r>
        <w:rPr>
          <w:rFonts w:ascii="Arial Narrow" w:hAnsi="Arial Narrow" w:cs="Arial"/>
          <w:b/>
          <w:sz w:val="24"/>
          <w:szCs w:val="24"/>
        </w:rPr>
        <w:t>bre del Corriente Año.</w:t>
      </w:r>
    </w:p>
    <w:p w:rsidR="00917211" w:rsidRDefault="00917211" w:rsidP="00917211">
      <w:pPr>
        <w:ind w:left="426"/>
        <w:jc w:val="both"/>
        <w:rPr>
          <w:rFonts w:ascii="Arial Narrow" w:hAnsi="Arial Narrow" w:cs="Arial"/>
          <w:b/>
          <w:sz w:val="24"/>
          <w:szCs w:val="24"/>
        </w:rPr>
      </w:pPr>
    </w:p>
    <w:p w:rsidR="00917211" w:rsidRDefault="00917211" w:rsidP="00917211">
      <w:pPr>
        <w:ind w:left="426"/>
        <w:jc w:val="both"/>
        <w:rPr>
          <w:rFonts w:ascii="Arial Narrow" w:hAnsi="Arial Narrow" w:cs="Arial"/>
          <w:b/>
          <w:sz w:val="24"/>
          <w:szCs w:val="24"/>
        </w:rPr>
      </w:pPr>
      <w:r w:rsidRPr="00EC5EB4">
        <w:rPr>
          <w:rFonts w:ascii="Arial Narrow" w:hAnsi="Arial Narrow" w:cs="Arial"/>
          <w:b/>
          <w:sz w:val="24"/>
          <w:szCs w:val="24"/>
          <w:u w:val="single"/>
        </w:rPr>
        <w:t>NOTA:</w:t>
      </w:r>
      <w:r>
        <w:rPr>
          <w:rFonts w:ascii="Arial Narrow" w:hAnsi="Arial Narrow" w:cs="Arial"/>
          <w:b/>
          <w:sz w:val="24"/>
          <w:szCs w:val="24"/>
        </w:rPr>
        <w:t xml:space="preserve"> </w:t>
      </w:r>
      <w:r>
        <w:rPr>
          <w:rFonts w:ascii="Arial Narrow" w:hAnsi="Arial Narrow" w:cs="Arial"/>
          <w:sz w:val="24"/>
          <w:szCs w:val="24"/>
        </w:rPr>
        <w:t>Los efectos deberán ser presentados en una caja estilo navideño de manera tal que forme un presente corporativo.</w:t>
      </w:r>
      <w:r w:rsidRPr="009B4A8E">
        <w:rPr>
          <w:rFonts w:ascii="Arial Narrow" w:hAnsi="Arial Narrow" w:cs="Arial"/>
          <w:b/>
          <w:sz w:val="24"/>
          <w:szCs w:val="24"/>
        </w:rPr>
        <w:t xml:space="preserve"> </w:t>
      </w:r>
    </w:p>
    <w:p w:rsidR="00917211" w:rsidRDefault="00917211" w:rsidP="00917211">
      <w:pPr>
        <w:jc w:val="both"/>
        <w:rPr>
          <w:rFonts w:ascii="Arial Narrow" w:hAnsi="Arial Narrow" w:cs="Arial"/>
          <w:b/>
          <w:sz w:val="24"/>
          <w:szCs w:val="24"/>
        </w:rPr>
      </w:pPr>
    </w:p>
    <w:p w:rsidR="00917211" w:rsidRDefault="00917211" w:rsidP="00917211">
      <w:pPr>
        <w:ind w:left="426" w:hanging="284"/>
      </w:pPr>
      <w:r>
        <w:rPr>
          <w:rFonts w:ascii="Arial Narrow" w:hAnsi="Arial Narrow" w:cs="Arial"/>
          <w:b/>
          <w:sz w:val="24"/>
          <w:szCs w:val="24"/>
        </w:rPr>
        <w:t>Modelo de Caja Navideña Compuesta por:</w:t>
      </w:r>
      <w:r w:rsidRPr="00796018">
        <w:t xml:space="preserve"> </w:t>
      </w:r>
    </w:p>
    <w:p w:rsidR="00917211" w:rsidRDefault="00917211" w:rsidP="00917211">
      <w:pPr>
        <w:ind w:left="426" w:hanging="284"/>
        <w:rPr>
          <w:rFonts w:ascii="Arial Narrow" w:hAnsi="Arial Narrow"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1843"/>
        <w:gridCol w:w="1984"/>
      </w:tblGrid>
      <w:tr w:rsidR="00917211" w:rsidRPr="00247FAE" w:rsidTr="00356368">
        <w:trPr>
          <w:trHeight w:val="325"/>
        </w:trPr>
        <w:tc>
          <w:tcPr>
            <w:tcW w:w="1134" w:type="dxa"/>
            <w:vAlign w:val="center"/>
          </w:tcPr>
          <w:p w:rsidR="00917211" w:rsidRPr="00247FAE" w:rsidRDefault="00917211" w:rsidP="00356368">
            <w:pPr>
              <w:jc w:val="center"/>
              <w:rPr>
                <w:rFonts w:ascii="Arial Narrow" w:hAnsi="Arial Narrow" w:cs="Arial"/>
                <w:b/>
                <w:sz w:val="24"/>
                <w:szCs w:val="24"/>
              </w:rPr>
            </w:pPr>
            <w:r w:rsidRPr="00247FAE">
              <w:rPr>
                <w:b/>
                <w:bCs/>
              </w:rPr>
              <w:t>Cantidad.</w:t>
            </w:r>
          </w:p>
        </w:tc>
        <w:tc>
          <w:tcPr>
            <w:tcW w:w="4111" w:type="dxa"/>
            <w:vAlign w:val="center"/>
          </w:tcPr>
          <w:p w:rsidR="00917211" w:rsidRPr="00247FAE" w:rsidRDefault="00917211" w:rsidP="00356368">
            <w:pPr>
              <w:jc w:val="center"/>
              <w:rPr>
                <w:rFonts w:ascii="Arial Narrow" w:hAnsi="Arial Narrow" w:cs="Arial"/>
                <w:b/>
                <w:sz w:val="24"/>
                <w:szCs w:val="24"/>
              </w:rPr>
            </w:pPr>
            <w:r w:rsidRPr="00247FAE">
              <w:rPr>
                <w:b/>
                <w:bCs/>
              </w:rPr>
              <w:t>Nombre.</w:t>
            </w:r>
          </w:p>
        </w:tc>
        <w:tc>
          <w:tcPr>
            <w:tcW w:w="1843" w:type="dxa"/>
            <w:vAlign w:val="center"/>
          </w:tcPr>
          <w:p w:rsidR="00917211" w:rsidRPr="00247FAE" w:rsidRDefault="00917211" w:rsidP="00356368">
            <w:pPr>
              <w:rPr>
                <w:rFonts w:ascii="Arial Narrow" w:hAnsi="Arial Narrow" w:cs="Arial"/>
                <w:b/>
                <w:sz w:val="24"/>
                <w:szCs w:val="24"/>
              </w:rPr>
            </w:pPr>
            <w:r>
              <w:rPr>
                <w:b/>
                <w:bCs/>
              </w:rPr>
              <w:t>Calidad igual o superior a.</w:t>
            </w:r>
          </w:p>
        </w:tc>
        <w:tc>
          <w:tcPr>
            <w:tcW w:w="1984" w:type="dxa"/>
            <w:vAlign w:val="center"/>
          </w:tcPr>
          <w:p w:rsidR="00917211" w:rsidRPr="00247FAE" w:rsidRDefault="00917211" w:rsidP="00356368">
            <w:pPr>
              <w:jc w:val="center"/>
              <w:rPr>
                <w:b/>
                <w:bCs/>
              </w:rPr>
            </w:pPr>
            <w:r w:rsidRPr="00247FAE">
              <w:rPr>
                <w:b/>
                <w:bCs/>
              </w:rPr>
              <w:t>Modelo</w:t>
            </w:r>
            <w:r>
              <w:rPr>
                <w:b/>
                <w:bCs/>
              </w:rPr>
              <w:t xml:space="preserve"> a presentar</w:t>
            </w:r>
          </w:p>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3E6EAB" w:rsidRDefault="00917211" w:rsidP="00356368">
            <w:pPr>
              <w:rPr>
                <w:rFonts w:ascii="Arial Narrow" w:hAnsi="Arial Narrow"/>
                <w:sz w:val="24"/>
                <w:szCs w:val="24"/>
                <w:lang w:val="en-US"/>
              </w:rPr>
            </w:pPr>
            <w:r>
              <w:rPr>
                <w:rFonts w:ascii="Arial Narrow" w:hAnsi="Arial Narrow"/>
                <w:noProof/>
                <w:sz w:val="24"/>
                <w:szCs w:val="24"/>
                <w:lang w:val="es-AR" w:eastAsia="es-AR"/>
              </w:rPr>
              <w:drawing>
                <wp:inline distT="0" distB="0" distL="0" distR="0">
                  <wp:extent cx="95885" cy="95885"/>
                  <wp:effectExtent l="0" t="0" r="0" b="0"/>
                  <wp:docPr id="42" name="Imagen 42"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3E6EAB">
              <w:rPr>
                <w:rFonts w:ascii="Arial Narrow" w:hAnsi="Arial Narrow"/>
                <w:sz w:val="24"/>
                <w:szCs w:val="24"/>
                <w:lang w:val="en-US"/>
              </w:rPr>
              <w:t xml:space="preserve"> Champagne </w:t>
            </w:r>
            <w:proofErr w:type="spellStart"/>
            <w:r>
              <w:rPr>
                <w:rFonts w:ascii="Arial Narrow" w:hAnsi="Arial Narrow"/>
                <w:sz w:val="24"/>
                <w:szCs w:val="24"/>
                <w:lang w:val="en-US"/>
              </w:rPr>
              <w:t>Chandon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Extrabrut</w:t>
            </w:r>
            <w:proofErr w:type="spellEnd"/>
            <w:r>
              <w:rPr>
                <w:rFonts w:ascii="Arial Narrow" w:hAnsi="Arial Narrow"/>
                <w:sz w:val="24"/>
                <w:szCs w:val="24"/>
                <w:lang w:val="en-US"/>
              </w:rPr>
              <w:t xml:space="preserve"> x</w:t>
            </w:r>
            <w:r w:rsidRPr="003E6EAB">
              <w:rPr>
                <w:rFonts w:ascii="Arial Narrow" w:hAnsi="Arial Narrow"/>
                <w:sz w:val="24"/>
                <w:szCs w:val="24"/>
                <w:lang w:val="en-US"/>
              </w:rPr>
              <w:t xml:space="preserve"> 750 ml</w:t>
            </w:r>
          </w:p>
        </w:tc>
        <w:tc>
          <w:tcPr>
            <w:tcW w:w="1843" w:type="dxa"/>
            <w:vAlign w:val="center"/>
          </w:tcPr>
          <w:p w:rsidR="00917211" w:rsidRPr="00247FAE" w:rsidRDefault="00917211" w:rsidP="00356368">
            <w:pPr>
              <w:rPr>
                <w:rFonts w:ascii="Arial Narrow" w:hAnsi="Arial Narrow"/>
                <w:sz w:val="24"/>
                <w:szCs w:val="24"/>
              </w:rPr>
            </w:pPr>
            <w:proofErr w:type="spellStart"/>
            <w:r>
              <w:rPr>
                <w:rFonts w:ascii="Arial Narrow" w:hAnsi="Arial Narrow"/>
                <w:sz w:val="24"/>
                <w:szCs w:val="24"/>
              </w:rPr>
              <w:t>Chandon</w:t>
            </w:r>
            <w:proofErr w:type="spellEnd"/>
            <w:r>
              <w:rPr>
                <w:rFonts w:ascii="Arial Narrow" w:hAnsi="Arial Narrow"/>
                <w:sz w:val="24"/>
                <w:szCs w:val="24"/>
              </w:rPr>
              <w:t>/</w:t>
            </w:r>
            <w:r w:rsidRPr="00247FAE">
              <w:rPr>
                <w:rFonts w:ascii="Arial Narrow" w:hAnsi="Arial Narrow"/>
                <w:sz w:val="24"/>
                <w:szCs w:val="24"/>
              </w:rPr>
              <w:t>Norton</w:t>
            </w:r>
          </w:p>
        </w:tc>
        <w:tc>
          <w:tcPr>
            <w:tcW w:w="1984" w:type="dxa"/>
            <w:vMerge w:val="restart"/>
          </w:tcPr>
          <w:p w:rsidR="00917211" w:rsidRDefault="00917211" w:rsidP="00356368"/>
          <w:p w:rsidR="00917211" w:rsidRDefault="00917211" w:rsidP="00356368"/>
          <w:p w:rsidR="00917211" w:rsidRPr="00796018" w:rsidRDefault="00917211" w:rsidP="00356368">
            <w:pPr>
              <w:jc w:val="center"/>
            </w:pPr>
            <w:r>
              <w:rPr>
                <w:noProof/>
                <w:lang w:val="es-AR" w:eastAsia="es-AR"/>
              </w:rPr>
              <w:drawing>
                <wp:inline distT="0" distB="0" distL="0" distR="0">
                  <wp:extent cx="786765" cy="1148080"/>
                  <wp:effectExtent l="0" t="0" r="0" b="0"/>
                  <wp:docPr id="41" name="Imagen 41" descr="http://www.regalocorporativo.com.ar/imagenes/png/caja_de_navidad_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regalocorporativo.com.ar/imagenes/png/caja_de_navidad_index.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6765" cy="1148080"/>
                          </a:xfrm>
                          <a:prstGeom prst="rect">
                            <a:avLst/>
                          </a:prstGeom>
                          <a:noFill/>
                          <a:ln>
                            <a:noFill/>
                          </a:ln>
                        </pic:spPr>
                      </pic:pic>
                    </a:graphicData>
                  </a:graphic>
                </wp:inline>
              </w:drawing>
            </w:r>
          </w:p>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247FAE" w:rsidRDefault="00917211" w:rsidP="00356368">
            <w:pPr>
              <w:rPr>
                <w:rFonts w:ascii="Arial Narrow" w:hAnsi="Arial Narrow"/>
                <w:sz w:val="24"/>
                <w:szCs w:val="24"/>
              </w:rPr>
            </w:pPr>
            <w:r>
              <w:rPr>
                <w:rFonts w:ascii="Arial Narrow" w:hAnsi="Arial Narrow"/>
                <w:noProof/>
                <w:sz w:val="24"/>
                <w:szCs w:val="24"/>
                <w:lang w:val="es-AR" w:eastAsia="es-AR"/>
              </w:rPr>
              <w:drawing>
                <wp:inline distT="0" distB="0" distL="0" distR="0">
                  <wp:extent cx="95885" cy="95885"/>
                  <wp:effectExtent l="0" t="0" r="0" b="0"/>
                  <wp:docPr id="40" name="Imagen 40"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47FAE">
              <w:rPr>
                <w:rFonts w:ascii="Arial Narrow" w:hAnsi="Arial Narrow"/>
                <w:sz w:val="24"/>
                <w:szCs w:val="24"/>
              </w:rPr>
              <w:t xml:space="preserve"> Sidra </w:t>
            </w:r>
            <w:r>
              <w:rPr>
                <w:rFonts w:ascii="Arial Narrow" w:hAnsi="Arial Narrow"/>
                <w:sz w:val="24"/>
                <w:szCs w:val="24"/>
              </w:rPr>
              <w:t>La Real  x 750 ml</w:t>
            </w:r>
          </w:p>
        </w:tc>
        <w:tc>
          <w:tcPr>
            <w:tcW w:w="1843" w:type="dxa"/>
            <w:vAlign w:val="center"/>
          </w:tcPr>
          <w:p w:rsidR="00917211" w:rsidRPr="00247FAE" w:rsidRDefault="00917211" w:rsidP="00356368">
            <w:pPr>
              <w:rPr>
                <w:rFonts w:ascii="Arial Narrow" w:hAnsi="Arial Narrow"/>
                <w:sz w:val="24"/>
                <w:szCs w:val="24"/>
              </w:rPr>
            </w:pPr>
            <w:proofErr w:type="spellStart"/>
            <w:r w:rsidRPr="00247FAE">
              <w:rPr>
                <w:rFonts w:ascii="Arial Narrow" w:hAnsi="Arial Narrow"/>
                <w:sz w:val="24"/>
                <w:szCs w:val="24"/>
              </w:rPr>
              <w:t>Cuvillier</w:t>
            </w:r>
            <w:proofErr w:type="spellEnd"/>
          </w:p>
        </w:tc>
        <w:tc>
          <w:tcPr>
            <w:tcW w:w="1984" w:type="dxa"/>
            <w:vMerge/>
          </w:tcPr>
          <w:p w:rsidR="00917211" w:rsidRPr="00796018" w:rsidRDefault="00917211" w:rsidP="00356368"/>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247FAE" w:rsidRDefault="00917211" w:rsidP="00356368">
            <w:pPr>
              <w:rPr>
                <w:rFonts w:ascii="Arial Narrow" w:hAnsi="Arial Narrow"/>
                <w:sz w:val="24"/>
                <w:szCs w:val="24"/>
              </w:rPr>
            </w:pPr>
            <w:r>
              <w:rPr>
                <w:rFonts w:ascii="Arial Narrow" w:hAnsi="Arial Narrow"/>
                <w:noProof/>
                <w:sz w:val="24"/>
                <w:szCs w:val="24"/>
                <w:lang w:val="es-AR" w:eastAsia="es-AR"/>
              </w:rPr>
              <w:drawing>
                <wp:inline distT="0" distB="0" distL="0" distR="0">
                  <wp:extent cx="95885" cy="95885"/>
                  <wp:effectExtent l="0" t="0" r="0" b="0"/>
                  <wp:docPr id="39" name="Imagen 39"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47FAE">
              <w:rPr>
                <w:rFonts w:ascii="Arial Narrow" w:hAnsi="Arial Narrow"/>
                <w:sz w:val="24"/>
                <w:szCs w:val="24"/>
              </w:rPr>
              <w:t> Pan Dulce con Frutas</w:t>
            </w:r>
            <w:r>
              <w:rPr>
                <w:rFonts w:ascii="Arial Narrow" w:hAnsi="Arial Narrow"/>
                <w:sz w:val="24"/>
                <w:szCs w:val="24"/>
              </w:rPr>
              <w:t xml:space="preserve"> x 800 </w:t>
            </w:r>
            <w:proofErr w:type="spellStart"/>
            <w:r>
              <w:rPr>
                <w:rFonts w:ascii="Arial Narrow" w:hAnsi="Arial Narrow"/>
                <w:sz w:val="24"/>
                <w:szCs w:val="24"/>
              </w:rPr>
              <w:t>grs</w:t>
            </w:r>
            <w:proofErr w:type="spellEnd"/>
          </w:p>
        </w:tc>
        <w:tc>
          <w:tcPr>
            <w:tcW w:w="1843" w:type="dxa"/>
            <w:vAlign w:val="center"/>
          </w:tcPr>
          <w:p w:rsidR="00917211" w:rsidRPr="00247FAE" w:rsidRDefault="00917211" w:rsidP="00356368">
            <w:pPr>
              <w:rPr>
                <w:rFonts w:ascii="Arial Narrow" w:hAnsi="Arial Narrow"/>
                <w:sz w:val="24"/>
                <w:szCs w:val="24"/>
              </w:rPr>
            </w:pPr>
            <w:proofErr w:type="spellStart"/>
            <w:r w:rsidRPr="00247FAE">
              <w:rPr>
                <w:rFonts w:ascii="Arial Narrow" w:hAnsi="Arial Narrow"/>
                <w:sz w:val="24"/>
                <w:szCs w:val="24"/>
              </w:rPr>
              <w:t>Arcor</w:t>
            </w:r>
            <w:proofErr w:type="spellEnd"/>
          </w:p>
        </w:tc>
        <w:tc>
          <w:tcPr>
            <w:tcW w:w="1984" w:type="dxa"/>
            <w:vMerge/>
          </w:tcPr>
          <w:p w:rsidR="00917211" w:rsidRPr="00247FAE" w:rsidRDefault="00917211" w:rsidP="00356368">
            <w:pPr>
              <w:rPr>
                <w:rFonts w:ascii="Verdana" w:hAnsi="Verdana"/>
                <w:sz w:val="14"/>
                <w:szCs w:val="14"/>
              </w:rPr>
            </w:pPr>
          </w:p>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247FAE" w:rsidRDefault="00917211" w:rsidP="00356368">
            <w:pPr>
              <w:rPr>
                <w:rFonts w:ascii="Arial Narrow" w:hAnsi="Arial Narrow"/>
                <w:sz w:val="24"/>
                <w:szCs w:val="24"/>
              </w:rPr>
            </w:pPr>
            <w:r>
              <w:rPr>
                <w:rFonts w:ascii="Arial Narrow" w:hAnsi="Arial Narrow"/>
                <w:noProof/>
                <w:sz w:val="24"/>
                <w:szCs w:val="24"/>
                <w:lang w:val="es-AR" w:eastAsia="es-AR"/>
              </w:rPr>
              <w:drawing>
                <wp:inline distT="0" distB="0" distL="0" distR="0">
                  <wp:extent cx="95885" cy="95885"/>
                  <wp:effectExtent l="0" t="0" r="0" b="0"/>
                  <wp:docPr id="38" name="Imagen 38"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47FAE">
              <w:rPr>
                <w:rFonts w:ascii="Arial Narrow" w:hAnsi="Arial Narrow"/>
                <w:sz w:val="24"/>
                <w:szCs w:val="24"/>
              </w:rPr>
              <w:t> Budín marmolado</w:t>
            </w:r>
            <w:r>
              <w:rPr>
                <w:rFonts w:ascii="Arial Narrow" w:hAnsi="Arial Narrow"/>
                <w:sz w:val="24"/>
                <w:szCs w:val="24"/>
              </w:rPr>
              <w:t xml:space="preserve"> x 250 </w:t>
            </w:r>
            <w:proofErr w:type="spellStart"/>
            <w:r>
              <w:rPr>
                <w:rFonts w:ascii="Arial Narrow" w:hAnsi="Arial Narrow"/>
                <w:sz w:val="24"/>
                <w:szCs w:val="24"/>
              </w:rPr>
              <w:t>grs</w:t>
            </w:r>
            <w:proofErr w:type="spellEnd"/>
            <w:r>
              <w:rPr>
                <w:rFonts w:ascii="Arial Narrow" w:hAnsi="Arial Narrow"/>
                <w:sz w:val="24"/>
                <w:szCs w:val="24"/>
              </w:rPr>
              <w:t xml:space="preserve"> </w:t>
            </w:r>
          </w:p>
        </w:tc>
        <w:tc>
          <w:tcPr>
            <w:tcW w:w="1843" w:type="dxa"/>
            <w:vAlign w:val="center"/>
          </w:tcPr>
          <w:p w:rsidR="00917211" w:rsidRPr="00247FAE" w:rsidRDefault="00917211" w:rsidP="00356368">
            <w:pPr>
              <w:rPr>
                <w:rFonts w:ascii="Arial Narrow" w:hAnsi="Arial Narrow"/>
                <w:sz w:val="24"/>
                <w:szCs w:val="24"/>
              </w:rPr>
            </w:pPr>
            <w:r>
              <w:rPr>
                <w:rFonts w:ascii="Arial Narrow" w:hAnsi="Arial Narrow"/>
                <w:sz w:val="24"/>
                <w:szCs w:val="24"/>
              </w:rPr>
              <w:t>Bimbo</w:t>
            </w:r>
          </w:p>
        </w:tc>
        <w:tc>
          <w:tcPr>
            <w:tcW w:w="1984" w:type="dxa"/>
            <w:vMerge/>
          </w:tcPr>
          <w:p w:rsidR="00917211" w:rsidRPr="00247FAE" w:rsidRDefault="00917211" w:rsidP="00356368">
            <w:pPr>
              <w:rPr>
                <w:rFonts w:ascii="Verdana" w:hAnsi="Verdana"/>
                <w:sz w:val="14"/>
                <w:szCs w:val="14"/>
              </w:rPr>
            </w:pPr>
          </w:p>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247FAE" w:rsidRDefault="00917211" w:rsidP="00356368">
            <w:pPr>
              <w:rPr>
                <w:rFonts w:ascii="Arial Narrow" w:hAnsi="Arial Narrow"/>
                <w:sz w:val="24"/>
                <w:szCs w:val="24"/>
              </w:rPr>
            </w:pPr>
            <w:r>
              <w:rPr>
                <w:rFonts w:ascii="Arial Narrow" w:hAnsi="Arial Narrow"/>
                <w:noProof/>
                <w:sz w:val="24"/>
                <w:szCs w:val="24"/>
                <w:lang w:val="es-AR" w:eastAsia="es-AR"/>
              </w:rPr>
              <w:drawing>
                <wp:inline distT="0" distB="0" distL="0" distR="0">
                  <wp:extent cx="95885" cy="95885"/>
                  <wp:effectExtent l="0" t="0" r="0" b="0"/>
                  <wp:docPr id="34" name="Imagen 34"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47FAE">
              <w:rPr>
                <w:rFonts w:ascii="Arial Narrow" w:hAnsi="Arial Narrow"/>
                <w:sz w:val="24"/>
                <w:szCs w:val="24"/>
              </w:rPr>
              <w:t> </w:t>
            </w:r>
            <w:proofErr w:type="spellStart"/>
            <w:r w:rsidRPr="00247FAE">
              <w:rPr>
                <w:rFonts w:ascii="Arial Narrow" w:hAnsi="Arial Narrow"/>
                <w:sz w:val="24"/>
                <w:szCs w:val="24"/>
              </w:rPr>
              <w:t>Nucrem</w:t>
            </w:r>
            <w:proofErr w:type="spellEnd"/>
            <w:r>
              <w:rPr>
                <w:rFonts w:ascii="Arial Narrow" w:hAnsi="Arial Narrow"/>
                <w:sz w:val="24"/>
                <w:szCs w:val="24"/>
              </w:rPr>
              <w:t xml:space="preserve"> x 200 </w:t>
            </w:r>
            <w:proofErr w:type="spellStart"/>
            <w:r>
              <w:rPr>
                <w:rFonts w:ascii="Arial Narrow" w:hAnsi="Arial Narrow"/>
                <w:sz w:val="24"/>
                <w:szCs w:val="24"/>
              </w:rPr>
              <w:t>grs</w:t>
            </w:r>
            <w:proofErr w:type="spellEnd"/>
          </w:p>
        </w:tc>
        <w:tc>
          <w:tcPr>
            <w:tcW w:w="1843" w:type="dxa"/>
            <w:vAlign w:val="center"/>
          </w:tcPr>
          <w:p w:rsidR="00917211" w:rsidRPr="00247FAE" w:rsidRDefault="00917211" w:rsidP="00356368">
            <w:pPr>
              <w:rPr>
                <w:rFonts w:ascii="Arial Narrow" w:hAnsi="Arial Narrow"/>
                <w:sz w:val="24"/>
                <w:szCs w:val="24"/>
              </w:rPr>
            </w:pPr>
            <w:proofErr w:type="spellStart"/>
            <w:r w:rsidRPr="00247FAE">
              <w:rPr>
                <w:rFonts w:ascii="Arial Narrow" w:hAnsi="Arial Narrow"/>
                <w:sz w:val="24"/>
                <w:szCs w:val="24"/>
              </w:rPr>
              <w:t>Georgalos</w:t>
            </w:r>
            <w:proofErr w:type="spellEnd"/>
          </w:p>
        </w:tc>
        <w:tc>
          <w:tcPr>
            <w:tcW w:w="1984" w:type="dxa"/>
            <w:vMerge/>
          </w:tcPr>
          <w:p w:rsidR="00917211" w:rsidRPr="00247FAE" w:rsidRDefault="00917211" w:rsidP="00356368">
            <w:pPr>
              <w:rPr>
                <w:rFonts w:ascii="Verdana" w:hAnsi="Verdana"/>
                <w:sz w:val="14"/>
                <w:szCs w:val="14"/>
              </w:rPr>
            </w:pPr>
          </w:p>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247FAE" w:rsidRDefault="00917211" w:rsidP="00356368">
            <w:pPr>
              <w:rPr>
                <w:rFonts w:ascii="Arial Narrow" w:hAnsi="Arial Narrow"/>
                <w:sz w:val="24"/>
                <w:szCs w:val="24"/>
              </w:rPr>
            </w:pPr>
            <w:r>
              <w:rPr>
                <w:rFonts w:ascii="Arial Narrow" w:hAnsi="Arial Narrow"/>
                <w:noProof/>
                <w:sz w:val="24"/>
                <w:szCs w:val="24"/>
                <w:lang w:val="es-AR" w:eastAsia="es-AR"/>
              </w:rPr>
              <w:drawing>
                <wp:inline distT="0" distB="0" distL="0" distR="0">
                  <wp:extent cx="95885" cy="95885"/>
                  <wp:effectExtent l="0" t="0" r="0" b="0"/>
                  <wp:docPr id="33" name="Imagen 33"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47FAE">
              <w:rPr>
                <w:rFonts w:ascii="Arial Narrow" w:hAnsi="Arial Narrow"/>
                <w:sz w:val="24"/>
                <w:szCs w:val="24"/>
              </w:rPr>
              <w:t> Turrón de maní con miel</w:t>
            </w:r>
            <w:r>
              <w:rPr>
                <w:rFonts w:ascii="Arial Narrow" w:hAnsi="Arial Narrow"/>
                <w:sz w:val="24"/>
                <w:szCs w:val="24"/>
              </w:rPr>
              <w:t xml:space="preserve"> x 150 </w:t>
            </w:r>
            <w:proofErr w:type="spellStart"/>
            <w:r>
              <w:rPr>
                <w:rFonts w:ascii="Arial Narrow" w:hAnsi="Arial Narrow"/>
                <w:sz w:val="24"/>
                <w:szCs w:val="24"/>
              </w:rPr>
              <w:t>grs</w:t>
            </w:r>
            <w:proofErr w:type="spellEnd"/>
          </w:p>
        </w:tc>
        <w:tc>
          <w:tcPr>
            <w:tcW w:w="1843" w:type="dxa"/>
            <w:vAlign w:val="center"/>
          </w:tcPr>
          <w:p w:rsidR="00917211" w:rsidRPr="00247FAE" w:rsidRDefault="00917211" w:rsidP="00356368">
            <w:pPr>
              <w:rPr>
                <w:rFonts w:ascii="Arial Narrow" w:hAnsi="Arial Narrow"/>
                <w:sz w:val="24"/>
                <w:szCs w:val="24"/>
              </w:rPr>
            </w:pPr>
            <w:proofErr w:type="spellStart"/>
            <w:r w:rsidRPr="00247FAE">
              <w:rPr>
                <w:rFonts w:ascii="Arial Narrow" w:hAnsi="Arial Narrow"/>
                <w:sz w:val="24"/>
                <w:szCs w:val="24"/>
              </w:rPr>
              <w:t>Georgalos</w:t>
            </w:r>
            <w:proofErr w:type="spellEnd"/>
          </w:p>
        </w:tc>
        <w:tc>
          <w:tcPr>
            <w:tcW w:w="1984" w:type="dxa"/>
            <w:vMerge/>
          </w:tcPr>
          <w:p w:rsidR="00917211" w:rsidRPr="00247FAE" w:rsidRDefault="00917211" w:rsidP="00356368">
            <w:pPr>
              <w:rPr>
                <w:rFonts w:ascii="Verdana" w:hAnsi="Verdana"/>
                <w:sz w:val="14"/>
                <w:szCs w:val="14"/>
              </w:rPr>
            </w:pPr>
          </w:p>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247FAE" w:rsidRDefault="00917211" w:rsidP="00356368">
            <w:pPr>
              <w:rPr>
                <w:rFonts w:ascii="Arial Narrow" w:hAnsi="Arial Narrow"/>
                <w:sz w:val="24"/>
                <w:szCs w:val="24"/>
              </w:rPr>
            </w:pPr>
            <w:r>
              <w:rPr>
                <w:rFonts w:ascii="Arial Narrow" w:hAnsi="Arial Narrow"/>
                <w:noProof/>
                <w:sz w:val="24"/>
                <w:szCs w:val="24"/>
                <w:lang w:val="es-AR" w:eastAsia="es-AR"/>
              </w:rPr>
              <w:drawing>
                <wp:inline distT="0" distB="0" distL="0" distR="0">
                  <wp:extent cx="95885" cy="95885"/>
                  <wp:effectExtent l="0" t="0" r="0" b="0"/>
                  <wp:docPr id="32" name="Imagen 32"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47FAE">
              <w:rPr>
                <w:rFonts w:ascii="Arial Narrow" w:hAnsi="Arial Narrow"/>
                <w:sz w:val="24"/>
                <w:szCs w:val="24"/>
              </w:rPr>
              <w:t> Garrapiñadas de maní</w:t>
            </w:r>
            <w:r>
              <w:rPr>
                <w:rFonts w:ascii="Arial Narrow" w:hAnsi="Arial Narrow"/>
                <w:sz w:val="24"/>
                <w:szCs w:val="24"/>
              </w:rPr>
              <w:t xml:space="preserve"> x 100 </w:t>
            </w:r>
            <w:proofErr w:type="spellStart"/>
            <w:r>
              <w:rPr>
                <w:rFonts w:ascii="Arial Narrow" w:hAnsi="Arial Narrow"/>
                <w:sz w:val="24"/>
                <w:szCs w:val="24"/>
              </w:rPr>
              <w:t>grs</w:t>
            </w:r>
            <w:proofErr w:type="spellEnd"/>
          </w:p>
        </w:tc>
        <w:tc>
          <w:tcPr>
            <w:tcW w:w="1843" w:type="dxa"/>
          </w:tcPr>
          <w:p w:rsidR="00917211" w:rsidRPr="00247FAE" w:rsidRDefault="00917211" w:rsidP="00356368">
            <w:pPr>
              <w:rPr>
                <w:rFonts w:ascii="Arial Narrow" w:hAnsi="Arial Narrow" w:cs="Arial"/>
                <w:b/>
                <w:sz w:val="24"/>
                <w:szCs w:val="24"/>
              </w:rPr>
            </w:pPr>
            <w:proofErr w:type="spellStart"/>
            <w:r w:rsidRPr="00247FAE">
              <w:rPr>
                <w:rFonts w:ascii="Arial Narrow" w:hAnsi="Arial Narrow"/>
                <w:sz w:val="24"/>
                <w:szCs w:val="24"/>
              </w:rPr>
              <w:t>Georgalos</w:t>
            </w:r>
            <w:proofErr w:type="spellEnd"/>
          </w:p>
        </w:tc>
        <w:tc>
          <w:tcPr>
            <w:tcW w:w="1984" w:type="dxa"/>
            <w:vMerge/>
          </w:tcPr>
          <w:p w:rsidR="00917211" w:rsidRPr="00247FAE" w:rsidRDefault="00917211" w:rsidP="00356368">
            <w:pPr>
              <w:rPr>
                <w:rFonts w:ascii="Verdana" w:hAnsi="Verdana"/>
                <w:sz w:val="14"/>
                <w:szCs w:val="14"/>
              </w:rPr>
            </w:pPr>
          </w:p>
        </w:tc>
      </w:tr>
      <w:tr w:rsidR="00917211" w:rsidRPr="00247FAE" w:rsidTr="00356368">
        <w:tc>
          <w:tcPr>
            <w:tcW w:w="1134" w:type="dxa"/>
          </w:tcPr>
          <w:p w:rsidR="00917211" w:rsidRPr="00247FAE" w:rsidRDefault="00917211" w:rsidP="00356368">
            <w:pPr>
              <w:jc w:val="center"/>
              <w:rPr>
                <w:rFonts w:ascii="Arial Narrow" w:hAnsi="Arial Narrow" w:cs="Arial"/>
                <w:sz w:val="24"/>
                <w:szCs w:val="24"/>
              </w:rPr>
            </w:pPr>
            <w:r w:rsidRPr="00247FAE">
              <w:rPr>
                <w:rFonts w:ascii="Arial Narrow" w:hAnsi="Arial Narrow" w:cs="Arial"/>
                <w:sz w:val="24"/>
                <w:szCs w:val="24"/>
              </w:rPr>
              <w:t>1</w:t>
            </w:r>
          </w:p>
        </w:tc>
        <w:tc>
          <w:tcPr>
            <w:tcW w:w="4111" w:type="dxa"/>
            <w:vAlign w:val="center"/>
          </w:tcPr>
          <w:p w:rsidR="00917211" w:rsidRPr="00247FAE" w:rsidRDefault="00917211" w:rsidP="00DE4E7D">
            <w:pPr>
              <w:rPr>
                <w:rFonts w:ascii="Arial Narrow" w:hAnsi="Arial Narrow"/>
                <w:sz w:val="24"/>
                <w:szCs w:val="24"/>
              </w:rPr>
            </w:pPr>
            <w:r>
              <w:rPr>
                <w:rFonts w:ascii="Arial Narrow" w:hAnsi="Arial Narrow"/>
                <w:noProof/>
                <w:sz w:val="24"/>
                <w:szCs w:val="24"/>
                <w:lang w:val="es-AR" w:eastAsia="es-AR"/>
              </w:rPr>
              <w:drawing>
                <wp:inline distT="0" distB="0" distL="0" distR="0">
                  <wp:extent cx="95885" cy="95885"/>
                  <wp:effectExtent l="0" t="0" r="0" b="0"/>
                  <wp:docPr id="31" name="Imagen 31" descr="regalocorporativo.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galocorporativo.co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47FAE">
              <w:rPr>
                <w:rFonts w:ascii="Arial Narrow" w:hAnsi="Arial Narrow"/>
                <w:sz w:val="24"/>
                <w:szCs w:val="24"/>
              </w:rPr>
              <w:t> Confites de maní</w:t>
            </w:r>
            <w:r>
              <w:rPr>
                <w:rFonts w:ascii="Arial Narrow" w:hAnsi="Arial Narrow"/>
                <w:sz w:val="24"/>
                <w:szCs w:val="24"/>
              </w:rPr>
              <w:t xml:space="preserve"> x </w:t>
            </w:r>
            <w:r w:rsidR="00DE4E7D">
              <w:rPr>
                <w:rFonts w:ascii="Arial Narrow" w:hAnsi="Arial Narrow"/>
                <w:sz w:val="24"/>
                <w:szCs w:val="24"/>
              </w:rPr>
              <w:t>12</w:t>
            </w:r>
            <w:r>
              <w:rPr>
                <w:rFonts w:ascii="Arial Narrow" w:hAnsi="Arial Narrow"/>
                <w:sz w:val="24"/>
                <w:szCs w:val="24"/>
              </w:rPr>
              <w:t xml:space="preserve">0 </w:t>
            </w:r>
            <w:proofErr w:type="spellStart"/>
            <w:r>
              <w:rPr>
                <w:rFonts w:ascii="Arial Narrow" w:hAnsi="Arial Narrow"/>
                <w:sz w:val="24"/>
                <w:szCs w:val="24"/>
              </w:rPr>
              <w:t>grs</w:t>
            </w:r>
            <w:proofErr w:type="spellEnd"/>
          </w:p>
        </w:tc>
        <w:tc>
          <w:tcPr>
            <w:tcW w:w="1843" w:type="dxa"/>
            <w:vAlign w:val="center"/>
          </w:tcPr>
          <w:p w:rsidR="00917211" w:rsidRPr="00247FAE" w:rsidRDefault="00917211" w:rsidP="00356368">
            <w:pPr>
              <w:rPr>
                <w:rFonts w:ascii="Arial Narrow" w:hAnsi="Arial Narrow"/>
                <w:sz w:val="24"/>
                <w:szCs w:val="24"/>
              </w:rPr>
            </w:pPr>
            <w:proofErr w:type="spellStart"/>
            <w:r w:rsidRPr="00247FAE">
              <w:rPr>
                <w:rFonts w:ascii="Arial Narrow" w:hAnsi="Arial Narrow"/>
                <w:sz w:val="24"/>
                <w:szCs w:val="24"/>
              </w:rPr>
              <w:t>Georgalos</w:t>
            </w:r>
            <w:proofErr w:type="spellEnd"/>
          </w:p>
        </w:tc>
        <w:tc>
          <w:tcPr>
            <w:tcW w:w="1984" w:type="dxa"/>
            <w:vMerge/>
          </w:tcPr>
          <w:p w:rsidR="00917211" w:rsidRPr="00247FAE" w:rsidRDefault="00917211" w:rsidP="00356368">
            <w:pPr>
              <w:rPr>
                <w:rFonts w:ascii="Verdana" w:hAnsi="Verdana"/>
                <w:sz w:val="14"/>
                <w:szCs w:val="14"/>
              </w:rPr>
            </w:pPr>
          </w:p>
        </w:tc>
      </w:tr>
    </w:tbl>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Default="00C55071" w:rsidP="00C55071"/>
    <w:p w:rsidR="00C55071" w:rsidRPr="00C55071" w:rsidRDefault="00C55071" w:rsidP="00C55071"/>
    <w:sectPr w:rsidR="00C55071" w:rsidRPr="00C55071" w:rsidSect="00917211">
      <w:headerReference w:type="even" r:id="rId27"/>
      <w:headerReference w:type="default" r:id="rId28"/>
      <w:footerReference w:type="default" r:id="rId29"/>
      <w:headerReference w:type="first" r:id="rId30"/>
      <w:pgSz w:w="11907" w:h="16840" w:code="9"/>
      <w:pgMar w:top="1418" w:right="760" w:bottom="1559" w:left="1701" w:header="720" w:footer="85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68" w:rsidRDefault="00356368">
      <w:r>
        <w:separator/>
      </w:r>
    </w:p>
  </w:endnote>
  <w:endnote w:type="continuationSeparator" w:id="0">
    <w:p w:rsidR="00356368" w:rsidRDefault="0035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Default="00356368" w:rsidP="00CB1346">
    <w:pPr>
      <w:pStyle w:val="Piedepgina"/>
      <w:jc w:val="center"/>
      <w:rPr>
        <w:rStyle w:val="Nmerodepgina"/>
        <w:rFonts w:ascii="Arial Narrow" w:hAnsi="Arial Narrow"/>
        <w:snapToGrid w:val="0"/>
      </w:rPr>
    </w:pPr>
    <w:r>
      <w:rPr>
        <w:rStyle w:val="Nmerodepgina"/>
        <w:rFonts w:ascii="Arial Narrow" w:hAnsi="Arial Narrow"/>
        <w:snapToGrid w:val="0"/>
      </w:rPr>
      <w:t xml:space="preserve">Página </w:t>
    </w:r>
    <w:r>
      <w:rPr>
        <w:rStyle w:val="Nmerodepgina"/>
        <w:rFonts w:ascii="Arial Narrow" w:hAnsi="Arial Narrow"/>
      </w:rPr>
      <w:fldChar w:fldCharType="begin"/>
    </w:r>
    <w:r>
      <w:rPr>
        <w:rStyle w:val="Nmerodepgina"/>
        <w:rFonts w:ascii="Arial Narrow" w:hAnsi="Arial Narrow"/>
      </w:rPr>
      <w:instrText xml:space="preserve"> PAGE </w:instrText>
    </w:r>
    <w:r>
      <w:rPr>
        <w:rStyle w:val="Nmerodepgina"/>
        <w:rFonts w:ascii="Arial Narrow" w:hAnsi="Arial Narrow"/>
      </w:rPr>
      <w:fldChar w:fldCharType="separate"/>
    </w:r>
    <w:r w:rsidR="004763E0">
      <w:rPr>
        <w:rStyle w:val="Nmerodepgina"/>
        <w:rFonts w:ascii="Arial Narrow" w:hAnsi="Arial Narrow"/>
        <w:noProof/>
      </w:rPr>
      <w:t>4</w:t>
    </w:r>
    <w:r>
      <w:rPr>
        <w:rStyle w:val="Nmerodepgina"/>
        <w:rFonts w:ascii="Arial Narrow" w:hAnsi="Arial Narrow"/>
      </w:rPr>
      <w:fldChar w:fldCharType="end"/>
    </w:r>
    <w:r>
      <w:rPr>
        <w:rStyle w:val="Nmerodepgina"/>
        <w:rFonts w:ascii="Arial Narrow" w:hAnsi="Arial Narrow"/>
        <w:snapToGrid w:val="0"/>
      </w:rPr>
      <w:t xml:space="preserve"> de </w:t>
    </w:r>
    <w:r w:rsidR="004763E0">
      <w:fldChar w:fldCharType="begin"/>
    </w:r>
    <w:r w:rsidR="004763E0">
      <w:instrText xml:space="preserve"> SECTIONPAGES  \* Arabic  \* MERGEFORMAT </w:instrText>
    </w:r>
    <w:r w:rsidR="004763E0">
      <w:fldChar w:fldCharType="separate"/>
    </w:r>
    <w:r w:rsidR="004763E0" w:rsidRPr="004763E0">
      <w:rPr>
        <w:rStyle w:val="Nmerodepgina"/>
        <w:rFonts w:ascii="Arial Narrow" w:hAnsi="Arial Narrow"/>
        <w:noProof/>
        <w:snapToGrid w:val="0"/>
      </w:rPr>
      <w:t>4</w:t>
    </w:r>
    <w:r w:rsidR="004763E0">
      <w:rPr>
        <w:rStyle w:val="Nmerodepgina"/>
        <w:rFonts w:ascii="Arial Narrow" w:hAnsi="Arial Narrow"/>
        <w:noProof/>
        <w:snapToGrid w:val="0"/>
      </w:rPr>
      <w:fldChar w:fldCharType="end"/>
    </w:r>
  </w:p>
  <w:p w:rsidR="00356368" w:rsidRDefault="00356368">
    <w:pPr>
      <w:pStyle w:val="Piedepgina"/>
      <w:ind w:right="799"/>
      <w:jc w:val="right"/>
      <w:rPr>
        <w:rStyle w:val="Nmerodepgina"/>
        <w:rFonts w:ascii="Arial" w:hAnsi="Arial"/>
        <w:b/>
        <w:i/>
        <w:snapToGrid w:val="0"/>
        <w:sz w:val="12"/>
        <w:szCs w:val="12"/>
      </w:rPr>
    </w:pPr>
    <w:r>
      <w:rPr>
        <w:noProof/>
        <w:lang w:val="es-AR" w:eastAsia="es-AR"/>
      </w:rPr>
      <mc:AlternateContent>
        <mc:Choice Requires="wps">
          <w:drawing>
            <wp:anchor distT="0" distB="0" distL="114300" distR="114300" simplePos="0" relativeHeight="251654656" behindDoc="0" locked="0" layoutInCell="1" allowOverlap="1" wp14:anchorId="7F5A6670" wp14:editId="4A18D5D7">
              <wp:simplePos x="0" y="0"/>
              <wp:positionH relativeFrom="column">
                <wp:posOffset>6681470</wp:posOffset>
              </wp:positionH>
              <wp:positionV relativeFrom="paragraph">
                <wp:posOffset>-208280</wp:posOffset>
              </wp:positionV>
              <wp:extent cx="1943100" cy="342900"/>
              <wp:effectExtent l="4445" t="127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68" w:rsidRDefault="00356368">
                          <w:pPr>
                            <w:rPr>
                              <w:lang w:val="es-MX"/>
                            </w:rPr>
                          </w:pPr>
                          <w:r>
                            <w:rPr>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6.1pt;margin-top:-16.4pt;width:15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Y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" filled="f" stroked="f">
              <v:textbox>
                <w:txbxContent>
                  <w:p w:rsidR="00356368" w:rsidRDefault="00356368">
                    <w:pPr>
                      <w:rPr>
                        <w:lang w:val="es-MX"/>
                      </w:rPr>
                    </w:pPr>
                    <w:r>
                      <w:rPr>
                        <w:lang w:val="es-MX"/>
                      </w:rPr>
                      <w:t>......................................................</w:t>
                    </w:r>
                  </w:p>
                </w:txbxContent>
              </v:textbox>
            </v:shape>
          </w:pict>
        </mc:Fallback>
      </mc:AlternateContent>
    </w:r>
    <w:r>
      <w:rPr>
        <w:rStyle w:val="Nmerodepgina"/>
        <w:rFonts w:ascii="Arial Narrow" w:hAnsi="Arial Narrow"/>
        <w:snapToGrid w:val="0"/>
      </w:rPr>
      <w:t>Firma y Sello del Oferente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Default="00356368">
    <w:pPr>
      <w:pStyle w:val="Piedepgina"/>
      <w:rPr>
        <w:rStyle w:val="Nmerodepgina"/>
        <w:rFonts w:ascii="Arial Narrow" w:hAnsi="Arial Narrow"/>
        <w:snapToGrid w:val="0"/>
      </w:rPr>
    </w:pPr>
    <w:r>
      <w:rPr>
        <w:noProof/>
        <w:lang w:val="es-AR" w:eastAsia="es-AR"/>
      </w:rPr>
      <mc:AlternateContent>
        <mc:Choice Requires="wps">
          <w:drawing>
            <wp:anchor distT="0" distB="0" distL="114300" distR="114300" simplePos="0" relativeHeight="251655680" behindDoc="0" locked="0" layoutInCell="1" allowOverlap="1" wp14:anchorId="1DAACD67" wp14:editId="3C96B392">
              <wp:simplePos x="0" y="0"/>
              <wp:positionH relativeFrom="column">
                <wp:posOffset>3885565</wp:posOffset>
              </wp:positionH>
              <wp:positionV relativeFrom="paragraph">
                <wp:posOffset>-50800</wp:posOffset>
              </wp:positionV>
              <wp:extent cx="1943100" cy="342900"/>
              <wp:effectExtent l="0" t="0" r="635"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68" w:rsidRDefault="00356368">
                          <w:pPr>
                            <w:rPr>
                              <w:lang w:val="es-MX"/>
                            </w:rPr>
                          </w:pPr>
                          <w:r>
                            <w:rPr>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05.95pt;margin-top:-4pt;width:15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hg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" filled="f" stroked="f">
              <v:textbox>
                <w:txbxContent>
                  <w:p w:rsidR="00356368" w:rsidRDefault="00356368">
                    <w:pPr>
                      <w:rPr>
                        <w:lang w:val="es-MX"/>
                      </w:rPr>
                    </w:pPr>
                    <w:r>
                      <w:rPr>
                        <w:lang w:val="es-MX"/>
                      </w:rPr>
                      <w:t>......................................................</w:t>
                    </w:r>
                  </w:p>
                </w:txbxContent>
              </v:textbox>
            </v:shape>
          </w:pict>
        </mc:Fallback>
      </mc:AlternateContent>
    </w:r>
    <w:r>
      <w:rPr>
        <w:rStyle w:val="Nmerodepgina"/>
        <w:rFonts w:ascii="Arial Narrow" w:hAnsi="Arial Narrow"/>
        <w:b/>
        <w:i/>
        <w:snapToGrid w:val="0"/>
        <w:szCs w:val="12"/>
      </w:rPr>
      <w:t xml:space="preserve">                                                                                          </w:t>
    </w:r>
    <w:r>
      <w:rPr>
        <w:rStyle w:val="Nmerodepgina"/>
        <w:rFonts w:ascii="Arial Narrow" w:hAnsi="Arial Narrow"/>
        <w:snapToGrid w:val="0"/>
      </w:rPr>
      <w:t xml:space="preserve">Página </w:t>
    </w:r>
    <w:r>
      <w:rPr>
        <w:rStyle w:val="Nmerodepgina"/>
        <w:rFonts w:ascii="Arial Narrow" w:hAnsi="Arial Narrow"/>
      </w:rPr>
      <w:fldChar w:fldCharType="begin"/>
    </w:r>
    <w:r>
      <w:rPr>
        <w:rStyle w:val="Nmerodepgina"/>
        <w:rFonts w:ascii="Arial Narrow" w:hAnsi="Arial Narrow"/>
      </w:rPr>
      <w:instrText xml:space="preserve"> PAGE </w:instrText>
    </w:r>
    <w:r>
      <w:rPr>
        <w:rStyle w:val="Nmerodepgina"/>
        <w:rFonts w:ascii="Arial Narrow" w:hAnsi="Arial Narrow"/>
      </w:rPr>
      <w:fldChar w:fldCharType="separate"/>
    </w:r>
    <w:r w:rsidR="004763E0">
      <w:rPr>
        <w:rStyle w:val="Nmerodepgina"/>
        <w:rFonts w:ascii="Arial Narrow" w:hAnsi="Arial Narrow"/>
        <w:noProof/>
      </w:rPr>
      <w:t>1</w:t>
    </w:r>
    <w:r>
      <w:rPr>
        <w:rStyle w:val="Nmerodepgina"/>
        <w:rFonts w:ascii="Arial Narrow" w:hAnsi="Arial Narrow"/>
      </w:rPr>
      <w:fldChar w:fldCharType="end"/>
    </w:r>
    <w:r>
      <w:rPr>
        <w:rStyle w:val="Nmerodepgina"/>
        <w:rFonts w:ascii="Arial Narrow" w:hAnsi="Arial Narrow"/>
        <w:snapToGrid w:val="0"/>
      </w:rPr>
      <w:t xml:space="preserve"> de </w:t>
    </w:r>
    <w:r w:rsidR="004763E0">
      <w:fldChar w:fldCharType="begin"/>
    </w:r>
    <w:r w:rsidR="004763E0">
      <w:instrText xml:space="preserve"> SECTIONPAGES  \* Arabic  \* MERGEFORMAT </w:instrText>
    </w:r>
    <w:r w:rsidR="004763E0">
      <w:fldChar w:fldCharType="separate"/>
    </w:r>
    <w:r w:rsidR="004763E0" w:rsidRPr="004763E0">
      <w:rPr>
        <w:rStyle w:val="Nmerodepgina"/>
        <w:rFonts w:ascii="Arial Narrow" w:hAnsi="Arial Narrow"/>
        <w:noProof/>
        <w:snapToGrid w:val="0"/>
      </w:rPr>
      <w:t>1</w:t>
    </w:r>
    <w:r w:rsidR="004763E0">
      <w:rPr>
        <w:rStyle w:val="Nmerodepgina"/>
        <w:rFonts w:ascii="Arial Narrow" w:hAnsi="Arial Narrow"/>
        <w:noProof/>
        <w:snapToGrid w:val="0"/>
      </w:rPr>
      <w:fldChar w:fldCharType="end"/>
    </w:r>
    <w:r>
      <w:rPr>
        <w:rStyle w:val="Nmerodepgina"/>
        <w:rFonts w:ascii="Arial Narrow" w:hAnsi="Arial Narrow"/>
        <w:snapToGrid w:val="0"/>
      </w:rPr>
      <w:t xml:space="preserve">                                     </w:t>
    </w:r>
    <w:r>
      <w:rPr>
        <w:rStyle w:val="Nmerodepgina"/>
        <w:rFonts w:ascii="Arial Narrow" w:hAnsi="Arial Narrow"/>
        <w:snapToGrid w:val="0"/>
      </w:rPr>
      <w:tab/>
    </w:r>
    <w:r>
      <w:rPr>
        <w:rStyle w:val="Nmerodepgina"/>
        <w:rFonts w:ascii="Arial Narrow" w:hAnsi="Arial Narrow"/>
        <w:snapToGrid w:val="0"/>
      </w:rPr>
      <w:tab/>
    </w:r>
  </w:p>
  <w:p w:rsidR="00356368" w:rsidRDefault="00356368">
    <w:pPr>
      <w:pStyle w:val="Piedepgina"/>
      <w:ind w:right="799"/>
      <w:jc w:val="right"/>
      <w:rPr>
        <w:rStyle w:val="Nmerodepgina"/>
        <w:rFonts w:ascii="Arial" w:hAnsi="Arial"/>
        <w:b/>
        <w:i/>
        <w:snapToGrid w:val="0"/>
        <w:sz w:val="12"/>
        <w:szCs w:val="12"/>
      </w:rPr>
    </w:pPr>
    <w:r>
      <w:rPr>
        <w:rStyle w:val="Nmerodepgina"/>
        <w:rFonts w:ascii="Arial Narrow" w:hAnsi="Arial Narrow"/>
        <w:snapToGrid w:val="0"/>
      </w:rPr>
      <w:t>Firma y Sello del Oferente</w:t>
    </w:r>
  </w:p>
  <w:p w:rsidR="00356368" w:rsidRDefault="003563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Pr="001E53F7" w:rsidRDefault="00356368">
    <w:pPr>
      <w:pStyle w:val="Piedepgina"/>
      <w:jc w:val="center"/>
      <w:rPr>
        <w:rFonts w:ascii="Arial Narrow" w:hAnsi="Arial Narrow" w:cs="Arial"/>
        <w:sz w:val="22"/>
        <w:szCs w:val="22"/>
      </w:rPr>
    </w:pPr>
    <w:r w:rsidRPr="001E53F7">
      <w:rPr>
        <w:rFonts w:ascii="Arial Narrow" w:hAnsi="Arial Narrow" w:cs="Arial"/>
        <w:sz w:val="22"/>
        <w:szCs w:val="22"/>
      </w:rPr>
      <w:t xml:space="preserve">Página </w:t>
    </w:r>
    <w:r w:rsidRPr="001E53F7">
      <w:rPr>
        <w:rFonts w:ascii="Arial Narrow" w:hAnsi="Arial Narrow" w:cs="Arial"/>
        <w:sz w:val="22"/>
        <w:szCs w:val="22"/>
      </w:rPr>
      <w:fldChar w:fldCharType="begin"/>
    </w:r>
    <w:r w:rsidRPr="001E53F7">
      <w:rPr>
        <w:rFonts w:ascii="Arial Narrow" w:hAnsi="Arial Narrow" w:cs="Arial"/>
        <w:sz w:val="22"/>
        <w:szCs w:val="22"/>
      </w:rPr>
      <w:instrText>PAGE</w:instrText>
    </w:r>
    <w:r w:rsidRPr="001E53F7">
      <w:rPr>
        <w:rFonts w:ascii="Arial Narrow" w:hAnsi="Arial Narrow" w:cs="Arial"/>
        <w:sz w:val="22"/>
        <w:szCs w:val="22"/>
      </w:rPr>
      <w:fldChar w:fldCharType="separate"/>
    </w:r>
    <w:r w:rsidR="004763E0">
      <w:rPr>
        <w:rFonts w:ascii="Arial Narrow" w:hAnsi="Arial Narrow" w:cs="Arial"/>
        <w:noProof/>
        <w:sz w:val="22"/>
        <w:szCs w:val="22"/>
      </w:rPr>
      <w:t>1</w:t>
    </w:r>
    <w:r w:rsidRPr="001E53F7">
      <w:rPr>
        <w:rFonts w:ascii="Arial Narrow" w:hAnsi="Arial Narrow" w:cs="Arial"/>
        <w:sz w:val="22"/>
        <w:szCs w:val="22"/>
      </w:rPr>
      <w:fldChar w:fldCharType="end"/>
    </w:r>
    <w:r w:rsidRPr="001E53F7">
      <w:rPr>
        <w:rFonts w:ascii="Arial Narrow" w:hAnsi="Arial Narrow" w:cs="Arial"/>
        <w:sz w:val="22"/>
        <w:szCs w:val="22"/>
      </w:rPr>
      <w:t xml:space="preserve"> de 1</w:t>
    </w:r>
  </w:p>
  <w:p w:rsidR="00356368" w:rsidRDefault="00356368" w:rsidP="003D134A">
    <w:pPr>
      <w:pStyle w:val="Piedepgina"/>
      <w:tabs>
        <w:tab w:val="left" w:pos="3494"/>
        <w:tab w:val="center" w:pos="4723"/>
      </w:tabs>
      <w:rPr>
        <w:lang w:val="es-MX"/>
      </w:rPr>
    </w:pPr>
    <w:r>
      <w:rPr>
        <w:lang w:val="es-MX"/>
      </w:rPr>
      <w:tab/>
    </w:r>
    <w:r>
      <w:rPr>
        <w:lang w:val="es-MX"/>
      </w:rPr>
      <w:tab/>
    </w:r>
    <w:r>
      <w:rPr>
        <w:lang w:val="es-MX"/>
      </w:rPr>
      <w:tab/>
    </w:r>
    <w:r>
      <w:rPr>
        <w:lang w:val="es-MX"/>
      </w:rPr>
      <w:tab/>
      <w:t>......................................................</w:t>
    </w:r>
  </w:p>
  <w:p w:rsidR="00356368" w:rsidRPr="003919E5" w:rsidRDefault="00356368" w:rsidP="003D134A">
    <w:pPr>
      <w:pStyle w:val="Piedepgina"/>
      <w:tabs>
        <w:tab w:val="center" w:pos="4677"/>
        <w:tab w:val="left" w:pos="8247"/>
      </w:tabs>
      <w:jc w:val="center"/>
      <w:rPr>
        <w:b/>
        <w:sz w:val="24"/>
        <w:szCs w:val="24"/>
        <w:lang w:val="es-MX"/>
      </w:rPr>
    </w:pPr>
    <w:r>
      <w:rPr>
        <w:rStyle w:val="Nmerodepgina"/>
        <w:rFonts w:ascii="Arial Narrow" w:hAnsi="Arial Narrow"/>
        <w:snapToGrid w:val="0"/>
      </w:rPr>
      <w:tab/>
    </w:r>
    <w:r>
      <w:rPr>
        <w:rStyle w:val="Nmerodepgina"/>
        <w:rFonts w:ascii="Arial Narrow" w:hAnsi="Arial Narrow"/>
        <w:snapToGrid w:val="0"/>
      </w:rPr>
      <w:tab/>
      <w:t xml:space="preserve">                          Firma y Sello del Oferente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Default="00356368" w:rsidP="00CB1346">
    <w:pPr>
      <w:pStyle w:val="Piedepgina"/>
      <w:jc w:val="center"/>
      <w:rPr>
        <w:rStyle w:val="Nmerodepgina"/>
        <w:rFonts w:ascii="Arial Narrow" w:hAnsi="Arial Narrow"/>
        <w:snapToGrid w:val="0"/>
      </w:rPr>
    </w:pPr>
    <w:r>
      <w:rPr>
        <w:rStyle w:val="Nmerodepgina"/>
        <w:rFonts w:ascii="Arial Narrow" w:hAnsi="Arial Narrow"/>
        <w:snapToGrid w:val="0"/>
      </w:rPr>
      <w:t xml:space="preserve">Página </w:t>
    </w:r>
    <w:r>
      <w:rPr>
        <w:rStyle w:val="Nmerodepgina"/>
        <w:rFonts w:ascii="Arial Narrow" w:hAnsi="Arial Narrow"/>
      </w:rPr>
      <w:fldChar w:fldCharType="begin"/>
    </w:r>
    <w:r>
      <w:rPr>
        <w:rStyle w:val="Nmerodepgina"/>
        <w:rFonts w:ascii="Arial Narrow" w:hAnsi="Arial Narrow"/>
      </w:rPr>
      <w:instrText xml:space="preserve"> PAGE </w:instrText>
    </w:r>
    <w:r>
      <w:rPr>
        <w:rStyle w:val="Nmerodepgina"/>
        <w:rFonts w:ascii="Arial Narrow" w:hAnsi="Arial Narrow"/>
      </w:rPr>
      <w:fldChar w:fldCharType="separate"/>
    </w:r>
    <w:r w:rsidR="004763E0">
      <w:rPr>
        <w:rStyle w:val="Nmerodepgina"/>
        <w:rFonts w:ascii="Arial Narrow" w:hAnsi="Arial Narrow"/>
        <w:noProof/>
      </w:rPr>
      <w:t>7</w:t>
    </w:r>
    <w:r>
      <w:rPr>
        <w:rStyle w:val="Nmerodepgina"/>
        <w:rFonts w:ascii="Arial Narrow" w:hAnsi="Arial Narrow"/>
      </w:rPr>
      <w:fldChar w:fldCharType="end"/>
    </w:r>
    <w:r>
      <w:rPr>
        <w:rStyle w:val="Nmerodepgina"/>
        <w:rFonts w:ascii="Arial Narrow" w:hAnsi="Arial Narrow"/>
        <w:snapToGrid w:val="0"/>
      </w:rPr>
      <w:t xml:space="preserve"> de </w:t>
    </w:r>
    <w:r w:rsidR="004763E0">
      <w:fldChar w:fldCharType="begin"/>
    </w:r>
    <w:r w:rsidR="004763E0">
      <w:instrText xml:space="preserve"> SECTIONPAGES  \* Arabic  \* MERGEFORMAT </w:instrText>
    </w:r>
    <w:r w:rsidR="004763E0">
      <w:fldChar w:fldCharType="separate"/>
    </w:r>
    <w:r w:rsidR="004763E0" w:rsidRPr="004763E0">
      <w:rPr>
        <w:rStyle w:val="Nmerodepgina"/>
        <w:rFonts w:ascii="Arial Narrow" w:hAnsi="Arial Narrow"/>
        <w:noProof/>
        <w:snapToGrid w:val="0"/>
      </w:rPr>
      <w:t>7</w:t>
    </w:r>
    <w:r w:rsidR="004763E0">
      <w:rPr>
        <w:rStyle w:val="Nmerodepgina"/>
        <w:rFonts w:ascii="Arial Narrow" w:hAnsi="Arial Narrow"/>
        <w:noProof/>
        <w:snapToGrid w:val="0"/>
      </w:rPr>
      <w:fldChar w:fldCharType="end"/>
    </w:r>
  </w:p>
  <w:p w:rsidR="00356368" w:rsidRDefault="00356368">
    <w:pPr>
      <w:pStyle w:val="Piedepgina"/>
      <w:ind w:right="799"/>
      <w:jc w:val="right"/>
      <w:rPr>
        <w:rStyle w:val="Nmerodepgina"/>
        <w:rFonts w:ascii="Arial" w:hAnsi="Arial"/>
        <w:b/>
        <w:i/>
        <w:snapToGrid w:val="0"/>
        <w:sz w:val="12"/>
        <w:szCs w:val="12"/>
      </w:rPr>
    </w:pPr>
    <w:r>
      <w:rPr>
        <w:noProof/>
        <w:lang w:val="es-AR" w:eastAsia="es-AR"/>
      </w:rPr>
      <mc:AlternateContent>
        <mc:Choice Requires="wps">
          <w:drawing>
            <wp:anchor distT="0" distB="0" distL="114300" distR="114300" simplePos="0" relativeHeight="251712000" behindDoc="0" locked="0" layoutInCell="1" allowOverlap="1" wp14:anchorId="394CBE13" wp14:editId="5024B3A5">
              <wp:simplePos x="0" y="0"/>
              <wp:positionH relativeFrom="column">
                <wp:posOffset>6681470</wp:posOffset>
              </wp:positionH>
              <wp:positionV relativeFrom="paragraph">
                <wp:posOffset>-208280</wp:posOffset>
              </wp:positionV>
              <wp:extent cx="1943100" cy="342900"/>
              <wp:effectExtent l="4445" t="127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68" w:rsidRDefault="00356368">
                          <w:pPr>
                            <w:rPr>
                              <w:lang w:val="es-MX"/>
                            </w:rPr>
                          </w:pPr>
                          <w:r>
                            <w:rPr>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26.1pt;margin-top:-16.4pt;width:153pt;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u3t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" filled="f" stroked="f">
              <v:textbox>
                <w:txbxContent>
                  <w:p w:rsidR="00356368" w:rsidRDefault="00356368">
                    <w:pPr>
                      <w:rPr>
                        <w:lang w:val="es-MX"/>
                      </w:rPr>
                    </w:pPr>
                    <w:r>
                      <w:rPr>
                        <w:lang w:val="es-MX"/>
                      </w:rPr>
                      <w:t>......................................................</w:t>
                    </w:r>
                  </w:p>
                </w:txbxContent>
              </v:textbox>
            </v:shape>
          </w:pict>
        </mc:Fallback>
      </mc:AlternateContent>
    </w:r>
    <w:r>
      <w:rPr>
        <w:rStyle w:val="Nmerodepgina"/>
        <w:rFonts w:ascii="Arial Narrow" w:hAnsi="Arial Narrow"/>
        <w:snapToGrid w:val="0"/>
      </w:rPr>
      <w:t>Firma y Sello del Oferente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68" w:rsidRDefault="00356368">
      <w:r>
        <w:separator/>
      </w:r>
    </w:p>
  </w:footnote>
  <w:footnote w:type="continuationSeparator" w:id="0">
    <w:p w:rsidR="00356368" w:rsidRDefault="00356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Default="003563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368" w:rsidRDefault="003563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Pr="002F4C1F" w:rsidRDefault="004763E0" w:rsidP="007B45A2">
    <w:pPr>
      <w:pStyle w:val="Ttulo1"/>
      <w:ind w:left="-709" w:right="-284"/>
      <w:jc w:val="left"/>
      <w:rPr>
        <w:i/>
        <w:sz w:val="24"/>
        <w:szCs w:val="24"/>
      </w:rPr>
    </w:pPr>
    <w:r>
      <w:rPr>
        <w:noProof/>
        <w:lang w:val="es-ES"/>
      </w:rPr>
      <w:pict>
        <v:group id="_x0000_s2049" style="position:absolute;left:0;text-align:left;margin-left:431.45pt;margin-top:-1.4pt;width:72.05pt;height:70.5pt;z-index:-251655680" coordorigin="3919,272" coordsize="622,615" o:allowincell="f">
          <v:oval id="_x0000_s2050" style="position:absolute;left:3919;top:272;width:622;height:615" strokeweight="3pt">
            <v:stroke linestyle="thickThin"/>
          </v:oval>
          <v:oval id="_x0000_s2051" style="position:absolute;left:4047;top:388;width:378;height:371">
            <v:textbox style="mso-next-textbox:#_x0000_s2051">
              <w:txbxContent>
                <w:p w:rsidR="00356368" w:rsidRDefault="00356368" w:rsidP="007B45A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52"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3" type="#_x0000_t12" style="position:absolute;left:4188;top:790;width:68;height:46;v-text-anchor:middle" fillcolor="black"/>
          <v:shapetype id="_x0000_t202" coordsize="21600,21600" o:spt="202" path="m,l,21600r21600,l21600,xe">
            <v:stroke joinstyle="miter"/>
            <v:path gradientshapeok="t" o:connecttype="rect"/>
          </v:shapetype>
          <v:shape id="_x0000_s2054" type="#_x0000_t202" style="position:absolute;left:4082;top:402;width:314;height:366" filled="f" fillcolor="#0c9" stroked="f">
            <v:textbox style="mso-next-textbox:#_x0000_s2054">
              <w:txbxContent>
                <w:p w:rsidR="00356368" w:rsidRDefault="00356368" w:rsidP="007B45A2">
                  <w:pPr>
                    <w:jc w:val="center"/>
                    <w:rPr>
                      <w:rFonts w:ascii="Arial" w:hAnsi="Arial"/>
                      <w:snapToGrid w:val="0"/>
                      <w:color w:val="000000"/>
                      <w:sz w:val="16"/>
                    </w:rPr>
                  </w:pPr>
                  <w:r>
                    <w:rPr>
                      <w:rFonts w:ascii="Arial" w:hAnsi="Arial"/>
                      <w:b/>
                      <w:snapToGrid w:val="0"/>
                      <w:color w:val="000000"/>
                      <w:sz w:val="16"/>
                    </w:rPr>
                    <w:t>FOJA</w:t>
                  </w:r>
                </w:p>
                <w:p w:rsidR="00356368" w:rsidRDefault="00356368" w:rsidP="007B45A2">
                  <w:pPr>
                    <w:jc w:val="center"/>
                    <w:rPr>
                      <w:rFonts w:ascii="Arial" w:hAnsi="Arial"/>
                      <w:snapToGrid w:val="0"/>
                      <w:color w:val="000000"/>
                      <w:sz w:val="16"/>
                    </w:rPr>
                  </w:pPr>
                </w:p>
                <w:p w:rsidR="00356368" w:rsidRDefault="00356368" w:rsidP="007B45A2">
                  <w:pPr>
                    <w:jc w:val="center"/>
                    <w:rPr>
                      <w:rFonts w:ascii="Arial" w:hAnsi="Arial"/>
                      <w:snapToGrid w:val="0"/>
                      <w:color w:val="000000"/>
                      <w:sz w:val="16"/>
                    </w:rPr>
                  </w:pPr>
                </w:p>
                <w:p w:rsidR="00356368" w:rsidRDefault="00356368" w:rsidP="007B45A2">
                  <w:pPr>
                    <w:jc w:val="center"/>
                    <w:rPr>
                      <w:rFonts w:ascii="Arial" w:hAnsi="Arial"/>
                      <w:snapToGrid w:val="0"/>
                      <w:color w:val="000000"/>
                      <w:sz w:val="16"/>
                    </w:rPr>
                  </w:pPr>
                  <w:r>
                    <w:rPr>
                      <w:rFonts w:ascii="Arial" w:hAnsi="Arial"/>
                      <w:b/>
                      <w:snapToGrid w:val="0"/>
                      <w:color w:val="000000"/>
                      <w:sz w:val="16"/>
                    </w:rPr>
                    <w:t>---------</w:t>
                  </w:r>
                </w:p>
              </w:txbxContent>
            </v:textbox>
          </v:shape>
        </v:group>
      </w:pict>
    </w:r>
    <w:r w:rsidR="00356368">
      <w:rPr>
        <w:i/>
        <w:sz w:val="24"/>
        <w:szCs w:val="24"/>
      </w:rPr>
      <w:t xml:space="preserve">          </w:t>
    </w:r>
    <w:r w:rsidR="00356368" w:rsidRPr="002F4C1F">
      <w:rPr>
        <w:i/>
        <w:sz w:val="24"/>
        <w:szCs w:val="24"/>
      </w:rPr>
      <w:t>Ejército</w:t>
    </w:r>
    <w:r w:rsidR="00356368">
      <w:rPr>
        <w:i/>
        <w:sz w:val="24"/>
        <w:szCs w:val="24"/>
      </w:rPr>
      <w:t xml:space="preserve"> Argentino            </w:t>
    </w:r>
    <w:r w:rsidR="00356368" w:rsidRPr="002F4C1F">
      <w:rPr>
        <w:i/>
        <w:sz w:val="24"/>
        <w:szCs w:val="24"/>
      </w:rPr>
      <w:t xml:space="preserve"> </w:t>
    </w:r>
    <w:r w:rsidR="00356368">
      <w:rPr>
        <w:i/>
        <w:sz w:val="24"/>
        <w:szCs w:val="24"/>
      </w:rPr>
      <w:t xml:space="preserve">         </w:t>
    </w:r>
    <w:r w:rsidR="00356368" w:rsidRPr="00E80740">
      <w:rPr>
        <w:i/>
      </w:rPr>
      <w:t>“2016 – Año del Bicentenario de la Declaración de la Independencia Nacional”</w:t>
    </w:r>
    <w:r w:rsidR="00356368">
      <w:rPr>
        <w:i/>
      </w:rPr>
      <w:t xml:space="preserve"> </w:t>
    </w:r>
    <w:r w:rsidR="00356368" w:rsidRPr="002F4C1F">
      <w:rPr>
        <w:i/>
        <w:sz w:val="24"/>
        <w:szCs w:val="24"/>
      </w:rPr>
      <w:t>Contaduría General del Ejército</w:t>
    </w:r>
    <w:r w:rsidR="00356368" w:rsidRPr="002F4C1F">
      <w:rPr>
        <w:b w:val="0"/>
        <w:i/>
        <w:sz w:val="24"/>
        <w:szCs w:val="24"/>
      </w:rPr>
      <w:t xml:space="preserve">                         </w:t>
    </w:r>
    <w:r w:rsidR="00356368">
      <w:rPr>
        <w:b w:val="0"/>
        <w:i/>
        <w:sz w:val="24"/>
        <w:szCs w:val="24"/>
      </w:rPr>
      <w:t xml:space="preserve">        </w:t>
    </w:r>
    <w:r w:rsidR="00356368" w:rsidRPr="002F4C1F">
      <w:rPr>
        <w:b w:val="0"/>
        <w:i/>
        <w:sz w:val="24"/>
        <w:szCs w:val="24"/>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356368" w:rsidRPr="002C1FB8" w:rsidTr="007B45A2">
      <w:trPr>
        <w:trHeight w:val="563"/>
      </w:trPr>
      <w:tc>
        <w:tcPr>
          <w:tcW w:w="1400" w:type="dxa"/>
          <w:vAlign w:val="center"/>
        </w:tcPr>
        <w:p w:rsidR="00356368" w:rsidRPr="002C1FB8" w:rsidRDefault="00356368" w:rsidP="007B45A2">
          <w:pPr>
            <w:pStyle w:val="Encabezado"/>
            <w:jc w:val="center"/>
            <w:rPr>
              <w:rFonts w:ascii="Arial Narrow" w:hAnsi="Arial Narrow"/>
              <w:b/>
              <w:sz w:val="26"/>
              <w:szCs w:val="26"/>
            </w:rPr>
          </w:pPr>
          <w:r>
            <w:rPr>
              <w:noProof/>
              <w:lang w:val="es-AR" w:eastAsia="es-AR"/>
            </w:rPr>
            <w:drawing>
              <wp:anchor distT="0" distB="0" distL="114300" distR="114300" simplePos="0" relativeHeight="251659776" behindDoc="0" locked="0" layoutInCell="1" allowOverlap="1" wp14:anchorId="54F66730" wp14:editId="0BE16DBD">
                <wp:simplePos x="0" y="0"/>
                <wp:positionH relativeFrom="column">
                  <wp:posOffset>-1687830</wp:posOffset>
                </wp:positionH>
                <wp:positionV relativeFrom="paragraph">
                  <wp:posOffset>53340</wp:posOffset>
                </wp:positionV>
                <wp:extent cx="406400" cy="47688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14:sizeRelH relativeFrom="page">
                  <wp14:pctWidth>0</wp14:pctWidth>
                </wp14:sizeRelH>
                <wp14:sizeRelV relativeFrom="page">
                  <wp14:pctHeight>0</wp14:pctHeight>
                </wp14:sizeRelV>
              </wp:anchor>
            </w:drawing>
          </w:r>
          <w:r w:rsidRPr="002C1FB8">
            <w:rPr>
              <w:rFonts w:ascii="Arial Narrow" w:hAnsi="Arial Narrow"/>
              <w:b/>
              <w:sz w:val="26"/>
              <w:szCs w:val="26"/>
            </w:rPr>
            <w:t>OFERTA Nº</w:t>
          </w:r>
        </w:p>
      </w:tc>
      <w:tc>
        <w:tcPr>
          <w:tcW w:w="1000" w:type="dxa"/>
        </w:tcPr>
        <w:p w:rsidR="00356368" w:rsidRPr="002C1FB8" w:rsidRDefault="00356368" w:rsidP="007B45A2">
          <w:pPr>
            <w:pStyle w:val="Encabezado"/>
            <w:rPr>
              <w:b/>
            </w:rPr>
          </w:pPr>
        </w:p>
      </w:tc>
    </w:tr>
  </w:tbl>
  <w:p w:rsidR="00356368" w:rsidRPr="00910729" w:rsidRDefault="00356368" w:rsidP="007B45A2">
    <w:pPr>
      <w:pStyle w:val="Encabezado"/>
    </w:pPr>
  </w:p>
  <w:p w:rsidR="00356368" w:rsidRPr="007B45A2" w:rsidRDefault="00356368" w:rsidP="007B4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Pr="00E80740" w:rsidRDefault="004763E0" w:rsidP="00910729">
    <w:pPr>
      <w:pStyle w:val="Ttulo1"/>
      <w:ind w:left="-709" w:right="-284"/>
      <w:jc w:val="left"/>
      <w:rPr>
        <w:i/>
      </w:rPr>
    </w:pPr>
    <w:r>
      <w:rPr>
        <w:noProof/>
        <w:lang w:val="es-ES"/>
      </w:rPr>
      <w:pict>
        <v:group id="_x0000_s2057" style="position:absolute;left:0;text-align:left;margin-left:431.45pt;margin-top:-1.4pt;width:72.05pt;height:70.5pt;z-index:-251657728" coordorigin="3919,272" coordsize="622,615" o:allowincell="f">
          <v:oval id="_x0000_s2058" style="position:absolute;left:3919;top:272;width:622;height:615" strokeweight="3pt">
            <v:stroke linestyle="thickThin"/>
          </v:oval>
          <v:oval id="_x0000_s2059" style="position:absolute;left:4047;top:388;width:378;height:371">
            <v:textbox style="mso-next-textbox:#_x0000_s2059">
              <w:txbxContent>
                <w:p w:rsidR="00356368" w:rsidRDefault="00356368" w:rsidP="007B45A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6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61" type="#_x0000_t12" style="position:absolute;left:4188;top:790;width:68;height:46;v-text-anchor:middle" fillcolor="black"/>
          <v:shapetype id="_x0000_t202" coordsize="21600,21600" o:spt="202" path="m,l,21600r21600,l21600,xe">
            <v:stroke joinstyle="miter"/>
            <v:path gradientshapeok="t" o:connecttype="rect"/>
          </v:shapetype>
          <v:shape id="_x0000_s2062" type="#_x0000_t202" style="position:absolute;left:4082;top:402;width:314;height:366" filled="f" fillcolor="#0c9" stroked="f">
            <v:textbox style="mso-next-textbox:#_x0000_s2062">
              <w:txbxContent>
                <w:p w:rsidR="00356368" w:rsidRDefault="00356368" w:rsidP="007B45A2">
                  <w:pPr>
                    <w:jc w:val="center"/>
                    <w:rPr>
                      <w:rFonts w:ascii="Arial" w:hAnsi="Arial"/>
                      <w:snapToGrid w:val="0"/>
                      <w:color w:val="000000"/>
                      <w:sz w:val="16"/>
                    </w:rPr>
                  </w:pPr>
                  <w:r>
                    <w:rPr>
                      <w:rFonts w:ascii="Arial" w:hAnsi="Arial"/>
                      <w:b/>
                      <w:snapToGrid w:val="0"/>
                      <w:color w:val="000000"/>
                      <w:sz w:val="16"/>
                    </w:rPr>
                    <w:t>FOJA</w:t>
                  </w:r>
                </w:p>
                <w:p w:rsidR="00356368" w:rsidRDefault="00356368" w:rsidP="007B45A2">
                  <w:pPr>
                    <w:jc w:val="center"/>
                    <w:rPr>
                      <w:rFonts w:ascii="Arial" w:hAnsi="Arial"/>
                      <w:snapToGrid w:val="0"/>
                      <w:color w:val="000000"/>
                      <w:sz w:val="16"/>
                    </w:rPr>
                  </w:pPr>
                </w:p>
                <w:p w:rsidR="00356368" w:rsidRDefault="00356368" w:rsidP="007B45A2">
                  <w:pPr>
                    <w:jc w:val="center"/>
                    <w:rPr>
                      <w:rFonts w:ascii="Arial" w:hAnsi="Arial"/>
                      <w:snapToGrid w:val="0"/>
                      <w:color w:val="000000"/>
                      <w:sz w:val="16"/>
                    </w:rPr>
                  </w:pPr>
                </w:p>
                <w:p w:rsidR="00356368" w:rsidRDefault="00356368" w:rsidP="007B45A2">
                  <w:pPr>
                    <w:jc w:val="center"/>
                    <w:rPr>
                      <w:rFonts w:ascii="Arial" w:hAnsi="Arial"/>
                      <w:snapToGrid w:val="0"/>
                      <w:color w:val="000000"/>
                      <w:sz w:val="16"/>
                    </w:rPr>
                  </w:pPr>
                  <w:r>
                    <w:rPr>
                      <w:rFonts w:ascii="Arial" w:hAnsi="Arial"/>
                      <w:b/>
                      <w:snapToGrid w:val="0"/>
                      <w:color w:val="000000"/>
                      <w:sz w:val="16"/>
                    </w:rPr>
                    <w:t>---------</w:t>
                  </w:r>
                </w:p>
              </w:txbxContent>
            </v:textbox>
          </v:shape>
        </v:group>
      </w:pict>
    </w:r>
    <w:r w:rsidR="00356368">
      <w:rPr>
        <w:i/>
        <w:sz w:val="24"/>
        <w:szCs w:val="24"/>
      </w:rPr>
      <w:t xml:space="preserve">          </w:t>
    </w:r>
    <w:r w:rsidR="00356368" w:rsidRPr="00214006">
      <w:rPr>
        <w:i/>
        <w:sz w:val="26"/>
        <w:szCs w:val="26"/>
      </w:rPr>
      <w:t>Ejército Argentino</w:t>
    </w:r>
    <w:r w:rsidR="00356368">
      <w:rPr>
        <w:i/>
        <w:sz w:val="24"/>
        <w:szCs w:val="24"/>
      </w:rPr>
      <w:t xml:space="preserve">    </w:t>
    </w:r>
    <w:r w:rsidR="00356368" w:rsidRPr="002F4C1F">
      <w:rPr>
        <w:i/>
        <w:sz w:val="24"/>
        <w:szCs w:val="24"/>
      </w:rPr>
      <w:t xml:space="preserve"> </w:t>
    </w:r>
    <w:r w:rsidR="00356368">
      <w:rPr>
        <w:i/>
        <w:sz w:val="24"/>
        <w:szCs w:val="24"/>
      </w:rPr>
      <w:t xml:space="preserve">           </w:t>
    </w:r>
    <w:r w:rsidR="00356368" w:rsidRPr="002F4C1F">
      <w:rPr>
        <w:i/>
        <w:sz w:val="24"/>
        <w:szCs w:val="24"/>
      </w:rPr>
      <w:t xml:space="preserve">   </w:t>
    </w:r>
    <w:r w:rsidR="00356368" w:rsidRPr="00E80740">
      <w:rPr>
        <w:i/>
      </w:rPr>
      <w:t>“2016 – Año del Bicentenario de la Declaración de la Independencia Nacional”</w:t>
    </w:r>
  </w:p>
  <w:p w:rsidR="00356368" w:rsidRPr="00214006" w:rsidRDefault="00356368" w:rsidP="00910729">
    <w:pPr>
      <w:pStyle w:val="Ttulo1"/>
      <w:ind w:left="-709" w:right="-284"/>
      <w:jc w:val="left"/>
      <w:rPr>
        <w:i/>
      </w:rPr>
    </w:pPr>
    <w:r w:rsidRPr="00214006">
      <w:rPr>
        <w:i/>
        <w:sz w:val="24"/>
        <w:szCs w:val="24"/>
      </w:rPr>
      <w:t>Contaduría General del Ejército</w:t>
    </w:r>
    <w:r w:rsidRPr="00214006">
      <w:rPr>
        <w:b w:val="0"/>
        <w:i/>
      </w:rPr>
      <w:t xml:space="preserve">   </w:t>
    </w:r>
    <w:r>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356368" w:rsidRPr="002C1FB8" w:rsidTr="00910729">
      <w:trPr>
        <w:trHeight w:val="563"/>
      </w:trPr>
      <w:tc>
        <w:tcPr>
          <w:tcW w:w="1400" w:type="dxa"/>
          <w:vAlign w:val="center"/>
        </w:tcPr>
        <w:p w:rsidR="00356368" w:rsidRPr="002C1FB8" w:rsidRDefault="00356368" w:rsidP="00910729">
          <w:pPr>
            <w:pStyle w:val="Encabezado"/>
            <w:jc w:val="center"/>
            <w:rPr>
              <w:rFonts w:ascii="Arial Narrow" w:hAnsi="Arial Narrow"/>
              <w:b/>
              <w:sz w:val="26"/>
              <w:szCs w:val="26"/>
            </w:rPr>
          </w:pPr>
          <w:r>
            <w:rPr>
              <w:noProof/>
              <w:lang w:val="es-AR" w:eastAsia="es-AR"/>
            </w:rPr>
            <w:drawing>
              <wp:anchor distT="0" distB="0" distL="114300" distR="114300" simplePos="0" relativeHeight="251657728" behindDoc="0" locked="0" layoutInCell="1" allowOverlap="1" wp14:anchorId="0E854BE0" wp14:editId="2ABC8799">
                <wp:simplePos x="0" y="0"/>
                <wp:positionH relativeFrom="column">
                  <wp:posOffset>-1670050</wp:posOffset>
                </wp:positionH>
                <wp:positionV relativeFrom="paragraph">
                  <wp:posOffset>1270</wp:posOffset>
                </wp:positionV>
                <wp:extent cx="406400" cy="47688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14:sizeRelH relativeFrom="page">
                  <wp14:pctWidth>0</wp14:pctWidth>
                </wp14:sizeRelH>
                <wp14:sizeRelV relativeFrom="page">
                  <wp14:pctHeight>0</wp14:pctHeight>
                </wp14:sizeRelV>
              </wp:anchor>
            </w:drawing>
          </w:r>
          <w:r w:rsidRPr="002C1FB8">
            <w:rPr>
              <w:rFonts w:ascii="Arial Narrow" w:hAnsi="Arial Narrow"/>
              <w:b/>
              <w:sz w:val="26"/>
              <w:szCs w:val="26"/>
            </w:rPr>
            <w:t>OFERTA Nº</w:t>
          </w:r>
        </w:p>
      </w:tc>
      <w:tc>
        <w:tcPr>
          <w:tcW w:w="1000" w:type="dxa"/>
        </w:tcPr>
        <w:p w:rsidR="00356368" w:rsidRPr="002C1FB8" w:rsidRDefault="00356368" w:rsidP="00910729">
          <w:pPr>
            <w:pStyle w:val="Encabezado"/>
            <w:rPr>
              <w:b/>
            </w:rPr>
          </w:pPr>
        </w:p>
      </w:tc>
    </w:tr>
  </w:tbl>
  <w:p w:rsidR="00356368" w:rsidRPr="00910729" w:rsidRDefault="00356368" w:rsidP="0091072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Default="0035636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Default="0035636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Pr="00E80740" w:rsidRDefault="004763E0" w:rsidP="007E5298">
    <w:pPr>
      <w:pStyle w:val="Ttulo1"/>
      <w:ind w:left="-709" w:right="-284"/>
      <w:jc w:val="left"/>
      <w:rPr>
        <w:i/>
      </w:rPr>
    </w:pPr>
    <w:r>
      <w:rPr>
        <w:i/>
        <w:noProof/>
        <w:sz w:val="24"/>
        <w:szCs w:val="24"/>
        <w:lang w:val="es-AR" w:eastAsia="es-AR"/>
      </w:rPr>
      <w:pict>
        <v:group id="_x0000_s2086" style="position:absolute;left:0;text-align:left;margin-left:420.95pt;margin-top:-8.65pt;width:72.05pt;height:70.5pt;z-index:-251630080" coordorigin="3919,272" coordsize="622,615" o:allowincell="f">
          <v:oval id="_x0000_s2087" style="position:absolute;left:3919;top:272;width:622;height:615" strokeweight="3pt">
            <v:stroke linestyle="thickThin"/>
          </v:oval>
          <v:oval id="_x0000_s2088" style="position:absolute;left:4047;top:388;width:378;height:371">
            <v:textbox style="mso-next-textbox:#_x0000_s2088">
              <w:txbxContent>
                <w:p w:rsidR="00356368" w:rsidRDefault="00356368" w:rsidP="007E5298">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89"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90" type="#_x0000_t12" style="position:absolute;left:4188;top:790;width:68;height:46;v-text-anchor:middle" fillcolor="black"/>
          <v:shapetype id="_x0000_t202" coordsize="21600,21600" o:spt="202" path="m,l,21600r21600,l21600,xe">
            <v:stroke joinstyle="miter"/>
            <v:path gradientshapeok="t" o:connecttype="rect"/>
          </v:shapetype>
          <v:shape id="_x0000_s2091" type="#_x0000_t202" style="position:absolute;left:4082;top:402;width:314;height:366" filled="f" fillcolor="#0c9" stroked="f">
            <v:textbox style="mso-next-textbox:#_x0000_s2091">
              <w:txbxContent>
                <w:p w:rsidR="00356368" w:rsidRDefault="00356368" w:rsidP="007E5298">
                  <w:pPr>
                    <w:jc w:val="center"/>
                    <w:rPr>
                      <w:rFonts w:ascii="Arial" w:hAnsi="Arial"/>
                      <w:snapToGrid w:val="0"/>
                      <w:color w:val="000000"/>
                      <w:sz w:val="16"/>
                    </w:rPr>
                  </w:pPr>
                  <w:r>
                    <w:rPr>
                      <w:rFonts w:ascii="Arial" w:hAnsi="Arial"/>
                      <w:b/>
                      <w:snapToGrid w:val="0"/>
                      <w:color w:val="000000"/>
                      <w:sz w:val="16"/>
                    </w:rPr>
                    <w:t>FOJA</w:t>
                  </w:r>
                </w:p>
                <w:p w:rsidR="00356368" w:rsidRDefault="00356368" w:rsidP="007E5298">
                  <w:pPr>
                    <w:jc w:val="center"/>
                    <w:rPr>
                      <w:rFonts w:ascii="Arial" w:hAnsi="Arial"/>
                      <w:snapToGrid w:val="0"/>
                      <w:color w:val="000000"/>
                      <w:sz w:val="16"/>
                    </w:rPr>
                  </w:pPr>
                </w:p>
                <w:p w:rsidR="00356368" w:rsidRDefault="00356368" w:rsidP="007E5298">
                  <w:pPr>
                    <w:jc w:val="center"/>
                    <w:rPr>
                      <w:rFonts w:ascii="Arial" w:hAnsi="Arial"/>
                      <w:snapToGrid w:val="0"/>
                      <w:color w:val="000000"/>
                      <w:sz w:val="16"/>
                    </w:rPr>
                  </w:pPr>
                </w:p>
                <w:p w:rsidR="00356368" w:rsidRDefault="00356368" w:rsidP="007E5298">
                  <w:pPr>
                    <w:jc w:val="center"/>
                    <w:rPr>
                      <w:rFonts w:ascii="Arial" w:hAnsi="Arial"/>
                      <w:snapToGrid w:val="0"/>
                      <w:color w:val="000000"/>
                      <w:sz w:val="16"/>
                    </w:rPr>
                  </w:pPr>
                  <w:r>
                    <w:rPr>
                      <w:rFonts w:ascii="Arial" w:hAnsi="Arial"/>
                      <w:b/>
                      <w:snapToGrid w:val="0"/>
                      <w:color w:val="000000"/>
                      <w:sz w:val="16"/>
                    </w:rPr>
                    <w:t>---------</w:t>
                  </w:r>
                </w:p>
              </w:txbxContent>
            </v:textbox>
          </v:shape>
        </v:group>
      </w:pict>
    </w:r>
    <w:r w:rsidR="00356368">
      <w:rPr>
        <w:i/>
        <w:sz w:val="26"/>
        <w:szCs w:val="26"/>
      </w:rPr>
      <w:t xml:space="preserve">         </w:t>
    </w:r>
    <w:r w:rsidR="00356368" w:rsidRPr="00214006">
      <w:rPr>
        <w:i/>
        <w:sz w:val="26"/>
        <w:szCs w:val="26"/>
      </w:rPr>
      <w:t>Ejército Argentino</w:t>
    </w:r>
    <w:r w:rsidR="00356368">
      <w:rPr>
        <w:i/>
        <w:sz w:val="24"/>
        <w:szCs w:val="24"/>
      </w:rPr>
      <w:t xml:space="preserve">    </w:t>
    </w:r>
    <w:r w:rsidR="00356368" w:rsidRPr="002F4C1F">
      <w:rPr>
        <w:i/>
        <w:sz w:val="24"/>
        <w:szCs w:val="24"/>
      </w:rPr>
      <w:t xml:space="preserve"> </w:t>
    </w:r>
    <w:r w:rsidR="00356368">
      <w:rPr>
        <w:i/>
        <w:sz w:val="24"/>
        <w:szCs w:val="24"/>
      </w:rPr>
      <w:t xml:space="preserve">           </w:t>
    </w:r>
    <w:r w:rsidR="00356368" w:rsidRPr="002F4C1F">
      <w:rPr>
        <w:i/>
        <w:sz w:val="24"/>
        <w:szCs w:val="24"/>
      </w:rPr>
      <w:t xml:space="preserve">   </w:t>
    </w:r>
    <w:r w:rsidR="00356368" w:rsidRPr="00E80740">
      <w:rPr>
        <w:i/>
      </w:rPr>
      <w:t>“2016 – Año del Bicentenario de la Declaración de la Independencia Nacional”</w:t>
    </w:r>
  </w:p>
  <w:p w:rsidR="00356368" w:rsidRPr="00214006" w:rsidRDefault="00356368" w:rsidP="007E5298">
    <w:pPr>
      <w:pStyle w:val="Ttulo1"/>
      <w:ind w:left="-709" w:right="-284"/>
      <w:jc w:val="left"/>
      <w:rPr>
        <w:i/>
      </w:rPr>
    </w:pPr>
    <w:r w:rsidRPr="00214006">
      <w:rPr>
        <w:i/>
        <w:sz w:val="24"/>
        <w:szCs w:val="24"/>
      </w:rPr>
      <w:t>Contaduría General del Ejército</w:t>
    </w:r>
    <w:r w:rsidRPr="00214006">
      <w:rPr>
        <w:b w:val="0"/>
        <w:i/>
      </w:rPr>
      <w:t xml:space="preserve">   </w:t>
    </w:r>
    <w:r>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356368" w:rsidRPr="002C1FB8" w:rsidTr="00E759A6">
      <w:trPr>
        <w:trHeight w:val="563"/>
      </w:trPr>
      <w:tc>
        <w:tcPr>
          <w:tcW w:w="1400" w:type="dxa"/>
          <w:vAlign w:val="center"/>
        </w:tcPr>
        <w:p w:rsidR="00356368" w:rsidRPr="002C1FB8" w:rsidRDefault="00356368" w:rsidP="00E759A6">
          <w:pPr>
            <w:pStyle w:val="Encabezado"/>
            <w:jc w:val="center"/>
            <w:rPr>
              <w:rFonts w:ascii="Arial Narrow" w:hAnsi="Arial Narrow"/>
              <w:b/>
              <w:sz w:val="26"/>
              <w:szCs w:val="26"/>
            </w:rPr>
          </w:pPr>
          <w:r>
            <w:rPr>
              <w:noProof/>
              <w:lang w:val="es-AR" w:eastAsia="es-AR"/>
            </w:rPr>
            <w:drawing>
              <wp:anchor distT="0" distB="0" distL="114300" distR="114300" simplePos="0" relativeHeight="251681280" behindDoc="0" locked="0" layoutInCell="1" allowOverlap="1" wp14:anchorId="45E7EEA8" wp14:editId="6DBB80EA">
                <wp:simplePos x="0" y="0"/>
                <wp:positionH relativeFrom="column">
                  <wp:posOffset>-1670050</wp:posOffset>
                </wp:positionH>
                <wp:positionV relativeFrom="paragraph">
                  <wp:posOffset>1270</wp:posOffset>
                </wp:positionV>
                <wp:extent cx="406400" cy="47688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14:sizeRelH relativeFrom="page">
                  <wp14:pctWidth>0</wp14:pctWidth>
                </wp14:sizeRelH>
                <wp14:sizeRelV relativeFrom="page">
                  <wp14:pctHeight>0</wp14:pctHeight>
                </wp14:sizeRelV>
              </wp:anchor>
            </w:drawing>
          </w:r>
          <w:r w:rsidRPr="002C1FB8">
            <w:rPr>
              <w:rFonts w:ascii="Arial Narrow" w:hAnsi="Arial Narrow"/>
              <w:b/>
              <w:sz w:val="26"/>
              <w:szCs w:val="26"/>
            </w:rPr>
            <w:t>OFERTA Nº</w:t>
          </w:r>
        </w:p>
      </w:tc>
      <w:tc>
        <w:tcPr>
          <w:tcW w:w="1000" w:type="dxa"/>
        </w:tcPr>
        <w:p w:rsidR="00356368" w:rsidRPr="002C1FB8" w:rsidRDefault="00356368" w:rsidP="00E759A6">
          <w:pPr>
            <w:pStyle w:val="Encabezado"/>
            <w:rPr>
              <w:b/>
            </w:rPr>
          </w:pPr>
        </w:p>
      </w:tc>
    </w:tr>
  </w:tbl>
  <w:p w:rsidR="00356368" w:rsidRDefault="00356368">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Default="00356368">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Pr="00E80740" w:rsidRDefault="004763E0" w:rsidP="007E5298">
    <w:pPr>
      <w:pStyle w:val="Ttulo1"/>
      <w:ind w:left="-709" w:right="-284"/>
      <w:jc w:val="left"/>
      <w:rPr>
        <w:i/>
      </w:rPr>
    </w:pPr>
    <w:r>
      <w:rPr>
        <w:i/>
        <w:noProof/>
        <w:sz w:val="26"/>
        <w:szCs w:val="26"/>
        <w:lang w:val="es-AR" w:eastAsia="es-AR"/>
      </w:rPr>
      <w:pict>
        <v:group id="_x0000_s2117" style="position:absolute;left:0;text-align:left;margin-left:429.3pt;margin-top:-9.45pt;width:72.05pt;height:70.5pt;z-index:-251624960"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356368" w:rsidRDefault="00356368" w:rsidP="007E5298">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356368" w:rsidRDefault="00356368" w:rsidP="007E5298">
                  <w:pPr>
                    <w:jc w:val="center"/>
                    <w:rPr>
                      <w:rFonts w:ascii="Arial" w:hAnsi="Arial"/>
                      <w:snapToGrid w:val="0"/>
                      <w:color w:val="000000"/>
                      <w:sz w:val="16"/>
                    </w:rPr>
                  </w:pPr>
                  <w:r>
                    <w:rPr>
                      <w:rFonts w:ascii="Arial" w:hAnsi="Arial"/>
                      <w:b/>
                      <w:snapToGrid w:val="0"/>
                      <w:color w:val="000000"/>
                      <w:sz w:val="16"/>
                    </w:rPr>
                    <w:t>FOJA</w:t>
                  </w:r>
                </w:p>
                <w:p w:rsidR="00356368" w:rsidRDefault="00356368" w:rsidP="007E5298">
                  <w:pPr>
                    <w:jc w:val="center"/>
                    <w:rPr>
                      <w:rFonts w:ascii="Arial" w:hAnsi="Arial"/>
                      <w:snapToGrid w:val="0"/>
                      <w:color w:val="000000"/>
                      <w:sz w:val="16"/>
                    </w:rPr>
                  </w:pPr>
                </w:p>
                <w:p w:rsidR="00356368" w:rsidRDefault="00356368" w:rsidP="007E5298">
                  <w:pPr>
                    <w:jc w:val="center"/>
                    <w:rPr>
                      <w:rFonts w:ascii="Arial" w:hAnsi="Arial"/>
                      <w:snapToGrid w:val="0"/>
                      <w:color w:val="000000"/>
                      <w:sz w:val="16"/>
                    </w:rPr>
                  </w:pPr>
                </w:p>
                <w:p w:rsidR="00356368" w:rsidRDefault="00356368" w:rsidP="007E5298">
                  <w:pPr>
                    <w:jc w:val="center"/>
                    <w:rPr>
                      <w:rFonts w:ascii="Arial" w:hAnsi="Arial"/>
                      <w:snapToGrid w:val="0"/>
                      <w:color w:val="000000"/>
                      <w:sz w:val="16"/>
                    </w:rPr>
                  </w:pPr>
                  <w:r>
                    <w:rPr>
                      <w:rFonts w:ascii="Arial" w:hAnsi="Arial"/>
                      <w:b/>
                      <w:snapToGrid w:val="0"/>
                      <w:color w:val="000000"/>
                      <w:sz w:val="16"/>
                    </w:rPr>
                    <w:t>---------</w:t>
                  </w:r>
                </w:p>
              </w:txbxContent>
            </v:textbox>
          </v:shape>
        </v:group>
      </w:pict>
    </w:r>
    <w:r w:rsidR="00356368">
      <w:rPr>
        <w:i/>
        <w:sz w:val="26"/>
        <w:szCs w:val="26"/>
      </w:rPr>
      <w:t xml:space="preserve">          </w:t>
    </w:r>
    <w:r w:rsidR="00356368" w:rsidRPr="00214006">
      <w:rPr>
        <w:i/>
        <w:sz w:val="26"/>
        <w:szCs w:val="26"/>
      </w:rPr>
      <w:t>Ejército Argentino</w:t>
    </w:r>
    <w:r w:rsidR="00356368">
      <w:rPr>
        <w:i/>
        <w:sz w:val="24"/>
        <w:szCs w:val="24"/>
      </w:rPr>
      <w:t xml:space="preserve">    </w:t>
    </w:r>
    <w:r w:rsidR="00356368" w:rsidRPr="002F4C1F">
      <w:rPr>
        <w:i/>
        <w:sz w:val="24"/>
        <w:szCs w:val="24"/>
      </w:rPr>
      <w:t xml:space="preserve"> </w:t>
    </w:r>
    <w:r w:rsidR="00356368">
      <w:rPr>
        <w:i/>
        <w:sz w:val="24"/>
        <w:szCs w:val="24"/>
      </w:rPr>
      <w:t xml:space="preserve">           </w:t>
    </w:r>
    <w:r w:rsidR="00356368" w:rsidRPr="002F4C1F">
      <w:rPr>
        <w:i/>
        <w:sz w:val="24"/>
        <w:szCs w:val="24"/>
      </w:rPr>
      <w:t xml:space="preserve">   </w:t>
    </w:r>
    <w:r w:rsidR="00356368" w:rsidRPr="00E80740">
      <w:rPr>
        <w:i/>
      </w:rPr>
      <w:t>“2016 – Año del Bicentenario de la Declaración de la Independencia Nacional”</w:t>
    </w:r>
  </w:p>
  <w:p w:rsidR="00356368" w:rsidRPr="00214006" w:rsidRDefault="00356368" w:rsidP="007E5298">
    <w:pPr>
      <w:pStyle w:val="Ttulo1"/>
      <w:ind w:left="-709" w:right="-284"/>
      <w:jc w:val="left"/>
      <w:rPr>
        <w:i/>
      </w:rPr>
    </w:pPr>
    <w:r w:rsidRPr="00214006">
      <w:rPr>
        <w:i/>
        <w:sz w:val="24"/>
        <w:szCs w:val="24"/>
      </w:rPr>
      <w:t>Contaduría General del Ejército</w:t>
    </w:r>
    <w:r w:rsidRPr="00214006">
      <w:rPr>
        <w:b w:val="0"/>
        <w:i/>
      </w:rPr>
      <w:t xml:space="preserve">   </w:t>
    </w:r>
    <w:r>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356368" w:rsidRPr="002C1FB8" w:rsidTr="00E759A6">
      <w:trPr>
        <w:trHeight w:val="563"/>
      </w:trPr>
      <w:tc>
        <w:tcPr>
          <w:tcW w:w="1400" w:type="dxa"/>
          <w:vAlign w:val="center"/>
        </w:tcPr>
        <w:p w:rsidR="00356368" w:rsidRPr="002C1FB8" w:rsidRDefault="00356368" w:rsidP="00E759A6">
          <w:pPr>
            <w:pStyle w:val="Encabezado"/>
            <w:jc w:val="center"/>
            <w:rPr>
              <w:rFonts w:ascii="Arial Narrow" w:hAnsi="Arial Narrow"/>
              <w:b/>
              <w:sz w:val="26"/>
              <w:szCs w:val="26"/>
            </w:rPr>
          </w:pPr>
          <w:r>
            <w:rPr>
              <w:noProof/>
              <w:lang w:val="es-AR" w:eastAsia="es-AR"/>
            </w:rPr>
            <w:drawing>
              <wp:anchor distT="0" distB="0" distL="114300" distR="114300" simplePos="0" relativeHeight="251689472" behindDoc="0" locked="0" layoutInCell="1" allowOverlap="1" wp14:anchorId="5B5D222A" wp14:editId="1EF483BF">
                <wp:simplePos x="0" y="0"/>
                <wp:positionH relativeFrom="column">
                  <wp:posOffset>-1670050</wp:posOffset>
                </wp:positionH>
                <wp:positionV relativeFrom="paragraph">
                  <wp:posOffset>1270</wp:posOffset>
                </wp:positionV>
                <wp:extent cx="406400" cy="47688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14:sizeRelH relativeFrom="page">
                  <wp14:pctWidth>0</wp14:pctWidth>
                </wp14:sizeRelH>
                <wp14:sizeRelV relativeFrom="page">
                  <wp14:pctHeight>0</wp14:pctHeight>
                </wp14:sizeRelV>
              </wp:anchor>
            </w:drawing>
          </w:r>
          <w:r w:rsidRPr="002C1FB8">
            <w:rPr>
              <w:rFonts w:ascii="Arial Narrow" w:hAnsi="Arial Narrow"/>
              <w:b/>
              <w:sz w:val="26"/>
              <w:szCs w:val="26"/>
            </w:rPr>
            <w:t>OFERTA Nº</w:t>
          </w:r>
        </w:p>
      </w:tc>
      <w:tc>
        <w:tcPr>
          <w:tcW w:w="1000" w:type="dxa"/>
        </w:tcPr>
        <w:p w:rsidR="00356368" w:rsidRPr="002C1FB8" w:rsidRDefault="00356368" w:rsidP="00E759A6">
          <w:pPr>
            <w:pStyle w:val="Encabezado"/>
            <w:rPr>
              <w:b/>
            </w:rPr>
          </w:pPr>
        </w:p>
      </w:tc>
    </w:tr>
  </w:tbl>
  <w:p w:rsidR="00356368" w:rsidRPr="00B0063B" w:rsidRDefault="00356368" w:rsidP="00B0063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8" w:rsidRPr="00E80740" w:rsidRDefault="004763E0" w:rsidP="007E5298">
    <w:pPr>
      <w:pStyle w:val="Ttulo1"/>
      <w:ind w:left="-709" w:right="-284"/>
      <w:jc w:val="left"/>
      <w:rPr>
        <w:i/>
      </w:rPr>
    </w:pPr>
    <w:r>
      <w:rPr>
        <w:i/>
        <w:noProof/>
        <w:sz w:val="26"/>
        <w:szCs w:val="26"/>
        <w:lang w:val="es-AR" w:eastAsia="es-AR"/>
      </w:rPr>
      <w:pict>
        <v:group id="_x0000_s2111" style="position:absolute;left:0;text-align:left;margin-left:420.95pt;margin-top:-4.05pt;width:72.05pt;height:70.5pt;z-index:-251625984" coordorigin="3919,272" coordsize="622,615" o:allowincell="f">
          <v:oval id="_x0000_s2112" style="position:absolute;left:3919;top:272;width:622;height:615" strokeweight="3pt">
            <v:stroke linestyle="thickThin"/>
          </v:oval>
          <v:oval id="_x0000_s2113" style="position:absolute;left:4047;top:388;width:378;height:371">
            <v:textbox style="mso-next-textbox:#_x0000_s2113">
              <w:txbxContent>
                <w:p w:rsidR="00356368" w:rsidRDefault="00356368" w:rsidP="007E5298">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4"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5" type="#_x0000_t12" style="position:absolute;left:4188;top:790;width:68;height:46;v-text-anchor:middle" fillcolor="black"/>
          <v:shapetype id="_x0000_t202" coordsize="21600,21600" o:spt="202" path="m,l,21600r21600,l21600,xe">
            <v:stroke joinstyle="miter"/>
            <v:path gradientshapeok="t" o:connecttype="rect"/>
          </v:shapetype>
          <v:shape id="_x0000_s2116" type="#_x0000_t202" style="position:absolute;left:4082;top:402;width:314;height:366" filled="f" fillcolor="#0c9" stroked="f">
            <v:textbox style="mso-next-textbox:#_x0000_s2116">
              <w:txbxContent>
                <w:p w:rsidR="00356368" w:rsidRDefault="00356368" w:rsidP="007E5298">
                  <w:pPr>
                    <w:jc w:val="center"/>
                    <w:rPr>
                      <w:rFonts w:ascii="Arial" w:hAnsi="Arial"/>
                      <w:snapToGrid w:val="0"/>
                      <w:color w:val="000000"/>
                      <w:sz w:val="16"/>
                    </w:rPr>
                  </w:pPr>
                  <w:r>
                    <w:rPr>
                      <w:rFonts w:ascii="Arial" w:hAnsi="Arial"/>
                      <w:b/>
                      <w:snapToGrid w:val="0"/>
                      <w:color w:val="000000"/>
                      <w:sz w:val="16"/>
                    </w:rPr>
                    <w:t>FOJA</w:t>
                  </w:r>
                </w:p>
                <w:p w:rsidR="00356368" w:rsidRDefault="00356368" w:rsidP="007E5298">
                  <w:pPr>
                    <w:jc w:val="center"/>
                    <w:rPr>
                      <w:rFonts w:ascii="Arial" w:hAnsi="Arial"/>
                      <w:snapToGrid w:val="0"/>
                      <w:color w:val="000000"/>
                      <w:sz w:val="16"/>
                    </w:rPr>
                  </w:pPr>
                </w:p>
                <w:p w:rsidR="00356368" w:rsidRDefault="00356368" w:rsidP="007E5298">
                  <w:pPr>
                    <w:jc w:val="center"/>
                    <w:rPr>
                      <w:rFonts w:ascii="Arial" w:hAnsi="Arial"/>
                      <w:snapToGrid w:val="0"/>
                      <w:color w:val="000000"/>
                      <w:sz w:val="16"/>
                    </w:rPr>
                  </w:pPr>
                </w:p>
                <w:p w:rsidR="00356368" w:rsidRDefault="00356368" w:rsidP="007E5298">
                  <w:pPr>
                    <w:jc w:val="center"/>
                    <w:rPr>
                      <w:rFonts w:ascii="Arial" w:hAnsi="Arial"/>
                      <w:snapToGrid w:val="0"/>
                      <w:color w:val="000000"/>
                      <w:sz w:val="16"/>
                    </w:rPr>
                  </w:pPr>
                  <w:r>
                    <w:rPr>
                      <w:rFonts w:ascii="Arial" w:hAnsi="Arial"/>
                      <w:b/>
                      <w:snapToGrid w:val="0"/>
                      <w:color w:val="000000"/>
                      <w:sz w:val="16"/>
                    </w:rPr>
                    <w:t>---------</w:t>
                  </w:r>
                </w:p>
              </w:txbxContent>
            </v:textbox>
          </v:shape>
        </v:group>
      </w:pict>
    </w:r>
    <w:r w:rsidR="00356368">
      <w:rPr>
        <w:i/>
        <w:sz w:val="26"/>
        <w:szCs w:val="26"/>
      </w:rPr>
      <w:t xml:space="preserve">         </w:t>
    </w:r>
    <w:r w:rsidR="00356368" w:rsidRPr="00214006">
      <w:rPr>
        <w:i/>
        <w:sz w:val="26"/>
        <w:szCs w:val="26"/>
      </w:rPr>
      <w:t>Ejército Argentino</w:t>
    </w:r>
    <w:r w:rsidR="00356368">
      <w:rPr>
        <w:i/>
        <w:sz w:val="24"/>
        <w:szCs w:val="24"/>
      </w:rPr>
      <w:t xml:space="preserve">    </w:t>
    </w:r>
    <w:r w:rsidR="00356368" w:rsidRPr="002F4C1F">
      <w:rPr>
        <w:i/>
        <w:sz w:val="24"/>
        <w:szCs w:val="24"/>
      </w:rPr>
      <w:t xml:space="preserve"> </w:t>
    </w:r>
    <w:r w:rsidR="00356368">
      <w:rPr>
        <w:i/>
        <w:sz w:val="24"/>
        <w:szCs w:val="24"/>
      </w:rPr>
      <w:t xml:space="preserve">           </w:t>
    </w:r>
    <w:r w:rsidR="00356368" w:rsidRPr="002F4C1F">
      <w:rPr>
        <w:i/>
        <w:sz w:val="24"/>
        <w:szCs w:val="24"/>
      </w:rPr>
      <w:t xml:space="preserve">   </w:t>
    </w:r>
    <w:r w:rsidR="00356368" w:rsidRPr="00E80740">
      <w:rPr>
        <w:i/>
      </w:rPr>
      <w:t>“2016 – Año del Bicentenario de la Declaración de la Independencia Nacional”</w:t>
    </w:r>
  </w:p>
  <w:p w:rsidR="00356368" w:rsidRPr="00214006" w:rsidRDefault="00356368" w:rsidP="007E5298">
    <w:pPr>
      <w:pStyle w:val="Ttulo1"/>
      <w:ind w:left="-709" w:right="-284"/>
      <w:jc w:val="left"/>
      <w:rPr>
        <w:i/>
      </w:rPr>
    </w:pPr>
    <w:r w:rsidRPr="00214006">
      <w:rPr>
        <w:i/>
        <w:sz w:val="24"/>
        <w:szCs w:val="24"/>
      </w:rPr>
      <w:t>Contaduría General del Ejército</w:t>
    </w:r>
    <w:r w:rsidRPr="00214006">
      <w:rPr>
        <w:b w:val="0"/>
        <w:i/>
      </w:rPr>
      <w:t xml:space="preserve">   </w:t>
    </w:r>
    <w:r>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356368" w:rsidRPr="002C1FB8" w:rsidTr="00E759A6">
      <w:trPr>
        <w:trHeight w:val="563"/>
      </w:trPr>
      <w:tc>
        <w:tcPr>
          <w:tcW w:w="1400" w:type="dxa"/>
          <w:vAlign w:val="center"/>
        </w:tcPr>
        <w:p w:rsidR="00356368" w:rsidRPr="002C1FB8" w:rsidRDefault="00356368" w:rsidP="00E759A6">
          <w:pPr>
            <w:pStyle w:val="Encabezado"/>
            <w:jc w:val="center"/>
            <w:rPr>
              <w:rFonts w:ascii="Arial Narrow" w:hAnsi="Arial Narrow"/>
              <w:b/>
              <w:sz w:val="26"/>
              <w:szCs w:val="26"/>
            </w:rPr>
          </w:pPr>
          <w:r>
            <w:rPr>
              <w:noProof/>
              <w:lang w:val="es-AR" w:eastAsia="es-AR"/>
            </w:rPr>
            <w:drawing>
              <wp:anchor distT="0" distB="0" distL="114300" distR="114300" simplePos="0" relativeHeight="251688448" behindDoc="0" locked="0" layoutInCell="1" allowOverlap="1" wp14:anchorId="2E55ABA9" wp14:editId="27A749FD">
                <wp:simplePos x="0" y="0"/>
                <wp:positionH relativeFrom="column">
                  <wp:posOffset>-1670050</wp:posOffset>
                </wp:positionH>
                <wp:positionV relativeFrom="paragraph">
                  <wp:posOffset>1270</wp:posOffset>
                </wp:positionV>
                <wp:extent cx="406400" cy="4768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14:sizeRelH relativeFrom="page">
                  <wp14:pctWidth>0</wp14:pctWidth>
                </wp14:sizeRelH>
                <wp14:sizeRelV relativeFrom="page">
                  <wp14:pctHeight>0</wp14:pctHeight>
                </wp14:sizeRelV>
              </wp:anchor>
            </w:drawing>
          </w:r>
          <w:r w:rsidRPr="002C1FB8">
            <w:rPr>
              <w:rFonts w:ascii="Arial Narrow" w:hAnsi="Arial Narrow"/>
              <w:b/>
              <w:sz w:val="26"/>
              <w:szCs w:val="26"/>
            </w:rPr>
            <w:t>OFERTA Nº</w:t>
          </w:r>
        </w:p>
      </w:tc>
      <w:tc>
        <w:tcPr>
          <w:tcW w:w="1000" w:type="dxa"/>
        </w:tcPr>
        <w:p w:rsidR="00356368" w:rsidRPr="002C1FB8" w:rsidRDefault="00356368" w:rsidP="00E759A6">
          <w:pPr>
            <w:pStyle w:val="Encabezado"/>
            <w:rPr>
              <w:b/>
            </w:rPr>
          </w:pPr>
        </w:p>
      </w:tc>
    </w:tr>
  </w:tbl>
  <w:p w:rsidR="00356368" w:rsidRDefault="003563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0E2"/>
    <w:multiLevelType w:val="hybridMultilevel"/>
    <w:tmpl w:val="18281450"/>
    <w:lvl w:ilvl="0" w:tplc="D0DE86BA">
      <w:start w:val="1"/>
      <w:numFmt w:val="lowerLetter"/>
      <w:lvlText w:val="%1."/>
      <w:lvlJc w:val="left"/>
      <w:pPr>
        <w:tabs>
          <w:tab w:val="num" w:pos="720"/>
        </w:tabs>
        <w:ind w:left="720" w:hanging="360"/>
      </w:pPr>
      <w:rPr>
        <w:rFonts w:cs="Times New Roman" w:hint="default"/>
        <w:color w:val="00000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4166829"/>
    <w:multiLevelType w:val="hybridMultilevel"/>
    <w:tmpl w:val="1436E15C"/>
    <w:lvl w:ilvl="0" w:tplc="A3B27330">
      <w:start w:val="1"/>
      <w:numFmt w:val="decimal"/>
      <w:lvlText w:val="%1."/>
      <w:lvlJc w:val="left"/>
      <w:pPr>
        <w:tabs>
          <w:tab w:val="num" w:pos="720"/>
        </w:tabs>
        <w:ind w:left="720" w:hanging="720"/>
      </w:pPr>
      <w:rPr>
        <w:rFonts w:cs="Times New Roman" w:hint="default"/>
        <w:b w:val="0"/>
        <w:i w:val="0"/>
      </w:rPr>
    </w:lvl>
    <w:lvl w:ilvl="1" w:tplc="0C0A0019">
      <w:start w:val="1"/>
      <w:numFmt w:val="lowerLetter"/>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7550A9C"/>
    <w:multiLevelType w:val="hybridMultilevel"/>
    <w:tmpl w:val="5E7C3CF4"/>
    <w:lvl w:ilvl="0" w:tplc="A3B27330">
      <w:start w:val="1"/>
      <w:numFmt w:val="decimal"/>
      <w:lvlText w:val="%1."/>
      <w:lvlJc w:val="left"/>
      <w:pPr>
        <w:tabs>
          <w:tab w:val="num" w:pos="720"/>
        </w:tabs>
        <w:ind w:left="720" w:hanging="720"/>
      </w:pPr>
      <w:rPr>
        <w:rFonts w:cs="Times New Roman" w:hint="default"/>
        <w:b w:val="0"/>
        <w:i w:val="0"/>
      </w:rPr>
    </w:lvl>
    <w:lvl w:ilvl="1" w:tplc="0C0A0019">
      <w:start w:val="1"/>
      <w:numFmt w:val="lowerLetter"/>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C0727BC"/>
    <w:multiLevelType w:val="multilevel"/>
    <w:tmpl w:val="FDA421BA"/>
    <w:lvl w:ilvl="0">
      <w:start w:val="1"/>
      <w:numFmt w:val="decimal"/>
      <w:lvlText w:val="%1."/>
      <w:lvlJc w:val="left"/>
      <w:pPr>
        <w:tabs>
          <w:tab w:val="num" w:pos="675"/>
        </w:tabs>
        <w:ind w:left="675" w:hanging="360"/>
      </w:pPr>
      <w:rPr>
        <w:rFonts w:ascii="Arial" w:hAnsi="Arial" w:cs="Times New Roman" w:hint="default"/>
        <w:b/>
        <w:i w:val="0"/>
        <w:sz w:val="24"/>
      </w:rPr>
    </w:lvl>
    <w:lvl w:ilvl="1">
      <w:start w:val="1"/>
      <w:numFmt w:val="lowerLetter"/>
      <w:lvlText w:val="%2."/>
      <w:lvlJc w:val="left"/>
      <w:pPr>
        <w:tabs>
          <w:tab w:val="num" w:pos="1398"/>
        </w:tabs>
        <w:ind w:left="1398" w:hanging="363"/>
      </w:pPr>
      <w:rPr>
        <w:rFonts w:cs="Times New Roman" w:hint="default"/>
        <w:b/>
        <w:i w:val="0"/>
      </w:rPr>
    </w:lvl>
    <w:lvl w:ilvl="2">
      <w:start w:val="1"/>
      <w:numFmt w:val="bullet"/>
      <w:lvlText w:val=""/>
      <w:lvlJc w:val="left"/>
      <w:pPr>
        <w:tabs>
          <w:tab w:val="num" w:pos="675"/>
        </w:tabs>
        <w:ind w:left="675" w:hanging="360"/>
      </w:pPr>
      <w:rPr>
        <w:rFonts w:ascii="Wingdings" w:hAnsi="Wingdings" w:hint="default"/>
      </w:rPr>
    </w:lvl>
    <w:lvl w:ilvl="3">
      <w:start w:val="1"/>
      <w:numFmt w:val="decimal"/>
      <w:lvlText w:val="%4."/>
      <w:lvlJc w:val="left"/>
      <w:pPr>
        <w:tabs>
          <w:tab w:val="num" w:pos="2835"/>
        </w:tabs>
        <w:ind w:left="2835" w:hanging="360"/>
      </w:pPr>
      <w:rPr>
        <w:rFonts w:cs="Times New Roman" w:hint="default"/>
      </w:rPr>
    </w:lvl>
    <w:lvl w:ilvl="4">
      <w:start w:val="1"/>
      <w:numFmt w:val="decimal"/>
      <w:lvlText w:val="%5)"/>
      <w:lvlJc w:val="left"/>
      <w:pPr>
        <w:tabs>
          <w:tab w:val="num" w:pos="675"/>
        </w:tabs>
        <w:ind w:left="675" w:hanging="360"/>
      </w:pPr>
      <w:rPr>
        <w:rFonts w:ascii="Arial" w:hAnsi="Arial" w:cs="Times New Roman" w:hint="default"/>
        <w:b w:val="0"/>
        <w:i w:val="0"/>
        <w:sz w:val="24"/>
        <w:szCs w:val="24"/>
      </w:rPr>
    </w:lvl>
    <w:lvl w:ilvl="5">
      <w:start w:val="1"/>
      <w:numFmt w:val="lowerRoman"/>
      <w:lvlText w:val="%6."/>
      <w:lvlJc w:val="right"/>
      <w:pPr>
        <w:tabs>
          <w:tab w:val="num" w:pos="4275"/>
        </w:tabs>
        <w:ind w:left="4275" w:hanging="180"/>
      </w:pPr>
      <w:rPr>
        <w:rFonts w:cs="Times New Roman" w:hint="default"/>
      </w:rPr>
    </w:lvl>
    <w:lvl w:ilvl="6">
      <w:numFmt w:val="bullet"/>
      <w:lvlText w:val="-"/>
      <w:lvlJc w:val="left"/>
      <w:pPr>
        <w:tabs>
          <w:tab w:val="num" w:pos="4995"/>
        </w:tabs>
        <w:ind w:left="4995" w:hanging="360"/>
      </w:pPr>
      <w:rPr>
        <w:rFonts w:ascii="Arial" w:eastAsia="Times New Roman" w:hAnsi="Arial" w:hint="default"/>
      </w:rPr>
    </w:lvl>
    <w:lvl w:ilvl="7">
      <w:start w:val="1"/>
      <w:numFmt w:val="lowerLetter"/>
      <w:lvlText w:val="%8."/>
      <w:lvlJc w:val="left"/>
      <w:pPr>
        <w:tabs>
          <w:tab w:val="num" w:pos="5715"/>
        </w:tabs>
        <w:ind w:left="5715" w:hanging="360"/>
      </w:pPr>
      <w:rPr>
        <w:rFonts w:cs="Times New Roman" w:hint="default"/>
      </w:rPr>
    </w:lvl>
    <w:lvl w:ilvl="8">
      <w:start w:val="1"/>
      <w:numFmt w:val="lowerRoman"/>
      <w:lvlText w:val="%9."/>
      <w:lvlJc w:val="right"/>
      <w:pPr>
        <w:tabs>
          <w:tab w:val="num" w:pos="6435"/>
        </w:tabs>
        <w:ind w:left="6435" w:hanging="180"/>
      </w:pPr>
      <w:rPr>
        <w:rFonts w:cs="Times New Roman" w:hint="default"/>
      </w:rPr>
    </w:lvl>
  </w:abstractNum>
  <w:abstractNum w:abstractNumId="4">
    <w:nsid w:val="18BD4295"/>
    <w:multiLevelType w:val="hybridMultilevel"/>
    <w:tmpl w:val="A94EA654"/>
    <w:lvl w:ilvl="0" w:tplc="A4AE4A58">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5">
    <w:nsid w:val="199767C8"/>
    <w:multiLevelType w:val="hybridMultilevel"/>
    <w:tmpl w:val="3E8E4E04"/>
    <w:lvl w:ilvl="0" w:tplc="0C0A0011">
      <w:start w:val="1"/>
      <w:numFmt w:val="decimal"/>
      <w:lvlText w:val="%1)"/>
      <w:lvlJc w:val="left"/>
      <w:pPr>
        <w:tabs>
          <w:tab w:val="num" w:pos="1069"/>
        </w:tabs>
        <w:ind w:left="1069" w:hanging="360"/>
      </w:pPr>
      <w:rPr>
        <w:rFonts w:cs="Times New Roman"/>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6">
    <w:nsid w:val="1E305C8D"/>
    <w:multiLevelType w:val="hybridMultilevel"/>
    <w:tmpl w:val="4594A21C"/>
    <w:lvl w:ilvl="0" w:tplc="0C0A000F">
      <w:start w:val="1"/>
      <w:numFmt w:val="decimal"/>
      <w:lvlText w:val="%1."/>
      <w:lvlJc w:val="left"/>
      <w:pPr>
        <w:tabs>
          <w:tab w:val="num" w:pos="720"/>
        </w:tabs>
        <w:ind w:left="720" w:hanging="360"/>
      </w:pPr>
      <w:rPr>
        <w:rFonts w:cs="Times New Roman"/>
      </w:rPr>
    </w:lvl>
    <w:lvl w:ilvl="1" w:tplc="7F7897B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E6E2540"/>
    <w:multiLevelType w:val="hybridMultilevel"/>
    <w:tmpl w:val="7648262E"/>
    <w:lvl w:ilvl="0" w:tplc="1A8CD9F8">
      <w:start w:val="3"/>
      <w:numFmt w:val="bullet"/>
      <w:lvlText w:val="-"/>
      <w:lvlJc w:val="left"/>
      <w:pPr>
        <w:ind w:left="2138" w:hanging="360"/>
      </w:pPr>
      <w:rPr>
        <w:rFonts w:hint="default"/>
      </w:rPr>
    </w:lvl>
    <w:lvl w:ilvl="1" w:tplc="2C0A0003" w:tentative="1">
      <w:start w:val="1"/>
      <w:numFmt w:val="bullet"/>
      <w:lvlText w:val="o"/>
      <w:lvlJc w:val="left"/>
      <w:pPr>
        <w:ind w:left="2858" w:hanging="360"/>
      </w:pPr>
      <w:rPr>
        <w:rFonts w:ascii="Courier New" w:hAnsi="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22F95239"/>
    <w:multiLevelType w:val="hybridMultilevel"/>
    <w:tmpl w:val="2D9AF8B0"/>
    <w:lvl w:ilvl="0" w:tplc="0C0A0017">
      <w:start w:val="1"/>
      <w:numFmt w:val="lowerLetter"/>
      <w:lvlText w:val="%1)"/>
      <w:lvlJc w:val="left"/>
      <w:pPr>
        <w:ind w:left="1287" w:hanging="360"/>
      </w:pPr>
      <w:rPr>
        <w:rFonts w:cs="Times New Roman"/>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9">
    <w:nsid w:val="26264210"/>
    <w:multiLevelType w:val="hybridMultilevel"/>
    <w:tmpl w:val="797CE884"/>
    <w:lvl w:ilvl="0" w:tplc="0C0A0013">
      <w:start w:val="1"/>
      <w:numFmt w:val="upperRoman"/>
      <w:lvlText w:val="%1."/>
      <w:lvlJc w:val="right"/>
      <w:pPr>
        <w:tabs>
          <w:tab w:val="num" w:pos="720"/>
        </w:tabs>
        <w:ind w:left="72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9821ABF"/>
    <w:multiLevelType w:val="hybridMultilevel"/>
    <w:tmpl w:val="CA2C9038"/>
    <w:lvl w:ilvl="0" w:tplc="724C2942">
      <w:start w:val="1"/>
      <w:numFmt w:val="decimal"/>
      <w:lvlText w:val="%1."/>
      <w:lvlJc w:val="left"/>
      <w:pPr>
        <w:tabs>
          <w:tab w:val="num" w:pos="360"/>
        </w:tabs>
        <w:ind w:left="360" w:hanging="360"/>
      </w:pPr>
      <w:rPr>
        <w:rFonts w:ascii="Arial Narrow" w:hAnsi="Arial Narrow" w:cs="Times New Roman" w:hint="default"/>
        <w:b w:val="0"/>
        <w:i w:val="0"/>
        <w:sz w:val="24"/>
        <w:szCs w:val="24"/>
      </w:rPr>
    </w:lvl>
    <w:lvl w:ilvl="1" w:tplc="E51C1D5A">
      <w:start w:val="1"/>
      <w:numFmt w:val="decimal"/>
      <w:lvlText w:val="ARTÍCULO %2."/>
      <w:lvlJc w:val="left"/>
      <w:pPr>
        <w:tabs>
          <w:tab w:val="num" w:pos="1080"/>
        </w:tabs>
        <w:ind w:left="1080"/>
      </w:pPr>
      <w:rPr>
        <w:rFonts w:cs="Times New Roman" w:hint="default"/>
        <w:b/>
        <w:i w:val="0"/>
        <w:sz w:val="24"/>
        <w:szCs w:val="24"/>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1">
    <w:nsid w:val="2E5D58E2"/>
    <w:multiLevelType w:val="hybridMultilevel"/>
    <w:tmpl w:val="7FD0D6EA"/>
    <w:lvl w:ilvl="0" w:tplc="89BEB394">
      <w:start w:val="1"/>
      <w:numFmt w:val="decimal"/>
      <w:lvlText w:val="%1."/>
      <w:lvlJc w:val="left"/>
      <w:pPr>
        <w:tabs>
          <w:tab w:val="num" w:pos="1069"/>
        </w:tabs>
        <w:ind w:left="1069" w:hanging="360"/>
      </w:pPr>
      <w:rPr>
        <w:rFonts w:ascii="Arial Narrow" w:hAnsi="Arial Narrow" w:cs="Times New Roman" w:hint="default"/>
        <w:b w:val="0"/>
        <w:i w:val="0"/>
        <w:sz w:val="24"/>
        <w:szCs w:val="24"/>
      </w:rPr>
    </w:lvl>
    <w:lvl w:ilvl="1" w:tplc="0C0A0019">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nsid w:val="30AF5683"/>
    <w:multiLevelType w:val="hybridMultilevel"/>
    <w:tmpl w:val="1CAEB4EA"/>
    <w:lvl w:ilvl="0" w:tplc="0C0A0017">
      <w:start w:val="1"/>
      <w:numFmt w:val="lowerLetter"/>
      <w:lvlText w:val="%1)"/>
      <w:lvlJc w:val="left"/>
      <w:pPr>
        <w:ind w:left="360" w:hanging="360"/>
      </w:pPr>
      <w:rPr>
        <w:rFonts w:cs="Times New Roman" w:hint="default"/>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34C77B65"/>
    <w:multiLevelType w:val="hybridMultilevel"/>
    <w:tmpl w:val="287C660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34B606F"/>
    <w:multiLevelType w:val="hybridMultilevel"/>
    <w:tmpl w:val="A066149E"/>
    <w:lvl w:ilvl="0" w:tplc="8F58CCE0">
      <w:start w:val="1"/>
      <w:numFmt w:val="decimalZero"/>
      <w:lvlText w:val="%1"/>
      <w:lvlJc w:val="left"/>
      <w:pPr>
        <w:tabs>
          <w:tab w:val="num" w:pos="530"/>
        </w:tabs>
        <w:ind w:firstLine="17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64D3C8C"/>
    <w:multiLevelType w:val="hybridMultilevel"/>
    <w:tmpl w:val="3836D946"/>
    <w:lvl w:ilvl="0" w:tplc="0C0A0001">
      <w:start w:val="1"/>
      <w:numFmt w:val="bullet"/>
      <w:lvlText w:val=""/>
      <w:lvlJc w:val="left"/>
      <w:pPr>
        <w:tabs>
          <w:tab w:val="num" w:pos="1429"/>
        </w:tabs>
        <w:ind w:left="1429"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EE16083"/>
    <w:multiLevelType w:val="hybridMultilevel"/>
    <w:tmpl w:val="A066149E"/>
    <w:lvl w:ilvl="0" w:tplc="8F58CCE0">
      <w:start w:val="1"/>
      <w:numFmt w:val="decimalZero"/>
      <w:lvlText w:val="%1"/>
      <w:lvlJc w:val="left"/>
      <w:pPr>
        <w:tabs>
          <w:tab w:val="num" w:pos="530"/>
        </w:tabs>
        <w:ind w:firstLine="17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50C028E5"/>
    <w:multiLevelType w:val="hybridMultilevel"/>
    <w:tmpl w:val="9F3C5544"/>
    <w:lvl w:ilvl="0" w:tplc="0C0A0019">
      <w:start w:val="1"/>
      <w:numFmt w:val="lowerLetter"/>
      <w:lvlText w:val="%1."/>
      <w:lvlJc w:val="left"/>
      <w:pPr>
        <w:tabs>
          <w:tab w:val="num" w:pos="1069"/>
        </w:tabs>
        <w:ind w:left="1069" w:hanging="360"/>
      </w:pPr>
      <w:rPr>
        <w:rFonts w:cs="Times New Roman"/>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18">
    <w:nsid w:val="544E0448"/>
    <w:multiLevelType w:val="hybridMultilevel"/>
    <w:tmpl w:val="636EE26C"/>
    <w:lvl w:ilvl="0" w:tplc="A3B27330">
      <w:start w:val="1"/>
      <w:numFmt w:val="decimal"/>
      <w:lvlText w:val="%1."/>
      <w:lvlJc w:val="left"/>
      <w:pPr>
        <w:tabs>
          <w:tab w:val="num" w:pos="720"/>
        </w:tabs>
        <w:ind w:left="720" w:hanging="720"/>
      </w:pPr>
      <w:rPr>
        <w:rFonts w:cs="Times New Roman" w:hint="default"/>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tentative="1">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9">
    <w:nsid w:val="56AC5E50"/>
    <w:multiLevelType w:val="hybridMultilevel"/>
    <w:tmpl w:val="CE32EDD8"/>
    <w:lvl w:ilvl="0" w:tplc="9022F19C">
      <w:numFmt w:val="bullet"/>
      <w:lvlText w:val="-"/>
      <w:lvlJc w:val="left"/>
      <w:pPr>
        <w:ind w:left="1996" w:hanging="360"/>
      </w:pPr>
      <w:rPr>
        <w:rFonts w:ascii="Arial Narrow" w:eastAsia="MS Mincho" w:hAnsi="Arial Narrow" w:hint="default"/>
      </w:rPr>
    </w:lvl>
    <w:lvl w:ilvl="1" w:tplc="0C0A0003" w:tentative="1">
      <w:start w:val="1"/>
      <w:numFmt w:val="bullet"/>
      <w:lvlText w:val="o"/>
      <w:lvlJc w:val="left"/>
      <w:pPr>
        <w:ind w:left="2716" w:hanging="360"/>
      </w:pPr>
      <w:rPr>
        <w:rFonts w:ascii="Courier New" w:hAnsi="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nsid w:val="5C340B8B"/>
    <w:multiLevelType w:val="hybridMultilevel"/>
    <w:tmpl w:val="12DA882E"/>
    <w:lvl w:ilvl="0" w:tplc="1A8CD9F8">
      <w:start w:val="3"/>
      <w:numFmt w:val="bullet"/>
      <w:lvlText w:val="-"/>
      <w:lvlJc w:val="left"/>
      <w:pPr>
        <w:tabs>
          <w:tab w:val="num" w:pos="700"/>
        </w:tabs>
        <w:ind w:left="70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054435C"/>
    <w:multiLevelType w:val="multilevel"/>
    <w:tmpl w:val="E068B8B8"/>
    <w:lvl w:ilvl="0">
      <w:start w:val="1"/>
      <w:numFmt w:val="decimal"/>
      <w:lvlText w:val="%1."/>
      <w:lvlJc w:val="left"/>
      <w:pPr>
        <w:tabs>
          <w:tab w:val="num" w:pos="720"/>
        </w:tabs>
        <w:ind w:left="340" w:hanging="340"/>
      </w:pPr>
      <w:rPr>
        <w:rFonts w:cs="Times New Roman" w:hint="default"/>
      </w:rPr>
    </w:lvl>
    <w:lvl w:ilvl="1">
      <w:start w:val="1"/>
      <w:numFmt w:val="lowerLetter"/>
      <w:lvlText w:val="%2."/>
      <w:lvlJc w:val="left"/>
      <w:pPr>
        <w:tabs>
          <w:tab w:val="num" w:pos="851"/>
        </w:tabs>
        <w:ind w:left="851" w:hanging="567"/>
      </w:pPr>
      <w:rPr>
        <w:rFonts w:cs="Times New Roman" w:hint="default"/>
      </w:rPr>
    </w:lvl>
    <w:lvl w:ilvl="2">
      <w:start w:val="1"/>
      <w:numFmt w:val="decimal"/>
      <w:lvlText w:val="%3)"/>
      <w:lvlJc w:val="left"/>
      <w:pPr>
        <w:tabs>
          <w:tab w:val="num" w:pos="1474"/>
        </w:tabs>
        <w:ind w:left="1474" w:hanging="567"/>
      </w:pPr>
      <w:rPr>
        <w:rFonts w:cs="Times New Roman" w:hint="default"/>
      </w:rPr>
    </w:lvl>
    <w:lvl w:ilvl="3">
      <w:start w:val="1"/>
      <w:numFmt w:val="lowerLetter"/>
      <w:lvlText w:val="%4)"/>
      <w:lvlJc w:val="left"/>
      <w:pPr>
        <w:tabs>
          <w:tab w:val="num" w:pos="2041"/>
        </w:tabs>
        <w:ind w:left="2041" w:hanging="567"/>
      </w:pPr>
      <w:rPr>
        <w:rFonts w:cs="Times New Roman" w:hint="default"/>
      </w:rPr>
    </w:lvl>
    <w:lvl w:ilvl="4">
      <w:start w:val="1"/>
      <w:numFmt w:val="lowerLetter"/>
      <w:lvlText w:val="%5)"/>
      <w:lvlJc w:val="left"/>
      <w:pPr>
        <w:tabs>
          <w:tab w:val="num" w:pos="2665"/>
        </w:tabs>
        <w:ind w:left="2665" w:hanging="624"/>
      </w:pPr>
      <w:rPr>
        <w:rFonts w:cs="Times New Roman" w:hint="default"/>
      </w:rPr>
    </w:lvl>
    <w:lvl w:ilvl="5">
      <w:start w:val="1"/>
      <w:numFmt w:val="bullet"/>
      <w:lvlText w:val=""/>
      <w:lvlJc w:val="left"/>
      <w:pPr>
        <w:tabs>
          <w:tab w:val="num" w:pos="3062"/>
        </w:tabs>
        <w:ind w:left="3062" w:hanging="397"/>
      </w:pPr>
      <w:rPr>
        <w:rFonts w:ascii="Wingdings" w:hAnsi="Wingdings" w:hint="default"/>
        <w:sz w:val="24"/>
      </w:rPr>
    </w:lvl>
    <w:lvl w:ilvl="6">
      <w:start w:val="1"/>
      <w:numFmt w:val="bullet"/>
      <w:lvlText w:val=""/>
      <w:lvlJc w:val="left"/>
      <w:pPr>
        <w:tabs>
          <w:tab w:val="num" w:pos="3515"/>
        </w:tabs>
        <w:ind w:left="3515" w:hanging="453"/>
      </w:pPr>
      <w:rPr>
        <w:rFonts w:ascii="Wingdings" w:hAnsi="Wingdings" w:hint="default"/>
      </w:rPr>
    </w:lvl>
    <w:lvl w:ilvl="7">
      <w:start w:val="1"/>
      <w:numFmt w:val="bullet"/>
      <w:lvlText w:val=""/>
      <w:lvlJc w:val="left"/>
      <w:pPr>
        <w:tabs>
          <w:tab w:val="num" w:pos="4196"/>
        </w:tabs>
        <w:ind w:left="4196" w:hanging="681"/>
      </w:pPr>
      <w:rPr>
        <w:rFonts w:ascii="Webdings" w:hAnsi="Webdings" w:hint="default"/>
        <w:sz w:val="20"/>
      </w:rPr>
    </w:lvl>
    <w:lvl w:ilvl="8">
      <w:start w:val="1"/>
      <w:numFmt w:val="bullet"/>
      <w:lvlText w:val=""/>
      <w:lvlJc w:val="left"/>
      <w:pPr>
        <w:tabs>
          <w:tab w:val="num" w:pos="4593"/>
        </w:tabs>
        <w:ind w:left="4593" w:hanging="397"/>
      </w:pPr>
      <w:rPr>
        <w:rFonts w:ascii="Wingdings" w:hAnsi="Wingdings" w:hint="default"/>
      </w:rPr>
    </w:lvl>
  </w:abstractNum>
  <w:abstractNum w:abstractNumId="22">
    <w:nsid w:val="61055A17"/>
    <w:multiLevelType w:val="hybridMultilevel"/>
    <w:tmpl w:val="F4805FB8"/>
    <w:lvl w:ilvl="0" w:tplc="9A6EE908">
      <w:start w:val="1"/>
      <w:numFmt w:val="lowerLetter"/>
      <w:lvlText w:val="%1."/>
      <w:lvlJc w:val="left"/>
      <w:pPr>
        <w:tabs>
          <w:tab w:val="num" w:pos="720"/>
        </w:tabs>
        <w:ind w:left="720" w:hanging="360"/>
      </w:pPr>
      <w:rPr>
        <w:rFonts w:cs="Times New Roman"/>
        <w:color w:val="00000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4">
    <w:nsid w:val="6C04205A"/>
    <w:multiLevelType w:val="hybridMultilevel"/>
    <w:tmpl w:val="A31258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C0D043A"/>
    <w:multiLevelType w:val="hybridMultilevel"/>
    <w:tmpl w:val="C0F4F8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7254601D"/>
    <w:multiLevelType w:val="hybridMultilevel"/>
    <w:tmpl w:val="8174BC4A"/>
    <w:lvl w:ilvl="0" w:tplc="DC64930A">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73A83697"/>
    <w:multiLevelType w:val="hybridMultilevel"/>
    <w:tmpl w:val="928A1E54"/>
    <w:lvl w:ilvl="0" w:tplc="9022F19C">
      <w:numFmt w:val="bullet"/>
      <w:lvlText w:val="-"/>
      <w:lvlJc w:val="left"/>
      <w:pPr>
        <w:ind w:left="720" w:hanging="360"/>
      </w:pPr>
      <w:rPr>
        <w:rFonts w:ascii="Arial Narrow" w:eastAsia="MS Mincho"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3B81858"/>
    <w:multiLevelType w:val="hybridMultilevel"/>
    <w:tmpl w:val="2D86E27C"/>
    <w:lvl w:ilvl="0" w:tplc="0C0A0019">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9">
    <w:nsid w:val="75946D76"/>
    <w:multiLevelType w:val="hybridMultilevel"/>
    <w:tmpl w:val="4BB8327E"/>
    <w:lvl w:ilvl="0" w:tplc="0C0A0011">
      <w:start w:val="1"/>
      <w:numFmt w:val="decimal"/>
      <w:lvlText w:val="%1)"/>
      <w:lvlJc w:val="left"/>
      <w:pPr>
        <w:tabs>
          <w:tab w:val="num" w:pos="1069"/>
        </w:tabs>
        <w:ind w:left="1069" w:hanging="360"/>
      </w:pPr>
      <w:rPr>
        <w:rFonts w:cs="Times New Roman"/>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0">
    <w:nsid w:val="7708494C"/>
    <w:multiLevelType w:val="hybridMultilevel"/>
    <w:tmpl w:val="6F62A45A"/>
    <w:lvl w:ilvl="0" w:tplc="1A8CD9F8">
      <w:start w:val="3"/>
      <w:numFmt w:val="bullet"/>
      <w:lvlText w:val="-"/>
      <w:lvlJc w:val="left"/>
      <w:pPr>
        <w:tabs>
          <w:tab w:val="num" w:pos="700"/>
        </w:tabs>
        <w:ind w:left="70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75962DF"/>
    <w:multiLevelType w:val="multilevel"/>
    <w:tmpl w:val="738062CE"/>
    <w:lvl w:ilvl="0">
      <w:start w:val="1"/>
      <w:numFmt w:val="upperRoman"/>
      <w:lvlText w:val="%1."/>
      <w:lvlJc w:val="left"/>
      <w:pPr>
        <w:tabs>
          <w:tab w:val="num" w:pos="720"/>
        </w:tabs>
        <w:ind w:left="340" w:hanging="340"/>
      </w:pPr>
      <w:rPr>
        <w:rFonts w:cs="Times New Roman" w:hint="default"/>
      </w:rPr>
    </w:lvl>
    <w:lvl w:ilvl="1">
      <w:start w:val="1"/>
      <w:numFmt w:val="decimal"/>
      <w:lvlText w:val="%2."/>
      <w:lvlJc w:val="left"/>
      <w:pPr>
        <w:tabs>
          <w:tab w:val="num" w:pos="907"/>
        </w:tabs>
        <w:ind w:left="907" w:hanging="567"/>
      </w:pPr>
      <w:rPr>
        <w:rFonts w:cs="Times New Roman" w:hint="default"/>
      </w:rPr>
    </w:lvl>
    <w:lvl w:ilvl="2">
      <w:start w:val="1"/>
      <w:numFmt w:val="lowerLetter"/>
      <w:lvlText w:val="%3."/>
      <w:lvlJc w:val="left"/>
      <w:pPr>
        <w:tabs>
          <w:tab w:val="num" w:pos="1419"/>
        </w:tabs>
        <w:ind w:left="1419" w:hanging="567"/>
      </w:pPr>
      <w:rPr>
        <w:rFonts w:cs="Times New Roman" w:hint="default"/>
      </w:rPr>
    </w:lvl>
    <w:lvl w:ilvl="3">
      <w:start w:val="1"/>
      <w:numFmt w:val="decimal"/>
      <w:lvlText w:val="%4)"/>
      <w:lvlJc w:val="left"/>
      <w:pPr>
        <w:tabs>
          <w:tab w:val="num" w:pos="2041"/>
        </w:tabs>
        <w:ind w:left="2041" w:hanging="567"/>
      </w:pPr>
      <w:rPr>
        <w:rFonts w:cs="Times New Roman" w:hint="default"/>
      </w:rPr>
    </w:lvl>
    <w:lvl w:ilvl="4">
      <w:start w:val="1"/>
      <w:numFmt w:val="lowerLetter"/>
      <w:lvlText w:val="%5)"/>
      <w:lvlJc w:val="left"/>
      <w:pPr>
        <w:tabs>
          <w:tab w:val="num" w:pos="2665"/>
        </w:tabs>
        <w:ind w:left="2665" w:hanging="624"/>
      </w:pPr>
      <w:rPr>
        <w:rFonts w:cs="Times New Roman" w:hint="default"/>
      </w:rPr>
    </w:lvl>
    <w:lvl w:ilvl="5">
      <w:start w:val="1"/>
      <w:numFmt w:val="bullet"/>
      <w:lvlText w:val=""/>
      <w:lvlJc w:val="left"/>
      <w:pPr>
        <w:tabs>
          <w:tab w:val="num" w:pos="3062"/>
        </w:tabs>
        <w:ind w:left="3062" w:hanging="397"/>
      </w:pPr>
      <w:rPr>
        <w:rFonts w:ascii="Wingdings" w:hAnsi="Wingdings" w:hint="default"/>
        <w:sz w:val="24"/>
      </w:rPr>
    </w:lvl>
    <w:lvl w:ilvl="6">
      <w:start w:val="1"/>
      <w:numFmt w:val="bullet"/>
      <w:lvlText w:val=""/>
      <w:lvlJc w:val="left"/>
      <w:pPr>
        <w:tabs>
          <w:tab w:val="num" w:pos="3515"/>
        </w:tabs>
        <w:ind w:left="3515" w:hanging="453"/>
      </w:pPr>
      <w:rPr>
        <w:rFonts w:ascii="Wingdings" w:hAnsi="Wingdings" w:hint="default"/>
      </w:rPr>
    </w:lvl>
    <w:lvl w:ilvl="7">
      <w:start w:val="1"/>
      <w:numFmt w:val="bullet"/>
      <w:lvlText w:val=""/>
      <w:lvlJc w:val="left"/>
      <w:pPr>
        <w:tabs>
          <w:tab w:val="num" w:pos="4196"/>
        </w:tabs>
        <w:ind w:left="4196" w:hanging="681"/>
      </w:pPr>
      <w:rPr>
        <w:rFonts w:ascii="Webdings" w:hAnsi="Webdings" w:hint="default"/>
        <w:sz w:val="20"/>
      </w:rPr>
    </w:lvl>
    <w:lvl w:ilvl="8">
      <w:start w:val="1"/>
      <w:numFmt w:val="bullet"/>
      <w:lvlText w:val=""/>
      <w:lvlJc w:val="left"/>
      <w:pPr>
        <w:tabs>
          <w:tab w:val="num" w:pos="4593"/>
        </w:tabs>
        <w:ind w:left="4593" w:hanging="397"/>
      </w:pPr>
      <w:rPr>
        <w:rFonts w:ascii="Wingdings" w:hAnsi="Wingdings" w:hint="default"/>
      </w:rPr>
    </w:lvl>
  </w:abstractNum>
  <w:abstractNum w:abstractNumId="32">
    <w:nsid w:val="7B995DD1"/>
    <w:multiLevelType w:val="hybridMultilevel"/>
    <w:tmpl w:val="118A5FDE"/>
    <w:lvl w:ilvl="0" w:tplc="E51C1D5A">
      <w:start w:val="1"/>
      <w:numFmt w:val="decimal"/>
      <w:lvlText w:val="ARTÍCULO %1."/>
      <w:lvlJc w:val="left"/>
      <w:pPr>
        <w:tabs>
          <w:tab w:val="num" w:pos="0"/>
        </w:tabs>
      </w:pPr>
      <w:rPr>
        <w:rFonts w:cs="Times New Roman" w:hint="default"/>
        <w:b/>
        <w:i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nsid w:val="7C3312EF"/>
    <w:multiLevelType w:val="hybridMultilevel"/>
    <w:tmpl w:val="046E46CE"/>
    <w:lvl w:ilvl="0" w:tplc="0C0A0019">
      <w:start w:val="1"/>
      <w:numFmt w:val="lowerLetter"/>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num w:numId="1">
    <w:abstractNumId w:val="9"/>
  </w:num>
  <w:num w:numId="2">
    <w:abstractNumId w:val="1"/>
  </w:num>
  <w:num w:numId="3">
    <w:abstractNumId w:val="18"/>
  </w:num>
  <w:num w:numId="4">
    <w:abstractNumId w:val="10"/>
  </w:num>
  <w:num w:numId="5">
    <w:abstractNumId w:val="11"/>
  </w:num>
  <w:num w:numId="6">
    <w:abstractNumId w:val="17"/>
  </w:num>
  <w:num w:numId="7">
    <w:abstractNumId w:val="29"/>
  </w:num>
  <w:num w:numId="8">
    <w:abstractNumId w:val="6"/>
  </w:num>
  <w:num w:numId="9">
    <w:abstractNumId w:val="2"/>
  </w:num>
  <w:num w:numId="10">
    <w:abstractNumId w:val="32"/>
  </w:num>
  <w:num w:numId="11">
    <w:abstractNumId w:val="13"/>
  </w:num>
  <w:num w:numId="12">
    <w:abstractNumId w:val="2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5"/>
  </w:num>
  <w:num w:numId="19">
    <w:abstractNumId w:val="28"/>
  </w:num>
  <w:num w:numId="20">
    <w:abstractNumId w:val="30"/>
  </w:num>
  <w:num w:numId="21">
    <w:abstractNumId w:val="7"/>
  </w:num>
  <w:num w:numId="22">
    <w:abstractNumId w:val="14"/>
  </w:num>
  <w:num w:numId="23">
    <w:abstractNumId w:val="16"/>
  </w:num>
  <w:num w:numId="24">
    <w:abstractNumId w:val="27"/>
  </w:num>
  <w:num w:numId="25">
    <w:abstractNumId w:val="20"/>
  </w:num>
  <w:num w:numId="26">
    <w:abstractNumId w:val="21"/>
  </w:num>
  <w:num w:numId="27">
    <w:abstractNumId w:val="25"/>
  </w:num>
  <w:num w:numId="28">
    <w:abstractNumId w:val="31"/>
  </w:num>
  <w:num w:numId="29">
    <w:abstractNumId w:val="33"/>
  </w:num>
  <w:num w:numId="30">
    <w:abstractNumId w:val="4"/>
  </w:num>
  <w:num w:numId="31">
    <w:abstractNumId w:val="19"/>
  </w:num>
  <w:num w:numId="32">
    <w:abstractNumId w:val="8"/>
  </w:num>
  <w:num w:numId="33">
    <w:abstractNumId w:val="22"/>
  </w:num>
  <w:num w:numId="34">
    <w:abstractNumId w:val="0"/>
  </w:num>
  <w:num w:numId="35">
    <w:abstractNumId w:val="12"/>
  </w:num>
  <w:num w:numId="3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FD"/>
    <w:rsid w:val="00002C02"/>
    <w:rsid w:val="00003F88"/>
    <w:rsid w:val="000052F9"/>
    <w:rsid w:val="00010F4E"/>
    <w:rsid w:val="00011BE2"/>
    <w:rsid w:val="00016182"/>
    <w:rsid w:val="00022345"/>
    <w:rsid w:val="000253DD"/>
    <w:rsid w:val="0002734C"/>
    <w:rsid w:val="00031E61"/>
    <w:rsid w:val="00031E8C"/>
    <w:rsid w:val="000342B3"/>
    <w:rsid w:val="00035614"/>
    <w:rsid w:val="0003572F"/>
    <w:rsid w:val="0004445E"/>
    <w:rsid w:val="000448ED"/>
    <w:rsid w:val="00045511"/>
    <w:rsid w:val="00050321"/>
    <w:rsid w:val="00052CDE"/>
    <w:rsid w:val="00054D46"/>
    <w:rsid w:val="000624BE"/>
    <w:rsid w:val="00062CAC"/>
    <w:rsid w:val="00062D47"/>
    <w:rsid w:val="00063CAD"/>
    <w:rsid w:val="00077E9F"/>
    <w:rsid w:val="00080290"/>
    <w:rsid w:val="00085678"/>
    <w:rsid w:val="00086379"/>
    <w:rsid w:val="0009292C"/>
    <w:rsid w:val="00094306"/>
    <w:rsid w:val="00095359"/>
    <w:rsid w:val="000A358D"/>
    <w:rsid w:val="000A4BA4"/>
    <w:rsid w:val="000B303A"/>
    <w:rsid w:val="000B4765"/>
    <w:rsid w:val="000B690A"/>
    <w:rsid w:val="000B75F9"/>
    <w:rsid w:val="000C0D35"/>
    <w:rsid w:val="000C19C7"/>
    <w:rsid w:val="000C2748"/>
    <w:rsid w:val="000C40B4"/>
    <w:rsid w:val="000C7EFA"/>
    <w:rsid w:val="000D74B5"/>
    <w:rsid w:val="000E137B"/>
    <w:rsid w:val="000E1D69"/>
    <w:rsid w:val="000E2AFD"/>
    <w:rsid w:val="000E3647"/>
    <w:rsid w:val="000E7C20"/>
    <w:rsid w:val="00100ADC"/>
    <w:rsid w:val="00105E19"/>
    <w:rsid w:val="00107CE4"/>
    <w:rsid w:val="001104BF"/>
    <w:rsid w:val="001149D1"/>
    <w:rsid w:val="001164E9"/>
    <w:rsid w:val="00116E53"/>
    <w:rsid w:val="00124106"/>
    <w:rsid w:val="00137F02"/>
    <w:rsid w:val="00146E4B"/>
    <w:rsid w:val="0015589F"/>
    <w:rsid w:val="00156649"/>
    <w:rsid w:val="001571DE"/>
    <w:rsid w:val="00157E32"/>
    <w:rsid w:val="001620EA"/>
    <w:rsid w:val="001637B3"/>
    <w:rsid w:val="001649C6"/>
    <w:rsid w:val="00171FA1"/>
    <w:rsid w:val="00174676"/>
    <w:rsid w:val="00177AA4"/>
    <w:rsid w:val="00180331"/>
    <w:rsid w:val="00180F15"/>
    <w:rsid w:val="001876E0"/>
    <w:rsid w:val="00191E75"/>
    <w:rsid w:val="00192BD0"/>
    <w:rsid w:val="00195C74"/>
    <w:rsid w:val="001A00D8"/>
    <w:rsid w:val="001B2634"/>
    <w:rsid w:val="001C1EF9"/>
    <w:rsid w:val="001C25D1"/>
    <w:rsid w:val="001C3CA6"/>
    <w:rsid w:val="001D2482"/>
    <w:rsid w:val="001D3F7F"/>
    <w:rsid w:val="001D6977"/>
    <w:rsid w:val="001D6F6F"/>
    <w:rsid w:val="001E53F7"/>
    <w:rsid w:val="001F15EC"/>
    <w:rsid w:val="001F4D4C"/>
    <w:rsid w:val="002023DE"/>
    <w:rsid w:val="00207FC8"/>
    <w:rsid w:val="00214006"/>
    <w:rsid w:val="00227290"/>
    <w:rsid w:val="002308D0"/>
    <w:rsid w:val="00233CBA"/>
    <w:rsid w:val="00234F59"/>
    <w:rsid w:val="00245D25"/>
    <w:rsid w:val="00247FAE"/>
    <w:rsid w:val="002503A2"/>
    <w:rsid w:val="0025631E"/>
    <w:rsid w:val="00256B91"/>
    <w:rsid w:val="0026030E"/>
    <w:rsid w:val="0026486B"/>
    <w:rsid w:val="00285329"/>
    <w:rsid w:val="00293B5E"/>
    <w:rsid w:val="00296B6A"/>
    <w:rsid w:val="002A3940"/>
    <w:rsid w:val="002A395B"/>
    <w:rsid w:val="002A52DC"/>
    <w:rsid w:val="002A6837"/>
    <w:rsid w:val="002A74D3"/>
    <w:rsid w:val="002B4398"/>
    <w:rsid w:val="002B61FC"/>
    <w:rsid w:val="002C0750"/>
    <w:rsid w:val="002C1FB8"/>
    <w:rsid w:val="002C3E0D"/>
    <w:rsid w:val="002C6F17"/>
    <w:rsid w:val="002D1A21"/>
    <w:rsid w:val="002D1D7F"/>
    <w:rsid w:val="002D52B8"/>
    <w:rsid w:val="002E04E3"/>
    <w:rsid w:val="002F06F0"/>
    <w:rsid w:val="002F4C1F"/>
    <w:rsid w:val="002F5F31"/>
    <w:rsid w:val="002F7F0D"/>
    <w:rsid w:val="00300524"/>
    <w:rsid w:val="0030684A"/>
    <w:rsid w:val="00312E07"/>
    <w:rsid w:val="00316C02"/>
    <w:rsid w:val="00321467"/>
    <w:rsid w:val="00323AD7"/>
    <w:rsid w:val="00324DF2"/>
    <w:rsid w:val="00340439"/>
    <w:rsid w:val="003479EA"/>
    <w:rsid w:val="003514F9"/>
    <w:rsid w:val="0035199D"/>
    <w:rsid w:val="00354055"/>
    <w:rsid w:val="00354A83"/>
    <w:rsid w:val="00356368"/>
    <w:rsid w:val="003570E6"/>
    <w:rsid w:val="0038460D"/>
    <w:rsid w:val="00386FF7"/>
    <w:rsid w:val="0038714A"/>
    <w:rsid w:val="00387F72"/>
    <w:rsid w:val="003919E5"/>
    <w:rsid w:val="00392B49"/>
    <w:rsid w:val="00397752"/>
    <w:rsid w:val="003A1DC8"/>
    <w:rsid w:val="003A744B"/>
    <w:rsid w:val="003B1C89"/>
    <w:rsid w:val="003B616A"/>
    <w:rsid w:val="003B7152"/>
    <w:rsid w:val="003C1296"/>
    <w:rsid w:val="003C457C"/>
    <w:rsid w:val="003C4BF5"/>
    <w:rsid w:val="003D08B0"/>
    <w:rsid w:val="003D134A"/>
    <w:rsid w:val="003D3397"/>
    <w:rsid w:val="003D4D77"/>
    <w:rsid w:val="003D6C1C"/>
    <w:rsid w:val="003E1C6B"/>
    <w:rsid w:val="003E2507"/>
    <w:rsid w:val="003E4F42"/>
    <w:rsid w:val="003E6EAB"/>
    <w:rsid w:val="003F317D"/>
    <w:rsid w:val="003F37BD"/>
    <w:rsid w:val="003F566C"/>
    <w:rsid w:val="003F7A9C"/>
    <w:rsid w:val="00412462"/>
    <w:rsid w:val="00414658"/>
    <w:rsid w:val="004226BD"/>
    <w:rsid w:val="00422DB3"/>
    <w:rsid w:val="00425EC9"/>
    <w:rsid w:val="00433072"/>
    <w:rsid w:val="00435F8B"/>
    <w:rsid w:val="004364A0"/>
    <w:rsid w:val="00443921"/>
    <w:rsid w:val="00445A22"/>
    <w:rsid w:val="004460C0"/>
    <w:rsid w:val="00446C53"/>
    <w:rsid w:val="00446F2E"/>
    <w:rsid w:val="004511CD"/>
    <w:rsid w:val="00453CA6"/>
    <w:rsid w:val="004544A8"/>
    <w:rsid w:val="00457944"/>
    <w:rsid w:val="004615C1"/>
    <w:rsid w:val="004763E0"/>
    <w:rsid w:val="004822BF"/>
    <w:rsid w:val="00483456"/>
    <w:rsid w:val="00483487"/>
    <w:rsid w:val="00484420"/>
    <w:rsid w:val="004912D8"/>
    <w:rsid w:val="004925BE"/>
    <w:rsid w:val="004A3CE1"/>
    <w:rsid w:val="004B042A"/>
    <w:rsid w:val="004B302D"/>
    <w:rsid w:val="004B4D17"/>
    <w:rsid w:val="004B7CDD"/>
    <w:rsid w:val="004C3930"/>
    <w:rsid w:val="004C492F"/>
    <w:rsid w:val="004D21CD"/>
    <w:rsid w:val="004D2791"/>
    <w:rsid w:val="004D5CE2"/>
    <w:rsid w:val="004D7F81"/>
    <w:rsid w:val="004E09B5"/>
    <w:rsid w:val="004E3378"/>
    <w:rsid w:val="004E38A7"/>
    <w:rsid w:val="004E6F7A"/>
    <w:rsid w:val="00500F84"/>
    <w:rsid w:val="00502831"/>
    <w:rsid w:val="00504843"/>
    <w:rsid w:val="005153FB"/>
    <w:rsid w:val="00531154"/>
    <w:rsid w:val="005361A9"/>
    <w:rsid w:val="00537804"/>
    <w:rsid w:val="005454DE"/>
    <w:rsid w:val="00551D80"/>
    <w:rsid w:val="00555777"/>
    <w:rsid w:val="00555E4E"/>
    <w:rsid w:val="00556229"/>
    <w:rsid w:val="00557D26"/>
    <w:rsid w:val="0057126E"/>
    <w:rsid w:val="005717F5"/>
    <w:rsid w:val="00573EF6"/>
    <w:rsid w:val="00575310"/>
    <w:rsid w:val="0057596C"/>
    <w:rsid w:val="00581026"/>
    <w:rsid w:val="005B05CF"/>
    <w:rsid w:val="005B3602"/>
    <w:rsid w:val="005B5CB6"/>
    <w:rsid w:val="005B77D0"/>
    <w:rsid w:val="005C12CD"/>
    <w:rsid w:val="005C3EE5"/>
    <w:rsid w:val="005C7240"/>
    <w:rsid w:val="005D0318"/>
    <w:rsid w:val="005D4B7B"/>
    <w:rsid w:val="005D60F2"/>
    <w:rsid w:val="005D6173"/>
    <w:rsid w:val="005F2564"/>
    <w:rsid w:val="005F42BA"/>
    <w:rsid w:val="005F4652"/>
    <w:rsid w:val="0060728C"/>
    <w:rsid w:val="00612146"/>
    <w:rsid w:val="00612794"/>
    <w:rsid w:val="00613B90"/>
    <w:rsid w:val="00615DDA"/>
    <w:rsid w:val="006205EE"/>
    <w:rsid w:val="006223FB"/>
    <w:rsid w:val="0062421D"/>
    <w:rsid w:val="00625834"/>
    <w:rsid w:val="0064001C"/>
    <w:rsid w:val="006439EF"/>
    <w:rsid w:val="0064718D"/>
    <w:rsid w:val="00647681"/>
    <w:rsid w:val="006510BF"/>
    <w:rsid w:val="00672779"/>
    <w:rsid w:val="00686EE4"/>
    <w:rsid w:val="00690B5C"/>
    <w:rsid w:val="00697833"/>
    <w:rsid w:val="006B4286"/>
    <w:rsid w:val="006C07A9"/>
    <w:rsid w:val="006C0F10"/>
    <w:rsid w:val="006C5CD1"/>
    <w:rsid w:val="006C5F23"/>
    <w:rsid w:val="006D0C40"/>
    <w:rsid w:val="006D1757"/>
    <w:rsid w:val="006D4877"/>
    <w:rsid w:val="006E2FC4"/>
    <w:rsid w:val="006E3014"/>
    <w:rsid w:val="006E4B9A"/>
    <w:rsid w:val="006F149B"/>
    <w:rsid w:val="006F3275"/>
    <w:rsid w:val="006F45A4"/>
    <w:rsid w:val="006F5DD8"/>
    <w:rsid w:val="00704D76"/>
    <w:rsid w:val="00705A34"/>
    <w:rsid w:val="00716481"/>
    <w:rsid w:val="00722184"/>
    <w:rsid w:val="00726EA5"/>
    <w:rsid w:val="00727070"/>
    <w:rsid w:val="007272B9"/>
    <w:rsid w:val="007346F5"/>
    <w:rsid w:val="00735642"/>
    <w:rsid w:val="00743EFD"/>
    <w:rsid w:val="00751A2C"/>
    <w:rsid w:val="00751CF9"/>
    <w:rsid w:val="007607FF"/>
    <w:rsid w:val="00760F48"/>
    <w:rsid w:val="0077402F"/>
    <w:rsid w:val="00775C13"/>
    <w:rsid w:val="007760BD"/>
    <w:rsid w:val="00785337"/>
    <w:rsid w:val="00792F70"/>
    <w:rsid w:val="00795194"/>
    <w:rsid w:val="00796018"/>
    <w:rsid w:val="007A1155"/>
    <w:rsid w:val="007A26C0"/>
    <w:rsid w:val="007B3000"/>
    <w:rsid w:val="007B45A2"/>
    <w:rsid w:val="007C0BD0"/>
    <w:rsid w:val="007C19E1"/>
    <w:rsid w:val="007C646B"/>
    <w:rsid w:val="007C6882"/>
    <w:rsid w:val="007D3BC8"/>
    <w:rsid w:val="007D3D5F"/>
    <w:rsid w:val="007D3D9F"/>
    <w:rsid w:val="007D4C80"/>
    <w:rsid w:val="007D62EF"/>
    <w:rsid w:val="007D7466"/>
    <w:rsid w:val="007E2F6E"/>
    <w:rsid w:val="007E39DA"/>
    <w:rsid w:val="007E5298"/>
    <w:rsid w:val="007E684F"/>
    <w:rsid w:val="007F0693"/>
    <w:rsid w:val="007F2AF3"/>
    <w:rsid w:val="007F4172"/>
    <w:rsid w:val="007F44EC"/>
    <w:rsid w:val="007F4E1D"/>
    <w:rsid w:val="007F63CD"/>
    <w:rsid w:val="007F6722"/>
    <w:rsid w:val="00800750"/>
    <w:rsid w:val="00804128"/>
    <w:rsid w:val="0080423D"/>
    <w:rsid w:val="0080516A"/>
    <w:rsid w:val="00810DEE"/>
    <w:rsid w:val="008116EC"/>
    <w:rsid w:val="008120B7"/>
    <w:rsid w:val="008135B9"/>
    <w:rsid w:val="00817C41"/>
    <w:rsid w:val="00821E13"/>
    <w:rsid w:val="00826CD9"/>
    <w:rsid w:val="0083244B"/>
    <w:rsid w:val="008325E3"/>
    <w:rsid w:val="00832A3A"/>
    <w:rsid w:val="00834C0A"/>
    <w:rsid w:val="00834C13"/>
    <w:rsid w:val="00836BFB"/>
    <w:rsid w:val="008375CF"/>
    <w:rsid w:val="00842D83"/>
    <w:rsid w:val="008554D8"/>
    <w:rsid w:val="00861C71"/>
    <w:rsid w:val="0086388D"/>
    <w:rsid w:val="0087013D"/>
    <w:rsid w:val="00871202"/>
    <w:rsid w:val="008725E4"/>
    <w:rsid w:val="008743F4"/>
    <w:rsid w:val="00875A5F"/>
    <w:rsid w:val="00876C4B"/>
    <w:rsid w:val="0087784A"/>
    <w:rsid w:val="00885ECF"/>
    <w:rsid w:val="00892A0B"/>
    <w:rsid w:val="00892E16"/>
    <w:rsid w:val="00892FC7"/>
    <w:rsid w:val="00896374"/>
    <w:rsid w:val="00896FCA"/>
    <w:rsid w:val="00897FBA"/>
    <w:rsid w:val="008B2E26"/>
    <w:rsid w:val="008B46BC"/>
    <w:rsid w:val="008C14C6"/>
    <w:rsid w:val="008D0BAE"/>
    <w:rsid w:val="008D196B"/>
    <w:rsid w:val="008D227D"/>
    <w:rsid w:val="008D3811"/>
    <w:rsid w:val="008D66BD"/>
    <w:rsid w:val="008D70D8"/>
    <w:rsid w:val="008E0FE0"/>
    <w:rsid w:val="008E2302"/>
    <w:rsid w:val="008F626C"/>
    <w:rsid w:val="00910729"/>
    <w:rsid w:val="00911A8F"/>
    <w:rsid w:val="0091207A"/>
    <w:rsid w:val="00912DAD"/>
    <w:rsid w:val="0091391B"/>
    <w:rsid w:val="009144A4"/>
    <w:rsid w:val="0091463A"/>
    <w:rsid w:val="00917145"/>
    <w:rsid w:val="00917211"/>
    <w:rsid w:val="00921EFE"/>
    <w:rsid w:val="009226B5"/>
    <w:rsid w:val="00930263"/>
    <w:rsid w:val="0093180F"/>
    <w:rsid w:val="00941AAC"/>
    <w:rsid w:val="0094264E"/>
    <w:rsid w:val="00943297"/>
    <w:rsid w:val="0095579F"/>
    <w:rsid w:val="00955C4B"/>
    <w:rsid w:val="009608AB"/>
    <w:rsid w:val="009615FE"/>
    <w:rsid w:val="00961C67"/>
    <w:rsid w:val="0096328F"/>
    <w:rsid w:val="009670E7"/>
    <w:rsid w:val="00971574"/>
    <w:rsid w:val="00974EB5"/>
    <w:rsid w:val="009760AA"/>
    <w:rsid w:val="0099331B"/>
    <w:rsid w:val="009A08A2"/>
    <w:rsid w:val="009A0AD5"/>
    <w:rsid w:val="009A2B79"/>
    <w:rsid w:val="009A4254"/>
    <w:rsid w:val="009A59C7"/>
    <w:rsid w:val="009A7BC8"/>
    <w:rsid w:val="009B02C3"/>
    <w:rsid w:val="009B29C9"/>
    <w:rsid w:val="009B4A8E"/>
    <w:rsid w:val="009B667F"/>
    <w:rsid w:val="009B68F0"/>
    <w:rsid w:val="009D0AE4"/>
    <w:rsid w:val="009D3A1E"/>
    <w:rsid w:val="009E7B53"/>
    <w:rsid w:val="009F5F7F"/>
    <w:rsid w:val="00A01702"/>
    <w:rsid w:val="00A04D7D"/>
    <w:rsid w:val="00A13ADF"/>
    <w:rsid w:val="00A250A1"/>
    <w:rsid w:val="00A325E9"/>
    <w:rsid w:val="00A32E06"/>
    <w:rsid w:val="00A3495A"/>
    <w:rsid w:val="00A36044"/>
    <w:rsid w:val="00A373CD"/>
    <w:rsid w:val="00A4659F"/>
    <w:rsid w:val="00A52718"/>
    <w:rsid w:val="00A60B4D"/>
    <w:rsid w:val="00A66581"/>
    <w:rsid w:val="00A66D86"/>
    <w:rsid w:val="00A73F28"/>
    <w:rsid w:val="00A81476"/>
    <w:rsid w:val="00A83740"/>
    <w:rsid w:val="00A91689"/>
    <w:rsid w:val="00A940EC"/>
    <w:rsid w:val="00A949BE"/>
    <w:rsid w:val="00AA075A"/>
    <w:rsid w:val="00AA40C0"/>
    <w:rsid w:val="00AA63A9"/>
    <w:rsid w:val="00AB563D"/>
    <w:rsid w:val="00AB5ACF"/>
    <w:rsid w:val="00AC1D3C"/>
    <w:rsid w:val="00AD234E"/>
    <w:rsid w:val="00AD618A"/>
    <w:rsid w:val="00AD7548"/>
    <w:rsid w:val="00AF364F"/>
    <w:rsid w:val="00AF7A8E"/>
    <w:rsid w:val="00B0063B"/>
    <w:rsid w:val="00B035E0"/>
    <w:rsid w:val="00B13550"/>
    <w:rsid w:val="00B20826"/>
    <w:rsid w:val="00B267FD"/>
    <w:rsid w:val="00B27420"/>
    <w:rsid w:val="00B32B4E"/>
    <w:rsid w:val="00B37C6A"/>
    <w:rsid w:val="00B46C34"/>
    <w:rsid w:val="00B5002A"/>
    <w:rsid w:val="00B50EE9"/>
    <w:rsid w:val="00B57E5C"/>
    <w:rsid w:val="00B6265D"/>
    <w:rsid w:val="00B64E02"/>
    <w:rsid w:val="00B709BB"/>
    <w:rsid w:val="00B7477C"/>
    <w:rsid w:val="00B756E1"/>
    <w:rsid w:val="00B76966"/>
    <w:rsid w:val="00B77E66"/>
    <w:rsid w:val="00B808D0"/>
    <w:rsid w:val="00B8332C"/>
    <w:rsid w:val="00B83FA9"/>
    <w:rsid w:val="00B87965"/>
    <w:rsid w:val="00B91928"/>
    <w:rsid w:val="00B9272A"/>
    <w:rsid w:val="00B945DF"/>
    <w:rsid w:val="00B94ED6"/>
    <w:rsid w:val="00B9572F"/>
    <w:rsid w:val="00B96EB9"/>
    <w:rsid w:val="00BA73E5"/>
    <w:rsid w:val="00BB5776"/>
    <w:rsid w:val="00BC391B"/>
    <w:rsid w:val="00BC4CA9"/>
    <w:rsid w:val="00BC6833"/>
    <w:rsid w:val="00BD32E3"/>
    <w:rsid w:val="00BD6D9C"/>
    <w:rsid w:val="00BF4240"/>
    <w:rsid w:val="00BF7495"/>
    <w:rsid w:val="00C03F42"/>
    <w:rsid w:val="00C05C9A"/>
    <w:rsid w:val="00C156C0"/>
    <w:rsid w:val="00C162A9"/>
    <w:rsid w:val="00C17F7B"/>
    <w:rsid w:val="00C337D1"/>
    <w:rsid w:val="00C3567A"/>
    <w:rsid w:val="00C41124"/>
    <w:rsid w:val="00C415E6"/>
    <w:rsid w:val="00C43B42"/>
    <w:rsid w:val="00C51BFB"/>
    <w:rsid w:val="00C52436"/>
    <w:rsid w:val="00C55071"/>
    <w:rsid w:val="00C57C9F"/>
    <w:rsid w:val="00C61B48"/>
    <w:rsid w:val="00C61C51"/>
    <w:rsid w:val="00C63004"/>
    <w:rsid w:val="00C63EFE"/>
    <w:rsid w:val="00C71A1D"/>
    <w:rsid w:val="00C73CB5"/>
    <w:rsid w:val="00C75BB6"/>
    <w:rsid w:val="00C76E4B"/>
    <w:rsid w:val="00C84860"/>
    <w:rsid w:val="00C909D9"/>
    <w:rsid w:val="00C92E61"/>
    <w:rsid w:val="00C95185"/>
    <w:rsid w:val="00CA25F2"/>
    <w:rsid w:val="00CB1346"/>
    <w:rsid w:val="00CB67DD"/>
    <w:rsid w:val="00CB762C"/>
    <w:rsid w:val="00CD04F4"/>
    <w:rsid w:val="00CD075B"/>
    <w:rsid w:val="00CD42EA"/>
    <w:rsid w:val="00CD4395"/>
    <w:rsid w:val="00CD6E81"/>
    <w:rsid w:val="00CE2B3D"/>
    <w:rsid w:val="00CF08E8"/>
    <w:rsid w:val="00CF2CCE"/>
    <w:rsid w:val="00CF59C9"/>
    <w:rsid w:val="00CF6D78"/>
    <w:rsid w:val="00CF6EF4"/>
    <w:rsid w:val="00D0433F"/>
    <w:rsid w:val="00D10467"/>
    <w:rsid w:val="00D13C8B"/>
    <w:rsid w:val="00D21381"/>
    <w:rsid w:val="00D217AF"/>
    <w:rsid w:val="00D32404"/>
    <w:rsid w:val="00D37571"/>
    <w:rsid w:val="00D42CD2"/>
    <w:rsid w:val="00D47E52"/>
    <w:rsid w:val="00D50A82"/>
    <w:rsid w:val="00D54D68"/>
    <w:rsid w:val="00D55907"/>
    <w:rsid w:val="00D57629"/>
    <w:rsid w:val="00D60F48"/>
    <w:rsid w:val="00D643B0"/>
    <w:rsid w:val="00D72649"/>
    <w:rsid w:val="00D851FE"/>
    <w:rsid w:val="00D90163"/>
    <w:rsid w:val="00D959C3"/>
    <w:rsid w:val="00DA0AB1"/>
    <w:rsid w:val="00DA21EE"/>
    <w:rsid w:val="00DA2850"/>
    <w:rsid w:val="00DA7360"/>
    <w:rsid w:val="00DB28F7"/>
    <w:rsid w:val="00DB4C9B"/>
    <w:rsid w:val="00DC1390"/>
    <w:rsid w:val="00DC23E4"/>
    <w:rsid w:val="00DC2F72"/>
    <w:rsid w:val="00DD29C9"/>
    <w:rsid w:val="00DD31A7"/>
    <w:rsid w:val="00DE09B8"/>
    <w:rsid w:val="00DE4E7D"/>
    <w:rsid w:val="00DF2880"/>
    <w:rsid w:val="00DF3937"/>
    <w:rsid w:val="00DF4C76"/>
    <w:rsid w:val="00DF616C"/>
    <w:rsid w:val="00DF6789"/>
    <w:rsid w:val="00E0452D"/>
    <w:rsid w:val="00E1056C"/>
    <w:rsid w:val="00E109E3"/>
    <w:rsid w:val="00E12614"/>
    <w:rsid w:val="00E21A39"/>
    <w:rsid w:val="00E21F96"/>
    <w:rsid w:val="00E25DA3"/>
    <w:rsid w:val="00E32838"/>
    <w:rsid w:val="00E358EB"/>
    <w:rsid w:val="00E36560"/>
    <w:rsid w:val="00E36E5E"/>
    <w:rsid w:val="00E3785D"/>
    <w:rsid w:val="00E41D4F"/>
    <w:rsid w:val="00E51765"/>
    <w:rsid w:val="00E52803"/>
    <w:rsid w:val="00E5673A"/>
    <w:rsid w:val="00E60AB3"/>
    <w:rsid w:val="00E6214F"/>
    <w:rsid w:val="00E63720"/>
    <w:rsid w:val="00E71119"/>
    <w:rsid w:val="00E71220"/>
    <w:rsid w:val="00E759A6"/>
    <w:rsid w:val="00E80740"/>
    <w:rsid w:val="00E8228C"/>
    <w:rsid w:val="00E82844"/>
    <w:rsid w:val="00E86D33"/>
    <w:rsid w:val="00E91AB2"/>
    <w:rsid w:val="00E93AD9"/>
    <w:rsid w:val="00E95C20"/>
    <w:rsid w:val="00E96A61"/>
    <w:rsid w:val="00EA2394"/>
    <w:rsid w:val="00EA4E70"/>
    <w:rsid w:val="00EA5D80"/>
    <w:rsid w:val="00EC0906"/>
    <w:rsid w:val="00EC10B3"/>
    <w:rsid w:val="00EC4EB9"/>
    <w:rsid w:val="00EC5EB4"/>
    <w:rsid w:val="00ED319D"/>
    <w:rsid w:val="00ED6F6F"/>
    <w:rsid w:val="00ED7725"/>
    <w:rsid w:val="00ED7779"/>
    <w:rsid w:val="00EE2307"/>
    <w:rsid w:val="00EE2427"/>
    <w:rsid w:val="00EE256A"/>
    <w:rsid w:val="00EE316D"/>
    <w:rsid w:val="00EE6325"/>
    <w:rsid w:val="00EE7964"/>
    <w:rsid w:val="00EF342B"/>
    <w:rsid w:val="00EF5B23"/>
    <w:rsid w:val="00EF70B5"/>
    <w:rsid w:val="00F06B66"/>
    <w:rsid w:val="00F140EE"/>
    <w:rsid w:val="00F17134"/>
    <w:rsid w:val="00F21A38"/>
    <w:rsid w:val="00F27E5F"/>
    <w:rsid w:val="00F34325"/>
    <w:rsid w:val="00F35D51"/>
    <w:rsid w:val="00F41974"/>
    <w:rsid w:val="00F41B55"/>
    <w:rsid w:val="00F43A2C"/>
    <w:rsid w:val="00F61121"/>
    <w:rsid w:val="00F6575F"/>
    <w:rsid w:val="00F71557"/>
    <w:rsid w:val="00F7198D"/>
    <w:rsid w:val="00F7524D"/>
    <w:rsid w:val="00F83650"/>
    <w:rsid w:val="00F87D09"/>
    <w:rsid w:val="00F90282"/>
    <w:rsid w:val="00F90C60"/>
    <w:rsid w:val="00F927E3"/>
    <w:rsid w:val="00F942F8"/>
    <w:rsid w:val="00F96475"/>
    <w:rsid w:val="00FA67A9"/>
    <w:rsid w:val="00FA7754"/>
    <w:rsid w:val="00FC0DA2"/>
    <w:rsid w:val="00FC3224"/>
    <w:rsid w:val="00FC52F0"/>
    <w:rsid w:val="00FC5860"/>
    <w:rsid w:val="00FD3E01"/>
    <w:rsid w:val="00FD5775"/>
    <w:rsid w:val="00FE275D"/>
    <w:rsid w:val="00FE5AF2"/>
    <w:rsid w:val="00FE78EC"/>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
    <w:semiHidden/>
    <w:rsid w:val="00787F57"/>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787F57"/>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uiPriority w:val="99"/>
    <w:rsid w:val="001D3F7F"/>
    <w:pPr>
      <w:ind w:left="284" w:hanging="284"/>
      <w:jc w:val="both"/>
    </w:pPr>
  </w:style>
  <w:style w:type="character" w:customStyle="1" w:styleId="SangradetextonormalCar">
    <w:name w:val="Sangría de texto normal Car"/>
    <w:basedOn w:val="Fuentedeprrafopredeter"/>
    <w:link w:val="Sangradetextonormal"/>
    <w:uiPriority w:val="99"/>
    <w:locked/>
    <w:rsid w:val="00B7477C"/>
    <w:rPr>
      <w:rFonts w:eastAsia="MS Mincho" w:cs="Times New Roman"/>
      <w:lang w:val="es-ES_tradnl"/>
    </w:rPr>
  </w:style>
  <w:style w:type="paragraph" w:styleId="Encabezado">
    <w:name w:val="header"/>
    <w:basedOn w:val="Normal"/>
    <w:link w:val="EncabezadoCar"/>
    <w:uiPriority w:val="99"/>
    <w:rsid w:val="001D3F7F"/>
    <w:pPr>
      <w:tabs>
        <w:tab w:val="center" w:pos="4419"/>
        <w:tab w:val="right" w:pos="8838"/>
      </w:tabs>
    </w:pPr>
  </w:style>
  <w:style w:type="character" w:customStyle="1" w:styleId="EncabezadoCar">
    <w:name w:val="Encabezado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rsid w:val="00787F57"/>
    <w:rPr>
      <w:rFonts w:eastAsia="MS Mincho"/>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uiPriority w:val="99"/>
    <w:rsid w:val="001D3F7F"/>
    <w:pPr>
      <w:spacing w:before="60"/>
      <w:jc w:val="both"/>
    </w:pPr>
    <w:rPr>
      <w:rFonts w:ascii="Arial Narrow" w:hAnsi="Arial Narrow"/>
      <w:sz w:val="22"/>
      <w:lang w:val="es-ES"/>
    </w:rPr>
  </w:style>
  <w:style w:type="paragraph" w:customStyle="1" w:styleId="Estilo">
    <w:name w:val="Estilo"/>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uiPriority w:val="99"/>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rsid w:val="00787F57"/>
    <w:rPr>
      <w:rFonts w:eastAsia="MS Mincho"/>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uiPriority w:val="99"/>
    <w:rsid w:val="009B68F0"/>
    <w:rPr>
      <w:rFonts w:ascii="Courier New" w:eastAsia="Times New Roman" w:hAnsi="Courier New"/>
      <w:lang w:val="es-AR"/>
    </w:rPr>
  </w:style>
  <w:style w:type="character" w:customStyle="1" w:styleId="TextosinformatoCar">
    <w:name w:val="Texto sin formato Car"/>
    <w:basedOn w:val="Fuentedeprrafopredeter"/>
    <w:link w:val="Textosinformato"/>
    <w:uiPriority w:val="99"/>
    <w:semiHidden/>
    <w:rsid w:val="00787F57"/>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Textosinformato"/>
    <w:uiPriority w:val="99"/>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
    <w:semiHidden/>
    <w:rsid w:val="00787F57"/>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787F57"/>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uiPriority w:val="99"/>
    <w:rsid w:val="001D3F7F"/>
    <w:pPr>
      <w:ind w:left="284" w:hanging="284"/>
      <w:jc w:val="both"/>
    </w:pPr>
  </w:style>
  <w:style w:type="character" w:customStyle="1" w:styleId="SangradetextonormalCar">
    <w:name w:val="Sangría de texto normal Car"/>
    <w:basedOn w:val="Fuentedeprrafopredeter"/>
    <w:link w:val="Sangradetextonormal"/>
    <w:uiPriority w:val="99"/>
    <w:locked/>
    <w:rsid w:val="00B7477C"/>
    <w:rPr>
      <w:rFonts w:eastAsia="MS Mincho" w:cs="Times New Roman"/>
      <w:lang w:val="es-ES_tradnl"/>
    </w:rPr>
  </w:style>
  <w:style w:type="paragraph" w:styleId="Encabezado">
    <w:name w:val="header"/>
    <w:basedOn w:val="Normal"/>
    <w:link w:val="EncabezadoCar"/>
    <w:uiPriority w:val="99"/>
    <w:rsid w:val="001D3F7F"/>
    <w:pPr>
      <w:tabs>
        <w:tab w:val="center" w:pos="4419"/>
        <w:tab w:val="right" w:pos="8838"/>
      </w:tabs>
    </w:pPr>
  </w:style>
  <w:style w:type="character" w:customStyle="1" w:styleId="EncabezadoCar">
    <w:name w:val="Encabezado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rsid w:val="00787F57"/>
    <w:rPr>
      <w:rFonts w:eastAsia="MS Mincho"/>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uiPriority w:val="99"/>
    <w:rsid w:val="001D3F7F"/>
    <w:pPr>
      <w:spacing w:before="60"/>
      <w:jc w:val="both"/>
    </w:pPr>
    <w:rPr>
      <w:rFonts w:ascii="Arial Narrow" w:hAnsi="Arial Narrow"/>
      <w:sz w:val="22"/>
      <w:lang w:val="es-ES"/>
    </w:rPr>
  </w:style>
  <w:style w:type="paragraph" w:customStyle="1" w:styleId="Estilo">
    <w:name w:val="Estilo"/>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uiPriority w:val="99"/>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rsid w:val="00787F57"/>
    <w:rPr>
      <w:rFonts w:eastAsia="MS Mincho"/>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uiPriority w:val="99"/>
    <w:rsid w:val="009B68F0"/>
    <w:rPr>
      <w:rFonts w:ascii="Courier New" w:eastAsia="Times New Roman" w:hAnsi="Courier New"/>
      <w:lang w:val="es-AR"/>
    </w:rPr>
  </w:style>
  <w:style w:type="character" w:customStyle="1" w:styleId="TextosinformatoCar">
    <w:name w:val="Texto sin formato Car"/>
    <w:basedOn w:val="Fuentedeprrafopredeter"/>
    <w:link w:val="Textosinformato"/>
    <w:uiPriority w:val="99"/>
    <w:semiHidden/>
    <w:rsid w:val="00787F57"/>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Textosinformato"/>
    <w:uiPriority w:val="99"/>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1316">
      <w:bodyDiv w:val="1"/>
      <w:marLeft w:val="0"/>
      <w:marRight w:val="0"/>
      <w:marTop w:val="0"/>
      <w:marBottom w:val="0"/>
      <w:divBdr>
        <w:top w:val="none" w:sz="0" w:space="0" w:color="auto"/>
        <w:left w:val="none" w:sz="0" w:space="0" w:color="auto"/>
        <w:bottom w:val="none" w:sz="0" w:space="0" w:color="auto"/>
        <w:right w:val="none" w:sz="0" w:space="0" w:color="auto"/>
      </w:divBdr>
    </w:div>
    <w:div w:id="1982422451">
      <w:marLeft w:val="0"/>
      <w:marRight w:val="0"/>
      <w:marTop w:val="0"/>
      <w:marBottom w:val="0"/>
      <w:divBdr>
        <w:top w:val="none" w:sz="0" w:space="0" w:color="auto"/>
        <w:left w:val="none" w:sz="0" w:space="0" w:color="auto"/>
        <w:bottom w:val="none" w:sz="0" w:space="0" w:color="auto"/>
        <w:right w:val="none" w:sz="0" w:space="0" w:color="auto"/>
      </w:divBdr>
    </w:div>
    <w:div w:id="1982422452">
      <w:marLeft w:val="0"/>
      <w:marRight w:val="0"/>
      <w:marTop w:val="0"/>
      <w:marBottom w:val="0"/>
      <w:divBdr>
        <w:top w:val="none" w:sz="0" w:space="0" w:color="auto"/>
        <w:left w:val="none" w:sz="0" w:space="0" w:color="auto"/>
        <w:bottom w:val="none" w:sz="0" w:space="0" w:color="auto"/>
        <w:right w:val="none" w:sz="0" w:space="0" w:color="auto"/>
      </w:divBdr>
    </w:div>
    <w:div w:id="1982422453">
      <w:marLeft w:val="0"/>
      <w:marRight w:val="0"/>
      <w:marTop w:val="0"/>
      <w:marBottom w:val="0"/>
      <w:divBdr>
        <w:top w:val="none" w:sz="0" w:space="0" w:color="auto"/>
        <w:left w:val="none" w:sz="0" w:space="0" w:color="auto"/>
        <w:bottom w:val="none" w:sz="0" w:space="0" w:color="auto"/>
        <w:right w:val="none" w:sz="0" w:space="0" w:color="auto"/>
      </w:divBdr>
    </w:div>
    <w:div w:id="1982422454">
      <w:marLeft w:val="0"/>
      <w:marRight w:val="0"/>
      <w:marTop w:val="0"/>
      <w:marBottom w:val="0"/>
      <w:divBdr>
        <w:top w:val="none" w:sz="0" w:space="0" w:color="auto"/>
        <w:left w:val="none" w:sz="0" w:space="0" w:color="auto"/>
        <w:bottom w:val="none" w:sz="0" w:space="0" w:color="auto"/>
        <w:right w:val="none" w:sz="0" w:space="0" w:color="auto"/>
      </w:divBdr>
    </w:div>
    <w:div w:id="1982422455">
      <w:marLeft w:val="0"/>
      <w:marRight w:val="0"/>
      <w:marTop w:val="0"/>
      <w:marBottom w:val="0"/>
      <w:divBdr>
        <w:top w:val="none" w:sz="0" w:space="0" w:color="auto"/>
        <w:left w:val="none" w:sz="0" w:space="0" w:color="auto"/>
        <w:bottom w:val="none" w:sz="0" w:space="0" w:color="auto"/>
        <w:right w:val="none" w:sz="0" w:space="0" w:color="auto"/>
      </w:divBdr>
    </w:div>
    <w:div w:id="1982422456">
      <w:marLeft w:val="0"/>
      <w:marRight w:val="0"/>
      <w:marTop w:val="0"/>
      <w:marBottom w:val="0"/>
      <w:divBdr>
        <w:top w:val="none" w:sz="0" w:space="0" w:color="auto"/>
        <w:left w:val="none" w:sz="0" w:space="0" w:color="auto"/>
        <w:bottom w:val="none" w:sz="0" w:space="0" w:color="auto"/>
        <w:right w:val="none" w:sz="0" w:space="0" w:color="auto"/>
      </w:divBdr>
    </w:div>
    <w:div w:id="1982422457">
      <w:marLeft w:val="0"/>
      <w:marRight w:val="0"/>
      <w:marTop w:val="0"/>
      <w:marBottom w:val="0"/>
      <w:divBdr>
        <w:top w:val="none" w:sz="0" w:space="0" w:color="auto"/>
        <w:left w:val="none" w:sz="0" w:space="0" w:color="auto"/>
        <w:bottom w:val="none" w:sz="0" w:space="0" w:color="auto"/>
        <w:right w:val="none" w:sz="0" w:space="0" w:color="auto"/>
      </w:divBdr>
    </w:div>
    <w:div w:id="1982422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entinacompra.gov.ar/" TargetMode="External"/><Relationship Id="rId13" Type="http://schemas.openxmlformats.org/officeDocument/2006/relationships/hyperlink" Target="mailto:sccu2375@cge.mil.ar" TargetMode="External"/><Relationship Id="rId18" Type="http://schemas.openxmlformats.org/officeDocument/2006/relationships/footer" Target="footer2.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oleObject" Target="embeddings/Microsoft_Excel_97-2003_Worksheet1.xls"/><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c@sgp.gov.ar"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http://www.argentinacompra.gov.ar/"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leg.gov.ar/"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8826</Words>
  <Characters>51236</Characters>
  <Application>Microsoft Office Word</Application>
  <DocSecurity>0</DocSecurity>
  <Lines>426</Lines>
  <Paragraphs>119</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59943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3</cp:revision>
  <cp:lastPrinted>2016-09-14T13:15:00Z</cp:lastPrinted>
  <dcterms:created xsi:type="dcterms:W3CDTF">2016-09-14T13:07:00Z</dcterms:created>
  <dcterms:modified xsi:type="dcterms:W3CDTF">2016-09-14T13:15:00Z</dcterms:modified>
</cp:coreProperties>
</file>